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cf6" w14:textId="e13c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2 наурыздағы № 1/52 шешімі. Павлодар облысының Әділет департаментінде 2016 жылғы 18 наурызда № 5003 болып тіркелді. Күші жойылды - Павлодар облысы Аққулы аудандық мәслихатының 2020 жылғы 24 шілдедегі № 270/55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24.07.2020 № 270/55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Лебяжі ауданы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2015 жылғы 19 ақпандағы (V сайланған XLI (кезектен тыс) сессиясы) "Лебяжі ауданы елді мекендер аумағында бейбіт жиналыстарды, митингілерді, шерулерді, пикеттерді және демонстрацияларды өткізуге қосымша регламенттеу туралы" № 3/41 (нормативтік құқықтық актілердің мемелекеттік тіркеу тізілімінде № 4367 тіркелген, 2015 жылғы 28 наурыздағы аудандық "Аққу-үні - Вести Акку" газетінің № 12 басылымында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шақырылған LII кезектен тыс</w:t>
            </w:r>
            <w:r>
              <w:br/>
            </w:r>
            <w:r>
              <w:rPr>
                <w:rFonts w:ascii="Times New Roman"/>
                <w:b w:val="false"/>
                <w:i w:val="false"/>
                <w:color w:val="000000"/>
                <w:sz w:val="20"/>
              </w:rPr>
              <w:t>сессиясының) 2016 жылғы</w:t>
            </w:r>
            <w:r>
              <w:br/>
            </w:r>
            <w:r>
              <w:rPr>
                <w:rFonts w:ascii="Times New Roman"/>
                <w:b w:val="false"/>
                <w:i w:val="false"/>
                <w:color w:val="000000"/>
                <w:sz w:val="20"/>
              </w:rPr>
              <w:t>2 наурыздағы № 1/52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Лебяжі ауданы аумағында бейбiт жиналыстар, митингiлер,</w:t>
      </w:r>
      <w:r>
        <w:br/>
      </w:r>
      <w:r>
        <w:rPr>
          <w:rFonts w:ascii="Times New Roman"/>
          <w:b/>
          <w:i w:val="false"/>
          <w:color w:val="000000"/>
        </w:rPr>
        <w:t>шерулер, пикеттер және демонстрациялар өткiзудің қосымша тәртібі</w:t>
      </w:r>
    </w:p>
    <w:bookmarkEnd w:id="5"/>
    <w:bookmarkStart w:name="z8" w:id="6"/>
    <w:p>
      <w:pPr>
        <w:spacing w:after="0"/>
        <w:ind w:left="0"/>
        <w:jc w:val="both"/>
      </w:pPr>
      <w:r>
        <w:rPr>
          <w:rFonts w:ascii="Times New Roman"/>
          <w:b w:val="false"/>
          <w:i w:val="false"/>
          <w:color w:val="000000"/>
          <w:sz w:val="28"/>
        </w:rPr>
        <w:t xml:space="preserve">
      1. Лебяжі ауданы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Лебяжі аудан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өтiнiштердi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Лебяжі аудан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Лебяжі ауданы әкімінің аппараты өтінішті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өтініш беру барысында осы Қосымша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талаптарына сәйкес келмеген жағдайда Лебяжі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Лебяжі ауданы әкімінің аппараты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2"/>
    <w:bookmarkStart w:name="z15" w:id="13"/>
    <w:p>
      <w:pPr>
        <w:spacing w:after="0"/>
        <w:ind w:left="0"/>
        <w:jc w:val="both"/>
      </w:pPr>
      <w:r>
        <w:rPr>
          <w:rFonts w:ascii="Times New Roman"/>
          <w:b w:val="false"/>
          <w:i w:val="false"/>
          <w:color w:val="000000"/>
          <w:sz w:val="28"/>
        </w:rPr>
        <w:t>
      8. Егер, Лебяжі ауданы әкімінің аппараты митинг, жиналыс, шеру, пикет және демонстрациялардан бас тартатын болса,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3"/>
    <w:bookmarkStart w:name="z16" w:id="14"/>
    <w:p>
      <w:pPr>
        <w:spacing w:after="0"/>
        <w:ind w:left="0"/>
        <w:jc w:val="both"/>
      </w:pPr>
      <w:r>
        <w:rPr>
          <w:rFonts w:ascii="Times New Roman"/>
          <w:b w:val="false"/>
          <w:i w:val="false"/>
          <w:color w:val="000000"/>
          <w:sz w:val="28"/>
        </w:rPr>
        <w:t>
      9. Лебяжі ауданы аумағында митингілер мен жиналыстар өткізетін орындар болып келесі орындар белгіленсін:</w:t>
      </w:r>
    </w:p>
    <w:bookmarkEnd w:id="14"/>
    <w:p>
      <w:pPr>
        <w:spacing w:after="0"/>
        <w:ind w:left="0"/>
        <w:jc w:val="both"/>
      </w:pPr>
      <w:r>
        <w:rPr>
          <w:rFonts w:ascii="Times New Roman"/>
          <w:b w:val="false"/>
          <w:i w:val="false"/>
          <w:color w:val="000000"/>
          <w:sz w:val="28"/>
        </w:rPr>
        <w:t>
      а) Аққу ауылы, мемориал алдындағы Хамзин көшесі;</w:t>
      </w:r>
    </w:p>
    <w:p>
      <w:pPr>
        <w:spacing w:after="0"/>
        <w:ind w:left="0"/>
        <w:jc w:val="both"/>
      </w:pPr>
      <w:r>
        <w:rPr>
          <w:rFonts w:ascii="Times New Roman"/>
          <w:b w:val="false"/>
          <w:i w:val="false"/>
          <w:color w:val="000000"/>
          <w:sz w:val="28"/>
        </w:rPr>
        <w:t>
      б) Аққу ауылы, саяси репрессияға ұшырағандар паркінің алдындағы Ташимов көшесі.</w:t>
      </w:r>
    </w:p>
    <w:bookmarkStart w:name="z17" w:id="15"/>
    <w:p>
      <w:pPr>
        <w:spacing w:after="0"/>
        <w:ind w:left="0"/>
        <w:jc w:val="both"/>
      </w:pPr>
      <w:r>
        <w:rPr>
          <w:rFonts w:ascii="Times New Roman"/>
          <w:b w:val="false"/>
          <w:i w:val="false"/>
          <w:color w:val="000000"/>
          <w:sz w:val="28"/>
        </w:rPr>
        <w:t>
      10. Лебяжі ауданы аумағында шерулер мен демонстрацияларды өткізу үшін келесі бағыттар белгіленсін:</w:t>
      </w:r>
    </w:p>
    <w:bookmarkEnd w:id="15"/>
    <w:p>
      <w:pPr>
        <w:spacing w:after="0"/>
        <w:ind w:left="0"/>
        <w:jc w:val="both"/>
      </w:pPr>
      <w:r>
        <w:rPr>
          <w:rFonts w:ascii="Times New Roman"/>
          <w:b w:val="false"/>
          <w:i w:val="false"/>
          <w:color w:val="000000"/>
          <w:sz w:val="28"/>
        </w:rPr>
        <w:t>
      а) мемориалдан саяси репрессияға ұшырағандар паркіне дейін, атап айтқанда Хамзин, Амангелді, Баймулдин және Ташимов көшелерімен;</w:t>
      </w:r>
    </w:p>
    <w:p>
      <w:pPr>
        <w:spacing w:after="0"/>
        <w:ind w:left="0"/>
        <w:jc w:val="both"/>
      </w:pPr>
      <w:r>
        <w:rPr>
          <w:rFonts w:ascii="Times New Roman"/>
          <w:b w:val="false"/>
          <w:i w:val="false"/>
          <w:color w:val="000000"/>
          <w:sz w:val="28"/>
        </w:rPr>
        <w:t>
      б) саяси репрессияға ұшырағандар паркінен мемориалға дейін, атап айтқанда Ташимов, Баймулдин, Амангелді, Хамзин көшелерімен.</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қатысушылардың тыйым салынатын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Лебяжі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есерткілік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20"/>
    <w:bookmarkStart w:name="z23" w:id="21"/>
    <w:p>
      <w:pPr>
        <w:spacing w:after="0"/>
        <w:ind w:left="0"/>
        <w:jc w:val="both"/>
      </w:pPr>
      <w:r>
        <w:rPr>
          <w:rFonts w:ascii="Times New Roman"/>
          <w:b w:val="false"/>
          <w:i w:val="false"/>
          <w:color w:val="000000"/>
          <w:sz w:val="28"/>
        </w:rPr>
        <w:t>
      16. Пикеттеу кезінде рұқсат етіледі:</w:t>
      </w:r>
    </w:p>
    <w:bookmarkEnd w:id="21"/>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4" w:id="22"/>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Лебяжі ауданы әкімі аппаратынан рұқсат алу қажет.</w:t>
      </w:r>
    </w:p>
    <w:bookmarkEnd w:id="22"/>
    <w:p>
      <w:pPr>
        <w:spacing w:after="0"/>
        <w:ind w:left="0"/>
        <w:jc w:val="both"/>
      </w:pPr>
      <w:r>
        <w:rPr>
          <w:rFonts w:ascii="Times New Roman"/>
          <w:b w:val="false"/>
          <w:i w:val="false"/>
          <w:color w:val="000000"/>
          <w:sz w:val="28"/>
        </w:rPr>
        <w:t>
      Лебяжі ауданының әкімдігі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5" w:id="23"/>
    <w:p>
      <w:pPr>
        <w:spacing w:after="0"/>
        <w:ind w:left="0"/>
        <w:jc w:val="both"/>
      </w:pPr>
      <w:r>
        <w:rPr>
          <w:rFonts w:ascii="Times New Roman"/>
          <w:b w:val="false"/>
          <w:i w:val="false"/>
          <w:color w:val="000000"/>
          <w:sz w:val="28"/>
        </w:rPr>
        <w:t xml:space="preserve">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Лебяжі ауданы әкімінің аппараты бұларды өткiзуге тыйым салады.</w:t>
      </w:r>
    </w:p>
    <w:bookmarkEnd w:id="23"/>
    <w:bookmarkStart w:name="z26" w:id="24"/>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4"/>
    <w:bookmarkStart w:name="z27" w:id="25"/>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митингiлер, шерулер, пикеттер мен демонстрациялар Лебяжі ауданы әкімі аппараты өкілінің талап етуi бойынша сөзсiз тоқтатылуға тиiс.</w:t>
      </w:r>
    </w:p>
    <w:bookmarkEnd w:id="25"/>
    <w:bookmarkStart w:name="z28" w:id="26"/>
    <w:p>
      <w:pPr>
        <w:spacing w:after="0"/>
        <w:ind w:left="0"/>
        <w:jc w:val="both"/>
      </w:pPr>
      <w:r>
        <w:rPr>
          <w:rFonts w:ascii="Times New Roman"/>
          <w:b w:val="false"/>
          <w:i w:val="false"/>
          <w:color w:val="000000"/>
          <w:sz w:val="28"/>
        </w:rPr>
        <w:t>
      21. Лебяжі ауданы әкімі аппараты өкілінің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қажетті шаралар қолданады.</w:t>
      </w:r>
    </w:p>
    <w:bookmarkEnd w:id="26"/>
    <w:bookmarkStart w:name="z29" w:id="27"/>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bookmarkStart w:name="z30" w:id="28"/>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8"/>
    <w:bookmarkStart w:name="z31" w:id="29"/>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