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8c59d" w14:textId="828c5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Качир ауданының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Качир аудандық мәслихатының 2016 жылғы 27 шілдедегі № 3/6 шешімі. Павлодар облысының Әділет департаментінде 2016 жылғы 23 тамызда № 5215 болып тіркелді. Күші жойылды – Павлодар облысы Тереңкөл аудандық мәслихатының 2019 жылғы 6 желтоқсандағы № 4/51 (алғашқы ресми жарияланған күнінен бастап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Павлодар облысы Тереңкөл аудандық мәслихатының 06.12.2019 № 4/51 (алғашқы ресми жарияланған күнінен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2-3-тармағына</w:t>
      </w:r>
      <w:r>
        <w:rPr>
          <w:rFonts w:ascii="Times New Roman"/>
          <w:b w:val="false"/>
          <w:i w:val="false"/>
          <w:color w:val="000000"/>
          <w:sz w:val="28"/>
        </w:rPr>
        <w:t xml:space="preserve">, Қазақстан Республикасы Үкіметінің 2013 жылғы 21 мамырдағы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 504 </w:t>
      </w:r>
      <w:r>
        <w:rPr>
          <w:rFonts w:ascii="Times New Roman"/>
          <w:b w:val="false"/>
          <w:i w:val="false"/>
          <w:color w:val="000000"/>
          <w:sz w:val="28"/>
        </w:rPr>
        <w:t>қаулысына</w:t>
      </w:r>
      <w:r>
        <w:rPr>
          <w:rFonts w:ascii="Times New Roman"/>
          <w:b w:val="false"/>
          <w:i w:val="false"/>
          <w:color w:val="000000"/>
          <w:sz w:val="28"/>
        </w:rPr>
        <w:t xml:space="preserve"> сәйкес, мұқтаж азаматтардың жекелеген санаттарына әлеуметтік көмек көрсету мақсатында Качир аудандық мәслихаты </w:t>
      </w:r>
      <w:r>
        <w:rPr>
          <w:rFonts w:ascii="Times New Roman"/>
          <w:b/>
          <w:i w:val="false"/>
          <w:color w:val="000000"/>
          <w:sz w:val="28"/>
        </w:rPr>
        <w:t>ШЕШІМ ЕТЕДІ:</w:t>
      </w:r>
    </w:p>
    <w:bookmarkEnd w:id="0"/>
    <w:bookmarkStart w:name="z2" w:id="1"/>
    <w:p>
      <w:pPr>
        <w:spacing w:after="0"/>
        <w:ind w:left="0"/>
        <w:jc w:val="both"/>
      </w:pPr>
      <w:r>
        <w:rPr>
          <w:rFonts w:ascii="Times New Roman"/>
          <w:b w:val="false"/>
          <w:i w:val="false"/>
          <w:color w:val="000000"/>
          <w:sz w:val="28"/>
        </w:rPr>
        <w:t xml:space="preserve">
      1. Әлеуметтік көмек көрсетудің, оның мөлшерлерін белгілеудің және Качир ауданының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Качир аудандық мәслихатының 2016 жылғы 22 сәуірдегі "Әлеуметтік көмек көрсетудің, оның мөлшерлерін белгілеудің және Качир ауданының мұқтаж азаматтардың жекелеген санаттарының тізбесін айқындаудың Қағидаларын бекіту туралы" № 3/3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5129 тіркелген, 2016 жылғы 26 мамырда "Тереңкөл тынысы" газетінің № 21, 2016 жылғы 2 маусымда "Тереңкөл тынысы" газетінің № 22, 2016 жылғы 26 мамырда "Заря" газетінің № 21, 2016 жылғы 2 маусымда "Заря" газетінің № 22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Осы шешімнің орындалуын бақылау аудандық мәслихатының әлеуметтік сала және заңдылық жөніндегі тұрақты комиссиясына жүктелсін.</w:t>
      </w:r>
    </w:p>
    <w:bookmarkEnd w:id="3"/>
    <w:bookmarkStart w:name="z5" w:id="4"/>
    <w:p>
      <w:pPr>
        <w:spacing w:after="0"/>
        <w:ind w:left="0"/>
        <w:jc w:val="both"/>
      </w:pPr>
      <w:r>
        <w:rPr>
          <w:rFonts w:ascii="Times New Roman"/>
          <w:b w:val="false"/>
          <w:i w:val="false"/>
          <w:color w:val="000000"/>
          <w:sz w:val="28"/>
        </w:rPr>
        <w:t>
      4. Осы шешім алғашқы ресми жарияланған күннен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Кауц</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Качир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Баяндинов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Качир аудандық мәслихаттың</w:t>
            </w:r>
            <w:r>
              <w:br/>
            </w:r>
            <w:r>
              <w:rPr>
                <w:rFonts w:ascii="Times New Roman"/>
                <w:b w:val="false"/>
                <w:i w:val="false"/>
                <w:color w:val="000000"/>
                <w:sz w:val="20"/>
              </w:rPr>
              <w:t>2016 жылғы 27 шілдедегі</w:t>
            </w:r>
            <w:r>
              <w:br/>
            </w:r>
            <w:r>
              <w:rPr>
                <w:rFonts w:ascii="Times New Roman"/>
                <w:b w:val="false"/>
                <w:i w:val="false"/>
                <w:color w:val="000000"/>
                <w:sz w:val="20"/>
              </w:rPr>
              <w:t>№ 3/6 шешімімен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Әлеуметтік көмек көрсетудің, оның мөлшерлерін белгілеудің</w:t>
      </w:r>
      <w:r>
        <w:br/>
      </w:r>
      <w:r>
        <w:rPr>
          <w:rFonts w:ascii="Times New Roman"/>
          <w:b/>
          <w:i w:val="false"/>
          <w:color w:val="000000"/>
        </w:rPr>
        <w:t>және Качир ауданының мұқтаж азаматтардың</w:t>
      </w:r>
      <w:r>
        <w:br/>
      </w:r>
      <w:r>
        <w:rPr>
          <w:rFonts w:ascii="Times New Roman"/>
          <w:b/>
          <w:i w:val="false"/>
          <w:color w:val="000000"/>
        </w:rPr>
        <w:t>жекелеген санаттарының тізбесін айқындаудың Қағидалары</w:t>
      </w:r>
    </w:p>
    <w:bookmarkEnd w:id="5"/>
    <w:p>
      <w:pPr>
        <w:spacing w:after="0"/>
        <w:ind w:left="0"/>
        <w:jc w:val="both"/>
      </w:pPr>
      <w:r>
        <w:rPr>
          <w:rFonts w:ascii="Times New Roman"/>
          <w:b w:val="false"/>
          <w:i w:val="false"/>
          <w:color w:val="ff0000"/>
          <w:sz w:val="28"/>
        </w:rPr>
        <w:t xml:space="preserve">
      Ескерту. Қосымша жаңа редакцияда - Павлодар облысы Качир аудандық мәслихатының 06.06.2017 </w:t>
      </w:r>
      <w:r>
        <w:rPr>
          <w:rFonts w:ascii="Times New Roman"/>
          <w:b w:val="false"/>
          <w:i w:val="false"/>
          <w:color w:val="ff0000"/>
          <w:sz w:val="28"/>
        </w:rPr>
        <w:t>№ 2/17</w:t>
      </w:r>
      <w:r>
        <w:rPr>
          <w:rFonts w:ascii="Times New Roman"/>
          <w:b w:val="false"/>
          <w:i w:val="false"/>
          <w:color w:val="ff0000"/>
          <w:sz w:val="28"/>
        </w:rPr>
        <w:t xml:space="preserve"> (алғашқы ресми жарияланған күнінен бастап қолданысқа енгізіледі) шешімімен.</w:t>
      </w:r>
    </w:p>
    <w:bookmarkStart w:name="z8" w:id="6"/>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2-3-тармағына</w:t>
      </w:r>
      <w:r>
        <w:rPr>
          <w:rFonts w:ascii="Times New Roman"/>
          <w:b w:val="false"/>
          <w:i w:val="false"/>
          <w:color w:val="000000"/>
          <w:sz w:val="28"/>
        </w:rPr>
        <w:t xml:space="preserve">, Қазақстан Республикасы Үкіметінің 2013 жылғы 21 мамырдағы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 504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6"/>
    <w:bookmarkStart w:name="z9" w:id="7"/>
    <w:p>
      <w:pPr>
        <w:spacing w:after="0"/>
        <w:ind w:left="0"/>
        <w:jc w:val="left"/>
      </w:pPr>
      <w:r>
        <w:rPr>
          <w:rFonts w:ascii="Times New Roman"/>
          <w:b/>
          <w:i w:val="false"/>
          <w:color w:val="000000"/>
        </w:rPr>
        <w:t xml:space="preserve"> 1. Жалпы ережелер</w:t>
      </w:r>
    </w:p>
    <w:bookmarkEnd w:id="7"/>
    <w:bookmarkStart w:name="z10" w:id="8"/>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8"/>
    <w:p>
      <w:pPr>
        <w:spacing w:after="0"/>
        <w:ind w:left="0"/>
        <w:jc w:val="both"/>
      </w:pPr>
      <w:r>
        <w:rPr>
          <w:rFonts w:ascii="Times New Roman"/>
          <w:b w:val="false"/>
          <w:i w:val="false"/>
          <w:color w:val="000000"/>
          <w:sz w:val="28"/>
        </w:rPr>
        <w:t>
      1) уәкілетті ұйым – "Азаматтарға арналған үкімет" мемлекеттік корпорациясы" комерциялық емес акционерлік қоғамының Павлодар облысы бойынша филиалы – "Әлеуметтік төлемдерді ведомствоаралық есептеу орталығы" департаментінің Качир аудандық бөлімшесі;</w:t>
      </w:r>
    </w:p>
    <w:p>
      <w:pPr>
        <w:spacing w:after="0"/>
        <w:ind w:left="0"/>
        <w:jc w:val="both"/>
      </w:pPr>
      <w:r>
        <w:rPr>
          <w:rFonts w:ascii="Times New Roman"/>
          <w:b w:val="false"/>
          <w:i w:val="false"/>
          <w:color w:val="000000"/>
          <w:sz w:val="28"/>
        </w:rPr>
        <w:t>
      2) атаулы күндер – жалпы халықтық тарихи, рухани, мәдени маңызы бар және Қазақстан Республикасы тарихының барысына ықпал еткен оқиғалар;</w:t>
      </w:r>
    </w:p>
    <w:p>
      <w:pPr>
        <w:spacing w:after="0"/>
        <w:ind w:left="0"/>
        <w:jc w:val="both"/>
      </w:pPr>
      <w:r>
        <w:rPr>
          <w:rFonts w:ascii="Times New Roman"/>
          <w:b w:val="false"/>
          <w:i w:val="false"/>
          <w:color w:val="000000"/>
          <w:sz w:val="28"/>
        </w:rPr>
        <w:t>
      3) арнайы комиссия – өмірлік қиын жағдайдың туындауына байланысты әлеуметтік көмек көрсетуге үміткер адамның (отбасының) өтінішін қарау бойынша Качир ауданы әкімінің шешімімен құрылатын комиссия;</w:t>
      </w:r>
    </w:p>
    <w:p>
      <w:pPr>
        <w:spacing w:after="0"/>
        <w:ind w:left="0"/>
        <w:jc w:val="both"/>
      </w:pPr>
      <w:r>
        <w:rPr>
          <w:rFonts w:ascii="Times New Roman"/>
          <w:b w:val="false"/>
          <w:i w:val="false"/>
          <w:color w:val="000000"/>
          <w:sz w:val="28"/>
        </w:rPr>
        <w:t>
      4) ең төмен күнкөріс деңгейі – Павлодар облысындағы статистикалық органдар есептейтін мөлшері бойынша ең төмен тұтыну себетінің құнына тең, бір адамға қажетті ең төмен ақшалай кіріс;</w:t>
      </w:r>
    </w:p>
    <w:p>
      <w:pPr>
        <w:spacing w:after="0"/>
        <w:ind w:left="0"/>
        <w:jc w:val="both"/>
      </w:pPr>
      <w:r>
        <w:rPr>
          <w:rFonts w:ascii="Times New Roman"/>
          <w:b w:val="false"/>
          <w:i w:val="false"/>
          <w:color w:val="000000"/>
          <w:sz w:val="28"/>
        </w:rPr>
        <w:t>
      5)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6) отбасының (азаматтың) жан басына шаққандағы орташа табысы – отбасының жиынтық табысының айына отбасының әрбір мүшесіне келетін үлесі;</w:t>
      </w:r>
    </w:p>
    <w:p>
      <w:pPr>
        <w:spacing w:after="0"/>
        <w:ind w:left="0"/>
        <w:jc w:val="both"/>
      </w:pPr>
      <w:r>
        <w:rPr>
          <w:rFonts w:ascii="Times New Roman"/>
          <w:b w:val="false"/>
          <w:i w:val="false"/>
          <w:color w:val="000000"/>
          <w:sz w:val="28"/>
        </w:rPr>
        <w:t>
      7) өмірлік қиын жағдай – азаматтың тыныс-тіршілігін объективті түрде бұзатын, ол оны өз бетінше еңсере алмайтын ахуал;</w:t>
      </w:r>
    </w:p>
    <w:p>
      <w:pPr>
        <w:spacing w:after="0"/>
        <w:ind w:left="0"/>
        <w:jc w:val="both"/>
      </w:pPr>
      <w:r>
        <w:rPr>
          <w:rFonts w:ascii="Times New Roman"/>
          <w:b w:val="false"/>
          <w:i w:val="false"/>
          <w:color w:val="000000"/>
          <w:sz w:val="28"/>
        </w:rPr>
        <w:t>
      8) уәкілетті орган – "Качир ауданының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Качир ауданының ауыл, ауылдық округтер әкімдерінің шешімімен құрылатын комиссия;</w:t>
      </w:r>
    </w:p>
    <w:p>
      <w:pPr>
        <w:spacing w:after="0"/>
        <w:ind w:left="0"/>
        <w:jc w:val="both"/>
      </w:pPr>
      <w:r>
        <w:rPr>
          <w:rFonts w:ascii="Times New Roman"/>
          <w:b w:val="false"/>
          <w:i w:val="false"/>
          <w:color w:val="000000"/>
          <w:sz w:val="28"/>
        </w:rPr>
        <w:t>
      10) шекті шама – әлеуметтік көмектің бекітілген ең жоғары мөлшері.</w:t>
      </w:r>
    </w:p>
    <w:bookmarkStart w:name="z11" w:id="9"/>
    <w:p>
      <w:pPr>
        <w:spacing w:after="0"/>
        <w:ind w:left="0"/>
        <w:jc w:val="both"/>
      </w:pPr>
      <w:r>
        <w:rPr>
          <w:rFonts w:ascii="Times New Roman"/>
          <w:b w:val="false"/>
          <w:i w:val="false"/>
          <w:color w:val="000000"/>
          <w:sz w:val="28"/>
        </w:rPr>
        <w:t>
      3. Осы Қағидаларда әлеуметтік көмек ретінде мұқтаж азаматтардың жекелеген санаттарына (бұдан әрі – алушылар) өмірлік қиын жағдай туындаған жағдайда, сондай-ақ атаулы және мереке күндеріне орай жергілікті атқарушы органдарымен (бұдан - әрі ЖАО) ақшалай көрсетілетін көмек түсініледі.</w:t>
      </w:r>
    </w:p>
    <w:bookmarkEnd w:id="9"/>
    <w:bookmarkStart w:name="z12" w:id="10"/>
    <w:p>
      <w:pPr>
        <w:spacing w:after="0"/>
        <w:ind w:left="0"/>
        <w:jc w:val="both"/>
      </w:pPr>
      <w:r>
        <w:rPr>
          <w:rFonts w:ascii="Times New Roman"/>
          <w:b w:val="false"/>
          <w:i w:val="false"/>
          <w:color w:val="000000"/>
          <w:sz w:val="28"/>
        </w:rPr>
        <w:t xml:space="preserve">
      4. Қазақстан Республикасының 1995 жылғы 28 сәуірдегі "Ұлы Отан соғысының қатысушылары мен мүгедектеріне және соларға теңестірілген адамдарға берілетін жеңілдіктер мен оларды әлеуметтік қорғау туралы" Заңының </w:t>
      </w:r>
      <w:r>
        <w:rPr>
          <w:rFonts w:ascii="Times New Roman"/>
          <w:b w:val="false"/>
          <w:i w:val="false"/>
          <w:color w:val="000000"/>
          <w:sz w:val="28"/>
        </w:rPr>
        <w:t>20-бабында</w:t>
      </w:r>
      <w:r>
        <w:rPr>
          <w:rFonts w:ascii="Times New Roman"/>
          <w:b w:val="false"/>
          <w:i w:val="false"/>
          <w:color w:val="000000"/>
          <w:sz w:val="28"/>
        </w:rPr>
        <w:t xml:space="preserve"> және Қазақстан Республикасының 2005 жылғы 13 сәуірдегі "Қазақстан Республикасында мүгедектерді әлеуметтік қорғау туралы" Заңының </w:t>
      </w:r>
      <w:r>
        <w:rPr>
          <w:rFonts w:ascii="Times New Roman"/>
          <w:b w:val="false"/>
          <w:i w:val="false"/>
          <w:color w:val="000000"/>
          <w:sz w:val="28"/>
        </w:rPr>
        <w:t>16-бабында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w:t>
      </w:r>
    </w:p>
    <w:bookmarkEnd w:id="10"/>
    <w:bookmarkStart w:name="z13" w:id="11"/>
    <w:p>
      <w:pPr>
        <w:spacing w:after="0"/>
        <w:ind w:left="0"/>
        <w:jc w:val="both"/>
      </w:pPr>
      <w:r>
        <w:rPr>
          <w:rFonts w:ascii="Times New Roman"/>
          <w:b w:val="false"/>
          <w:i w:val="false"/>
          <w:color w:val="000000"/>
          <w:sz w:val="28"/>
        </w:rPr>
        <w:t>
      5. Ақшалай нысандағы әлеуметтік көмек екінші деңгейдегі банктер немесе банк операцияларының тиісті түрлеріне лицензиялары бар ұйымдар арқылы алушының шотына аудару жолымен көрсетіледі.</w:t>
      </w:r>
    </w:p>
    <w:bookmarkEnd w:id="11"/>
    <w:bookmarkStart w:name="z14" w:id="12"/>
    <w:p>
      <w:pPr>
        <w:spacing w:after="0"/>
        <w:ind w:left="0"/>
        <w:jc w:val="both"/>
      </w:pPr>
      <w:r>
        <w:rPr>
          <w:rFonts w:ascii="Times New Roman"/>
          <w:b w:val="false"/>
          <w:i w:val="false"/>
          <w:color w:val="000000"/>
          <w:sz w:val="28"/>
        </w:rPr>
        <w:t>
      6. Әлеуметтік көмек бір рет және (немесе) мерзімді (ай сайын, тоқсан сайын) көрсетіледі.</w:t>
      </w:r>
    </w:p>
    <w:bookmarkEnd w:id="12"/>
    <w:bookmarkStart w:name="z15" w:id="13"/>
    <w:p>
      <w:pPr>
        <w:spacing w:after="0"/>
        <w:ind w:left="0"/>
        <w:jc w:val="both"/>
      </w:pPr>
      <w:r>
        <w:rPr>
          <w:rFonts w:ascii="Times New Roman"/>
          <w:b w:val="false"/>
          <w:i w:val="false"/>
          <w:color w:val="000000"/>
          <w:sz w:val="28"/>
        </w:rPr>
        <w:t>
      7. Учаскелік және арнайы комиссиялар өз қызметін Павлодар облысы әкімдігі бекітетін ережелердің негізінде жүзеге асырады.</w:t>
      </w:r>
    </w:p>
    <w:bookmarkEnd w:id="13"/>
    <w:bookmarkStart w:name="z16" w:id="14"/>
    <w:p>
      <w:pPr>
        <w:spacing w:after="0"/>
        <w:ind w:left="0"/>
        <w:jc w:val="both"/>
      </w:pPr>
      <w:r>
        <w:rPr>
          <w:rFonts w:ascii="Times New Roman"/>
          <w:b w:val="false"/>
          <w:i w:val="false"/>
          <w:color w:val="000000"/>
          <w:sz w:val="28"/>
        </w:rPr>
        <w:t>
      8. Әлеуметтік көмек көрсету үшін атаулы күндер мен мереке күндер тізбесі:</w:t>
      </w:r>
    </w:p>
    <w:bookmarkEnd w:id="14"/>
    <w:p>
      <w:pPr>
        <w:spacing w:after="0"/>
        <w:ind w:left="0"/>
        <w:jc w:val="both"/>
      </w:pPr>
      <w:r>
        <w:rPr>
          <w:rFonts w:ascii="Times New Roman"/>
          <w:b w:val="false"/>
          <w:i w:val="false"/>
          <w:color w:val="000000"/>
          <w:sz w:val="28"/>
        </w:rPr>
        <w:t>
      1) 8 наурыз – Халықаралық әйелдер күні;</w:t>
      </w:r>
    </w:p>
    <w:p>
      <w:pPr>
        <w:spacing w:after="0"/>
        <w:ind w:left="0"/>
        <w:jc w:val="both"/>
      </w:pPr>
      <w:r>
        <w:rPr>
          <w:rFonts w:ascii="Times New Roman"/>
          <w:b w:val="false"/>
          <w:i w:val="false"/>
          <w:color w:val="000000"/>
          <w:sz w:val="28"/>
        </w:rPr>
        <w:t>
      2) 9 мамыр – Жеңіс күні;</w:t>
      </w:r>
    </w:p>
    <w:p>
      <w:pPr>
        <w:spacing w:after="0"/>
        <w:ind w:left="0"/>
        <w:jc w:val="both"/>
      </w:pPr>
      <w:r>
        <w:rPr>
          <w:rFonts w:ascii="Times New Roman"/>
          <w:b w:val="false"/>
          <w:i w:val="false"/>
          <w:color w:val="000000"/>
          <w:sz w:val="28"/>
        </w:rPr>
        <w:t xml:space="preserve">
      3) 1 қазан – Халықаралық қарттар күні; </w:t>
      </w:r>
    </w:p>
    <w:p>
      <w:pPr>
        <w:spacing w:after="0"/>
        <w:ind w:left="0"/>
        <w:jc w:val="both"/>
      </w:pPr>
      <w:r>
        <w:rPr>
          <w:rFonts w:ascii="Times New Roman"/>
          <w:b w:val="false"/>
          <w:i w:val="false"/>
          <w:color w:val="000000"/>
          <w:sz w:val="28"/>
        </w:rPr>
        <w:t>
      4) қазанның екінші жексенбісі – Қазақстан Республикасының мүгедектер күні.</w:t>
      </w:r>
    </w:p>
    <w:bookmarkStart w:name="z17" w:id="15"/>
    <w:p>
      <w:pPr>
        <w:spacing w:after="0"/>
        <w:ind w:left="0"/>
        <w:jc w:val="left"/>
      </w:pPr>
      <w:r>
        <w:rPr>
          <w:rFonts w:ascii="Times New Roman"/>
          <w:b/>
          <w:i w:val="false"/>
          <w:color w:val="000000"/>
        </w:rPr>
        <w:t xml:space="preserve"> 2. Әлеуметтік көмек алушылар санаттарының тізбесін айқындау</w:t>
      </w:r>
      <w:r>
        <w:br/>
      </w:r>
      <w:r>
        <w:rPr>
          <w:rFonts w:ascii="Times New Roman"/>
          <w:b/>
          <w:i w:val="false"/>
          <w:color w:val="000000"/>
        </w:rPr>
        <w:t>және әлеуметтік көмектің шекті мөлшерлерін белгілеу тәртібі</w:t>
      </w:r>
    </w:p>
    <w:bookmarkEnd w:id="15"/>
    <w:bookmarkStart w:name="z18" w:id="16"/>
    <w:p>
      <w:pPr>
        <w:spacing w:after="0"/>
        <w:ind w:left="0"/>
        <w:jc w:val="both"/>
      </w:pPr>
      <w:r>
        <w:rPr>
          <w:rFonts w:ascii="Times New Roman"/>
          <w:b w:val="false"/>
          <w:i w:val="false"/>
          <w:color w:val="000000"/>
          <w:sz w:val="28"/>
        </w:rPr>
        <w:t>
      9. Әлеуметтік көмек келесі санаттардағы азаматтарға көрсетіледі:</w:t>
      </w:r>
    </w:p>
    <w:bookmarkEnd w:id="16"/>
    <w:p>
      <w:pPr>
        <w:spacing w:after="0"/>
        <w:ind w:left="0"/>
        <w:jc w:val="both"/>
      </w:pPr>
      <w:r>
        <w:rPr>
          <w:rFonts w:ascii="Times New Roman"/>
          <w:b w:val="false"/>
          <w:i w:val="false"/>
          <w:color w:val="000000"/>
          <w:sz w:val="28"/>
        </w:rPr>
        <w:t>
      1) Ұлы Отан соғысына қатысушылар мен мүгедектер (бұдан әрі –ҰОС);</w:t>
      </w:r>
    </w:p>
    <w:p>
      <w:pPr>
        <w:spacing w:after="0"/>
        <w:ind w:left="0"/>
        <w:jc w:val="both"/>
      </w:pPr>
      <w:r>
        <w:rPr>
          <w:rFonts w:ascii="Times New Roman"/>
          <w:b w:val="false"/>
          <w:i w:val="false"/>
          <w:color w:val="000000"/>
          <w:sz w:val="28"/>
        </w:rPr>
        <w:t>
      2) Ұлы Отан соғысына қатысушыларына жеңілдіктер мен кепілдіктер жағынан теңестірілген адамдар, атап айтқанда:</w:t>
      </w:r>
    </w:p>
    <w:p>
      <w:pPr>
        <w:spacing w:after="0"/>
        <w:ind w:left="0"/>
        <w:jc w:val="both"/>
      </w:pPr>
      <w:r>
        <w:rPr>
          <w:rFonts w:ascii="Times New Roman"/>
          <w:b w:val="false"/>
          <w:i w:val="false"/>
          <w:color w:val="000000"/>
          <w:sz w:val="28"/>
        </w:rPr>
        <w:t xml:space="preserve">
      бұрынғы КСР Одағы үкiмет органдарының шешiмдерiне сәйкес басқа мемлекеттiң аумақтарындағы ұрыс қимылдарына қатысқан - Совет Армиясының, Әскери-Теңiз флотының, Мемлекеттiк қауiпсiздiк комитетiнiң әскери қызметшiлерi, бұрынғы КСР Одағы Iшкi iстер министрлiгiнiң қатардағы және басқарушы құрамының адамдары (әскери мамандар мен кеңесшiлердi қоса есептегенде); жаттығу жиындарына шақырылып, ұрыс қимылдары жүрiп жатқан кезде Ауғанстанға жiберiлген әскери мiндеттiлер; ұрыс қимылдары жүрiп жатқан осы елге жүк жеткiзу үшiн Ауғанстанға жiберiлген автомобиль батальондарының әскери қызметшiлерi; бұрынғы КСР Одағының аумағынан Ауғанстанға жауынгерлiк тапсырмаларды орындау үшiн ұшулар жасаған ұшу құрамының әскери қызметшiлерi; Ауғанстандағы кеңес әскери құрамына қызмет көрсеткен жараланған, контузия алған немесе зақымданған, яки ұрыс қимылдарын қамтамасыз етуге қатысқаны үшiн бұрынғы КСР Одағының ордендерiмен және медальдерiмен наградталған жұмысшылар мен қызметшiлер; </w:t>
      </w:r>
    </w:p>
    <w:p>
      <w:pPr>
        <w:spacing w:after="0"/>
        <w:ind w:left="0"/>
        <w:jc w:val="both"/>
      </w:pPr>
      <w:r>
        <w:rPr>
          <w:rFonts w:ascii="Times New Roman"/>
          <w:b w:val="false"/>
          <w:i w:val="false"/>
          <w:color w:val="000000"/>
          <w:sz w:val="28"/>
        </w:rPr>
        <w:t xml:space="preserve">
      1986-1987 жылдары Чернобыль АЭС-iндегi апаттың, сондай-ақ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жаттығуларғаптiкелейпқатысқанпадамдар. </w:t>
      </w:r>
    </w:p>
    <w:p>
      <w:pPr>
        <w:spacing w:after="0"/>
        <w:ind w:left="0"/>
        <w:jc w:val="both"/>
      </w:pPr>
      <w:r>
        <w:rPr>
          <w:rFonts w:ascii="Times New Roman"/>
          <w:b w:val="false"/>
          <w:i w:val="false"/>
          <w:color w:val="000000"/>
          <w:sz w:val="28"/>
        </w:rPr>
        <w:t>
      3) жеңілдіктер мен кепілдіктер жағынан соғысқа қатысушыларға теңестірілген адамдардың басқа санаттары, атап айтқанда:</w:t>
      </w:r>
    </w:p>
    <w:p>
      <w:pPr>
        <w:spacing w:after="0"/>
        <w:ind w:left="0"/>
        <w:jc w:val="both"/>
      </w:pPr>
      <w:r>
        <w:rPr>
          <w:rFonts w:ascii="Times New Roman"/>
          <w:b w:val="false"/>
          <w:i w:val="false"/>
          <w:color w:val="000000"/>
          <w:sz w:val="28"/>
        </w:rPr>
        <w:t>
      қайтыс болған соғыс мүгедектерiнiң және соларға теңестiрiлген мүгедектердiң әйелдерi (күйеулерi), сондай-ақ қайтыс болған соғысқа қатысушылардың, партизандардың, астыртын күрес жүргiзген адамдардың, "Ленинградты қорғағаны үшiн" медалiмен және "Қоршаудағы Ленинград тұрғыны" белгiсiмен наградталған, жалпы ауруға шалдығудың, еңбек ету кезiнде зақым алуының нәтижесiнде және басқа себептерге (құқыққа қайшы келетiндерiнен басқаларына) байланысты мүгедек деп танылған азаматтардың басқа некеге тұрмаған әйелдерi (күйеулерi);</w:t>
      </w:r>
    </w:p>
    <w:p>
      <w:pPr>
        <w:spacing w:after="0"/>
        <w:ind w:left="0"/>
        <w:jc w:val="both"/>
      </w:pPr>
      <w:r>
        <w:rPr>
          <w:rFonts w:ascii="Times New Roman"/>
          <w:b w:val="false"/>
          <w:i w:val="false"/>
          <w:color w:val="000000"/>
          <w:sz w:val="28"/>
        </w:rPr>
        <w:t>
      1988-1989 жылдардағы Чернобыль АЭС-iндегi апаттың зардаптарын жоюға қатысқан, оқшаулау аймағынан Қазақстан Республикасына қоныс аудартқан (өз еркiмен көшкен) адамдар қоныс аудартқан күнi анасының құрсағындағы балаларды қоса алғанда;</w:t>
      </w:r>
    </w:p>
    <w:p>
      <w:pPr>
        <w:spacing w:after="0"/>
        <w:ind w:left="0"/>
        <w:jc w:val="both"/>
      </w:pPr>
      <w:r>
        <w:rPr>
          <w:rFonts w:ascii="Times New Roman"/>
          <w:b w:val="false"/>
          <w:i w:val="false"/>
          <w:color w:val="000000"/>
          <w:sz w:val="28"/>
        </w:rPr>
        <w:t>
      ҰОС жылдарында тылдағы қажырлы еңбегі және мінсіз әскери қызметі үшін бұрынғы КСР Одағының ордендерімен және медальдарымен наградталған адамдар;</w:t>
      </w:r>
    </w:p>
    <w:p>
      <w:pPr>
        <w:spacing w:after="0"/>
        <w:ind w:left="0"/>
        <w:jc w:val="both"/>
      </w:pPr>
      <w:r>
        <w:rPr>
          <w:rFonts w:ascii="Times New Roman"/>
          <w:b w:val="false"/>
          <w:i w:val="false"/>
          <w:color w:val="000000"/>
          <w:sz w:val="28"/>
        </w:rPr>
        <w:t>
      бейбіт уақытта әскери қызметін өткеру кезінде қаза тапқан (қайтыс болған) әскери қызметшілердің отбасылары;</w:t>
      </w:r>
    </w:p>
    <w:p>
      <w:pPr>
        <w:spacing w:after="0"/>
        <w:ind w:left="0"/>
        <w:jc w:val="both"/>
      </w:pPr>
      <w:r>
        <w:rPr>
          <w:rFonts w:ascii="Times New Roman"/>
          <w:b w:val="false"/>
          <w:i w:val="false"/>
          <w:color w:val="000000"/>
          <w:sz w:val="28"/>
        </w:rPr>
        <w:t>
      4) 1941 жылғы 22 маусымнан 1945 жылғы 9 мамырға дейін 6 айдан кем емес жұмыс істеген (қызмет атқарған) және ҰОС жылдарында тылдағы қажырлы еңбегi және мiнсiз әскери қызметi үшiн бұрынғы КСР Одағының ордендерiмен және медальдарымен наградталмаған адамдарға;</w:t>
      </w:r>
    </w:p>
    <w:p>
      <w:pPr>
        <w:spacing w:after="0"/>
        <w:ind w:left="0"/>
        <w:jc w:val="both"/>
      </w:pPr>
      <w:r>
        <w:rPr>
          <w:rFonts w:ascii="Times New Roman"/>
          <w:b w:val="false"/>
          <w:i w:val="false"/>
          <w:color w:val="000000"/>
          <w:sz w:val="28"/>
        </w:rPr>
        <w:t>
      5) зейнеткерлік жасқа толған адамдар, атап айтқанда:</w:t>
      </w:r>
    </w:p>
    <w:p>
      <w:pPr>
        <w:spacing w:after="0"/>
        <w:ind w:left="0"/>
        <w:jc w:val="both"/>
      </w:pPr>
      <w:r>
        <w:rPr>
          <w:rFonts w:ascii="Times New Roman"/>
          <w:b w:val="false"/>
          <w:i w:val="false"/>
          <w:color w:val="000000"/>
          <w:sz w:val="28"/>
        </w:rPr>
        <w:t>
      ең төмен зейнетақы және (немесе) жәрдемақы алатын азаматтар;</w:t>
      </w:r>
    </w:p>
    <w:p>
      <w:pPr>
        <w:spacing w:after="0"/>
        <w:ind w:left="0"/>
        <w:jc w:val="both"/>
      </w:pPr>
      <w:r>
        <w:rPr>
          <w:rFonts w:ascii="Times New Roman"/>
          <w:b w:val="false"/>
          <w:i w:val="false"/>
          <w:color w:val="000000"/>
          <w:sz w:val="28"/>
        </w:rPr>
        <w:t>
      80 жастан бастап және одан асқан азаматтар;</w:t>
      </w:r>
    </w:p>
    <w:p>
      <w:pPr>
        <w:spacing w:after="0"/>
        <w:ind w:left="0"/>
        <w:jc w:val="both"/>
      </w:pPr>
      <w:r>
        <w:rPr>
          <w:rFonts w:ascii="Times New Roman"/>
          <w:b w:val="false"/>
          <w:i w:val="false"/>
          <w:color w:val="000000"/>
          <w:sz w:val="28"/>
        </w:rPr>
        <w:t>
      6) мүгедектер, атап айтқанда:</w:t>
      </w:r>
    </w:p>
    <w:p>
      <w:pPr>
        <w:spacing w:after="0"/>
        <w:ind w:left="0"/>
        <w:jc w:val="both"/>
      </w:pPr>
      <w:r>
        <w:rPr>
          <w:rFonts w:ascii="Times New Roman"/>
          <w:b w:val="false"/>
          <w:i w:val="false"/>
          <w:color w:val="000000"/>
          <w:sz w:val="28"/>
        </w:rPr>
        <w:t>
      он сегіз жасқа дейінгі мүгедек балалар;</w:t>
      </w:r>
    </w:p>
    <w:p>
      <w:pPr>
        <w:spacing w:after="0"/>
        <w:ind w:left="0"/>
        <w:jc w:val="both"/>
      </w:pPr>
      <w:r>
        <w:rPr>
          <w:rFonts w:ascii="Times New Roman"/>
          <w:b w:val="false"/>
          <w:i w:val="false"/>
          <w:color w:val="000000"/>
          <w:sz w:val="28"/>
        </w:rPr>
        <w:t>
      кәмелеттік жасқа толмаған балалары бар мүгедектер;</w:t>
      </w:r>
    </w:p>
    <w:p>
      <w:pPr>
        <w:spacing w:after="0"/>
        <w:ind w:left="0"/>
        <w:jc w:val="both"/>
      </w:pPr>
      <w:r>
        <w:rPr>
          <w:rFonts w:ascii="Times New Roman"/>
          <w:b w:val="false"/>
          <w:i w:val="false"/>
          <w:color w:val="000000"/>
          <w:sz w:val="28"/>
        </w:rPr>
        <w:t>
      бірінші, екінші топ мүгедектері;</w:t>
      </w:r>
    </w:p>
    <w:p>
      <w:pPr>
        <w:spacing w:after="0"/>
        <w:ind w:left="0"/>
        <w:jc w:val="both"/>
      </w:pPr>
      <w:r>
        <w:rPr>
          <w:rFonts w:ascii="Times New Roman"/>
          <w:b w:val="false"/>
          <w:i w:val="false"/>
          <w:color w:val="000000"/>
          <w:sz w:val="28"/>
        </w:rPr>
        <w:t>
      церебральді сал ауруымен ауыратын мүгедек балалары бар отбасылар;</w:t>
      </w:r>
    </w:p>
    <w:p>
      <w:pPr>
        <w:spacing w:after="0"/>
        <w:ind w:left="0"/>
        <w:jc w:val="both"/>
      </w:pPr>
      <w:r>
        <w:rPr>
          <w:rFonts w:ascii="Times New Roman"/>
          <w:b w:val="false"/>
          <w:i w:val="false"/>
          <w:color w:val="000000"/>
          <w:sz w:val="28"/>
        </w:rPr>
        <w:t>
      7) жалпы білім беретін мектепті аяқтаушы қатарынан адамдар, атап айтқанда:</w:t>
      </w:r>
    </w:p>
    <w:p>
      <w:pPr>
        <w:spacing w:after="0"/>
        <w:ind w:left="0"/>
        <w:jc w:val="both"/>
      </w:pPr>
      <w:r>
        <w:rPr>
          <w:rFonts w:ascii="Times New Roman"/>
          <w:b w:val="false"/>
          <w:i w:val="false"/>
          <w:color w:val="000000"/>
          <w:sz w:val="28"/>
        </w:rPr>
        <w:t>
      жетім - балалар;</w:t>
      </w:r>
    </w:p>
    <w:p>
      <w:pPr>
        <w:spacing w:after="0"/>
        <w:ind w:left="0"/>
        <w:jc w:val="both"/>
      </w:pPr>
      <w:r>
        <w:rPr>
          <w:rFonts w:ascii="Times New Roman"/>
          <w:b w:val="false"/>
          <w:i w:val="false"/>
          <w:color w:val="000000"/>
          <w:sz w:val="28"/>
        </w:rPr>
        <w:t>
      ата- ананың қамқорлығынсыз қалған балалар;</w:t>
      </w:r>
    </w:p>
    <w:p>
      <w:pPr>
        <w:spacing w:after="0"/>
        <w:ind w:left="0"/>
        <w:jc w:val="both"/>
      </w:pPr>
      <w:r>
        <w:rPr>
          <w:rFonts w:ascii="Times New Roman"/>
          <w:b w:val="false"/>
          <w:i w:val="false"/>
          <w:color w:val="000000"/>
          <w:sz w:val="28"/>
        </w:rPr>
        <w:t>
      жан басына шаққандағы орташа табысы ең төменгі күнкөріс деңгейінің бір мөлшерінен аспайтын отбасылар;</w:t>
      </w:r>
    </w:p>
    <w:p>
      <w:pPr>
        <w:spacing w:after="0"/>
        <w:ind w:left="0"/>
        <w:jc w:val="both"/>
      </w:pPr>
      <w:r>
        <w:rPr>
          <w:rFonts w:ascii="Times New Roman"/>
          <w:b w:val="false"/>
          <w:i w:val="false"/>
          <w:color w:val="000000"/>
          <w:sz w:val="28"/>
        </w:rPr>
        <w:t>
      8) аз қамтамасыз етілген азаматтар (отбасылар), атап айтқанда:</w:t>
      </w:r>
    </w:p>
    <w:p>
      <w:pPr>
        <w:spacing w:after="0"/>
        <w:ind w:left="0"/>
        <w:jc w:val="both"/>
      </w:pPr>
      <w:r>
        <w:rPr>
          <w:rFonts w:ascii="Times New Roman"/>
          <w:b w:val="false"/>
          <w:i w:val="false"/>
          <w:color w:val="000000"/>
          <w:sz w:val="28"/>
        </w:rPr>
        <w:t>
      Халықты жұмыспен қамту орталығы есебінде тұрған және жұмыспен қамтуға жәрдемдесудің белсенді шараларына қатысқан жұмыссыз азаматтар;</w:t>
      </w:r>
    </w:p>
    <w:p>
      <w:pPr>
        <w:spacing w:after="0"/>
        <w:ind w:left="0"/>
        <w:jc w:val="both"/>
      </w:pPr>
      <w:r>
        <w:rPr>
          <w:rFonts w:ascii="Times New Roman"/>
          <w:b w:val="false"/>
          <w:i w:val="false"/>
          <w:color w:val="000000"/>
          <w:sz w:val="28"/>
        </w:rPr>
        <w:t>
      он сегіз жасқа дейінгі балалары бар отбасылар;</w:t>
      </w:r>
    </w:p>
    <w:p>
      <w:pPr>
        <w:spacing w:after="0"/>
        <w:ind w:left="0"/>
        <w:jc w:val="both"/>
      </w:pPr>
      <w:r>
        <w:rPr>
          <w:rFonts w:ascii="Times New Roman"/>
          <w:b w:val="false"/>
          <w:i w:val="false"/>
          <w:color w:val="000000"/>
          <w:sz w:val="28"/>
        </w:rPr>
        <w:t>
      жетім - балалар;</w:t>
      </w:r>
    </w:p>
    <w:p>
      <w:pPr>
        <w:spacing w:after="0"/>
        <w:ind w:left="0"/>
        <w:jc w:val="both"/>
      </w:pPr>
      <w:r>
        <w:rPr>
          <w:rFonts w:ascii="Times New Roman"/>
          <w:b w:val="false"/>
          <w:i w:val="false"/>
          <w:color w:val="000000"/>
          <w:sz w:val="28"/>
        </w:rPr>
        <w:t>
      бас бостандығынан айыру орындарынан босатылған адамдар;</w:t>
      </w:r>
    </w:p>
    <w:p>
      <w:pPr>
        <w:spacing w:after="0"/>
        <w:ind w:left="0"/>
        <w:jc w:val="both"/>
      </w:pPr>
      <w:r>
        <w:rPr>
          <w:rFonts w:ascii="Times New Roman"/>
          <w:b w:val="false"/>
          <w:i w:val="false"/>
          <w:color w:val="000000"/>
          <w:sz w:val="28"/>
        </w:rPr>
        <w:t>
      табиғи және техногендік сипаттағы төтенше жағдайлардың, өрттің салдарынан тіршілікке қажетті жабдықсыз қалған адамдар;</w:t>
      </w:r>
    </w:p>
    <w:p>
      <w:pPr>
        <w:spacing w:after="0"/>
        <w:ind w:left="0"/>
        <w:jc w:val="both"/>
      </w:pPr>
      <w:r>
        <w:rPr>
          <w:rFonts w:ascii="Times New Roman"/>
          <w:b w:val="false"/>
          <w:i w:val="false"/>
          <w:color w:val="000000"/>
          <w:sz w:val="28"/>
        </w:rPr>
        <w:t>
      мемлекеттік жәрдемақы алушылар қатарынан он сегіз жасқа дейінгі балалары бар отбасылар;</w:t>
      </w:r>
    </w:p>
    <w:p>
      <w:pPr>
        <w:spacing w:after="0"/>
        <w:ind w:left="0"/>
        <w:jc w:val="both"/>
      </w:pPr>
      <w:r>
        <w:rPr>
          <w:rFonts w:ascii="Times New Roman"/>
          <w:b w:val="false"/>
          <w:i w:val="false"/>
          <w:color w:val="000000"/>
          <w:sz w:val="28"/>
        </w:rPr>
        <w:t>
      9) пжан басына шаққандағы орташа табысы ең төменгі күнкөріс деңгейінің бір мөлшерінен аспайтын азаматтар (отбасылар), атап айтқанда:</w:t>
      </w:r>
    </w:p>
    <w:p>
      <w:pPr>
        <w:spacing w:after="0"/>
        <w:ind w:left="0"/>
        <w:jc w:val="both"/>
      </w:pPr>
      <w:r>
        <w:rPr>
          <w:rFonts w:ascii="Times New Roman"/>
          <w:b w:val="false"/>
          <w:i w:val="false"/>
          <w:color w:val="000000"/>
          <w:sz w:val="28"/>
        </w:rPr>
        <w:t>
      шұғыл немесе жоспарлы ота жасатқан адамдар, соның ішінде бір айдан аса ұзақ ауыру;</w:t>
      </w:r>
    </w:p>
    <w:p>
      <w:pPr>
        <w:spacing w:after="0"/>
        <w:ind w:left="0"/>
        <w:jc w:val="both"/>
      </w:pPr>
      <w:r>
        <w:rPr>
          <w:rFonts w:ascii="Times New Roman"/>
          <w:b w:val="false"/>
          <w:i w:val="false"/>
          <w:color w:val="000000"/>
          <w:sz w:val="28"/>
        </w:rPr>
        <w:t>
      12 аптаға дейін жүктілігіне байланысты аудандық ауруханаға жүктілік бойынша дер кезінде есепке тұрған жүкті әйелдер;</w:t>
      </w:r>
    </w:p>
    <w:p>
      <w:pPr>
        <w:spacing w:after="0"/>
        <w:ind w:left="0"/>
        <w:jc w:val="both"/>
      </w:pPr>
      <w:r>
        <w:rPr>
          <w:rFonts w:ascii="Times New Roman"/>
          <w:b w:val="false"/>
          <w:i w:val="false"/>
          <w:color w:val="000000"/>
          <w:sz w:val="28"/>
        </w:rPr>
        <w:t>
      жасанды тағаммен тамақтандыратын 1 жасқа дейінгі емізіктегі баласы бар отбасылар;</w:t>
      </w:r>
    </w:p>
    <w:p>
      <w:pPr>
        <w:spacing w:after="0"/>
        <w:ind w:left="0"/>
        <w:jc w:val="both"/>
      </w:pPr>
      <w:r>
        <w:rPr>
          <w:rFonts w:ascii="Times New Roman"/>
          <w:b w:val="false"/>
          <w:i w:val="false"/>
          <w:color w:val="000000"/>
          <w:sz w:val="28"/>
        </w:rPr>
        <w:t>
      10) әлеуметтік маңызды ауруы бар азаматтар, атап айтқанда:</w:t>
      </w:r>
    </w:p>
    <w:p>
      <w:pPr>
        <w:spacing w:after="0"/>
        <w:ind w:left="0"/>
        <w:jc w:val="both"/>
      </w:pPr>
      <w:r>
        <w:rPr>
          <w:rFonts w:ascii="Times New Roman"/>
          <w:b w:val="false"/>
          <w:i w:val="false"/>
          <w:color w:val="000000"/>
          <w:sz w:val="28"/>
        </w:rPr>
        <w:t>
      онкологиялық ауруға (аурудың I, II, III, IV кезеңдері) шалдыққан адамдар;</w:t>
      </w:r>
    </w:p>
    <w:p>
      <w:pPr>
        <w:spacing w:after="0"/>
        <w:ind w:left="0"/>
        <w:jc w:val="both"/>
      </w:pPr>
      <w:r>
        <w:rPr>
          <w:rFonts w:ascii="Times New Roman"/>
          <w:b w:val="false"/>
          <w:i w:val="false"/>
          <w:color w:val="000000"/>
          <w:sz w:val="28"/>
        </w:rPr>
        <w:t>
      туберкулез ауруына шалдыққан адамдар (аурудың I, II, IV санаттары).</w:t>
      </w:r>
    </w:p>
    <w:bookmarkStart w:name="z19" w:id="17"/>
    <w:p>
      <w:pPr>
        <w:spacing w:after="0"/>
        <w:ind w:left="0"/>
        <w:jc w:val="both"/>
      </w:pPr>
      <w:r>
        <w:rPr>
          <w:rFonts w:ascii="Times New Roman"/>
          <w:b w:val="false"/>
          <w:i w:val="false"/>
          <w:color w:val="000000"/>
          <w:sz w:val="28"/>
        </w:rPr>
        <w:t>
      10. Уәкілетті орган табысты есептемей көрсетеді:</w:t>
      </w:r>
    </w:p>
    <w:bookmarkEnd w:id="17"/>
    <w:p>
      <w:pPr>
        <w:spacing w:after="0"/>
        <w:ind w:left="0"/>
        <w:jc w:val="both"/>
      </w:pPr>
      <w:r>
        <w:rPr>
          <w:rFonts w:ascii="Times New Roman"/>
          <w:b w:val="false"/>
          <w:i w:val="false"/>
          <w:color w:val="000000"/>
          <w:sz w:val="28"/>
        </w:rPr>
        <w:t xml:space="preserve">
      1) атаулы күндер мен мерекелік күндерге біржолғы әлеуметтік көмек: </w:t>
      </w:r>
    </w:p>
    <w:p>
      <w:pPr>
        <w:spacing w:after="0"/>
        <w:ind w:left="0"/>
        <w:jc w:val="both"/>
      </w:pPr>
      <w:r>
        <w:rPr>
          <w:rFonts w:ascii="Times New Roman"/>
          <w:b w:val="false"/>
          <w:i w:val="false"/>
          <w:color w:val="000000"/>
          <w:sz w:val="28"/>
        </w:rPr>
        <w:t xml:space="preserve">
      Халықаралық әйелдер күніне орай осы Қағидалардың </w:t>
      </w:r>
      <w:r>
        <w:rPr>
          <w:rFonts w:ascii="Times New Roman"/>
          <w:b w:val="false"/>
          <w:i w:val="false"/>
          <w:color w:val="000000"/>
          <w:sz w:val="28"/>
        </w:rPr>
        <w:t>9-тармақтың</w:t>
      </w:r>
      <w:r>
        <w:rPr>
          <w:rFonts w:ascii="Times New Roman"/>
          <w:b w:val="false"/>
          <w:i w:val="false"/>
          <w:color w:val="000000"/>
          <w:sz w:val="28"/>
        </w:rPr>
        <w:t xml:space="preserve"> 8) тармақшасының алтыншы абзацында көрсетілген санаттарға уәкілетті ұйыммен келісілген тізім негізінде;</w:t>
      </w:r>
    </w:p>
    <w:p>
      <w:pPr>
        <w:spacing w:after="0"/>
        <w:ind w:left="0"/>
        <w:jc w:val="both"/>
      </w:pPr>
      <w:r>
        <w:rPr>
          <w:rFonts w:ascii="Times New Roman"/>
          <w:b w:val="false"/>
          <w:i w:val="false"/>
          <w:color w:val="000000"/>
          <w:sz w:val="28"/>
        </w:rPr>
        <w:t xml:space="preserve">
      Жеңіс күніне орай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1) тармақшасында көрсетілген санаттарға уәкілетті ұйыммен келісілген тізім негізінде;</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2), 3), 4) тармақшаларында көрсетілген санаттарға уәкілетті ұйыммен келісілген тізім негізінде;</w:t>
      </w:r>
    </w:p>
    <w:p>
      <w:pPr>
        <w:spacing w:after="0"/>
        <w:ind w:left="0"/>
        <w:jc w:val="both"/>
      </w:pPr>
      <w:r>
        <w:rPr>
          <w:rFonts w:ascii="Times New Roman"/>
          <w:b w:val="false"/>
          <w:i w:val="false"/>
          <w:color w:val="000000"/>
          <w:sz w:val="28"/>
        </w:rPr>
        <w:t xml:space="preserve">
      Халықаралық қарттар күніне орай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5) тармақшасында көрсетілген санаттарға уәкілетті ұйыммен келісілген тізім негізінде;</w:t>
      </w:r>
    </w:p>
    <w:p>
      <w:pPr>
        <w:spacing w:after="0"/>
        <w:ind w:left="0"/>
        <w:jc w:val="both"/>
      </w:pPr>
      <w:r>
        <w:rPr>
          <w:rFonts w:ascii="Times New Roman"/>
          <w:b w:val="false"/>
          <w:i w:val="false"/>
          <w:color w:val="000000"/>
          <w:sz w:val="28"/>
        </w:rPr>
        <w:t xml:space="preserve">
      Халықаралық мүгедектер күніне орай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6) тармақшасында көрсетілген санаттарға уәкілетті ұйыммен келісілген тізім негізінде;</w:t>
      </w:r>
    </w:p>
    <w:p>
      <w:pPr>
        <w:spacing w:after="0"/>
        <w:ind w:left="0"/>
        <w:jc w:val="both"/>
      </w:pPr>
      <w:r>
        <w:rPr>
          <w:rFonts w:ascii="Times New Roman"/>
          <w:b w:val="false"/>
          <w:i w:val="false"/>
          <w:color w:val="000000"/>
          <w:sz w:val="28"/>
        </w:rPr>
        <w:t>
      2) біржолғы әлеуметтік көмек:</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1) тармақшасында көрсетiлген санаттарға тұрғын үй жөндеуге уәкілетті органға немесе ауылдық округ әкіміне жазған өтініш негізінде, осы Қағиданың </w:t>
      </w:r>
      <w:r>
        <w:rPr>
          <w:rFonts w:ascii="Times New Roman"/>
          <w:b w:val="false"/>
          <w:i w:val="false"/>
          <w:color w:val="000000"/>
          <w:sz w:val="28"/>
        </w:rPr>
        <w:t>15-тармағының</w:t>
      </w:r>
      <w:r>
        <w:rPr>
          <w:rFonts w:ascii="Times New Roman"/>
          <w:b w:val="false"/>
          <w:i w:val="false"/>
          <w:color w:val="000000"/>
          <w:sz w:val="28"/>
        </w:rPr>
        <w:t xml:space="preserve"> 1), 2) тармақшаларында көрсетілген құжаттарды, тұрғын үй тұрмыстық тұру жағдайын тексеру актісін қоса берумен нақты шығын бойынша 160 айлық есеп көрсеткішке дейінгі мөлшерде (бұдан әрі - АЕК);</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1), 2) тармақшаларында, 3) тармақшаның екінші абзацында көрсетілген санаттарға тіс протезін орнату үшін 25000 (жиырма бес мың) теңгеден аспайтын мөлшерде, осы Қағиданың </w:t>
      </w:r>
      <w:r>
        <w:rPr>
          <w:rFonts w:ascii="Times New Roman"/>
          <w:b w:val="false"/>
          <w:i w:val="false"/>
          <w:color w:val="000000"/>
          <w:sz w:val="28"/>
        </w:rPr>
        <w:t>15-тармағының</w:t>
      </w:r>
      <w:r>
        <w:rPr>
          <w:rFonts w:ascii="Times New Roman"/>
          <w:b w:val="false"/>
          <w:i w:val="false"/>
          <w:color w:val="000000"/>
          <w:sz w:val="28"/>
        </w:rPr>
        <w:t xml:space="preserve"> 1), 2) тармақшаларында көрсетілген құжаттарды қоса берумен, жеке өтініші, медициналық анықтама (тіс протезіне жұмсалатын шығындар көрсетумен) негізінде;</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6) тармақшасының төртінші абзацында көрсетілген санаттарға 15 АЕК мөлшерінде, осы Қағиданың </w:t>
      </w:r>
      <w:r>
        <w:rPr>
          <w:rFonts w:ascii="Times New Roman"/>
          <w:b w:val="false"/>
          <w:i w:val="false"/>
          <w:color w:val="000000"/>
          <w:sz w:val="28"/>
        </w:rPr>
        <w:t>15-тармағының</w:t>
      </w:r>
      <w:r>
        <w:rPr>
          <w:rFonts w:ascii="Times New Roman"/>
          <w:b w:val="false"/>
          <w:i w:val="false"/>
          <w:color w:val="000000"/>
          <w:sz w:val="28"/>
        </w:rPr>
        <w:t xml:space="preserve"> 1), 2) тармақшаларында көрсетілген құжаттарды қоса берумен уәкілетті органға немесе ауылдық округ әкіміне жазған өтініш, мүгедектігі туралы анықтама, балалардың туу туралы куәліктерінің көшірмелері негізінде;</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6) тармақшасының бірінші абзацында көрсетілген санаттарға Қазақстан Республикасы бойынша медициналық мекемелерге нақты шығыны бойынша барып, қайту жол шығынын қайтаруға 25 АЕК-тен аспайтын мөлшерде қолданылған жол билеттері, облыстық бағыттағы маман қорытындысы, мүгедектігі туралы анықтама, балалардың туу туралы куәліктері көшірмелері, осы Қағиданың </w:t>
      </w:r>
      <w:r>
        <w:rPr>
          <w:rFonts w:ascii="Times New Roman"/>
          <w:b w:val="false"/>
          <w:i w:val="false"/>
          <w:color w:val="000000"/>
          <w:sz w:val="28"/>
        </w:rPr>
        <w:t>15-тармағының</w:t>
      </w:r>
      <w:r>
        <w:rPr>
          <w:rFonts w:ascii="Times New Roman"/>
          <w:b w:val="false"/>
          <w:i w:val="false"/>
          <w:color w:val="000000"/>
          <w:sz w:val="28"/>
        </w:rPr>
        <w:t xml:space="preserve"> 1), 2) тармақшаларында көрсетілген құжаттарды қоса берумен уәкілетті органға немесе ауылдық округ әкіміне жазған өтініш негізінде;</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8) тармақшасының бесінші абзацында көрсетілген санаттарға 60 АЕК мөлшеріне дейін арнайы комиссия қорытындысы, Качир ауданының өрт сөндіру бөлімі, төтенше жағдай жөніндегі бөлім анықтамасы, осы Қағиданың </w:t>
      </w:r>
      <w:r>
        <w:rPr>
          <w:rFonts w:ascii="Times New Roman"/>
          <w:b w:val="false"/>
          <w:i w:val="false"/>
          <w:color w:val="000000"/>
          <w:sz w:val="28"/>
        </w:rPr>
        <w:t>15-тармағының</w:t>
      </w:r>
      <w:r>
        <w:rPr>
          <w:rFonts w:ascii="Times New Roman"/>
          <w:b w:val="false"/>
          <w:i w:val="false"/>
          <w:color w:val="000000"/>
          <w:sz w:val="28"/>
        </w:rPr>
        <w:t xml:space="preserve"> 1), 2), 5) тармақшаларында көрсетілген құжаттарды қоса берумен уәкілетті органға немесе ауылдық округ әкіміне жазған өтініш негізінде;</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7) тармақшасының бірінші, екінші абзацтарында көрсетілген санаттарға жоғары оқу орнындағы оқуын төлеуге оқу жылы үшін оқудың нақты бағасы мөлшерінде, осы Қағиданың </w:t>
      </w:r>
      <w:r>
        <w:rPr>
          <w:rFonts w:ascii="Times New Roman"/>
          <w:b w:val="false"/>
          <w:i w:val="false"/>
          <w:color w:val="000000"/>
          <w:sz w:val="28"/>
        </w:rPr>
        <w:t>15-тармағының</w:t>
      </w:r>
      <w:r>
        <w:rPr>
          <w:rFonts w:ascii="Times New Roman"/>
          <w:b w:val="false"/>
          <w:i w:val="false"/>
          <w:color w:val="000000"/>
          <w:sz w:val="28"/>
        </w:rPr>
        <w:t xml:space="preserve"> 1), 2) тармақшаларында көрсетілген құжаттарды қоса берумен уәкілетті органға немесе ауылдық округ әкіміне жазған өтініш негізінде және аудан әкімі, жоғары оқу орнының басшысы және өтініш беруші қолдары қойылған білім беру қызметтерін көрсету туралы үш жақты келісім-шарт негізінде;</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8) тармақшасының үшінші абзацында көрсетілген санаттарға 6 АЕК мөлшерінде "Качир аудандық білім беру бөлімі" мемлекеттік мекемесі ұсынатын тізімге сәйкес, осы Қағиданың </w:t>
      </w:r>
      <w:r>
        <w:rPr>
          <w:rFonts w:ascii="Times New Roman"/>
          <w:b w:val="false"/>
          <w:i w:val="false"/>
          <w:color w:val="000000"/>
          <w:sz w:val="28"/>
        </w:rPr>
        <w:t>15-тармағының</w:t>
      </w:r>
      <w:r>
        <w:rPr>
          <w:rFonts w:ascii="Times New Roman"/>
          <w:b w:val="false"/>
          <w:i w:val="false"/>
          <w:color w:val="000000"/>
          <w:sz w:val="28"/>
        </w:rPr>
        <w:t xml:space="preserve"> 1), 2) тармақшаларында көрсетілген құжаттарды қоса берумен қамқоршының немесе баланың мүддесін қорғайтын адамның өтініші негізінде;</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8) тармақшасының төртінші абзацында көрсетілген санаттарға 20 АЕК мөлшерінде, осы Қағиданың </w:t>
      </w:r>
      <w:r>
        <w:rPr>
          <w:rFonts w:ascii="Times New Roman"/>
          <w:b w:val="false"/>
          <w:i w:val="false"/>
          <w:color w:val="000000"/>
          <w:sz w:val="28"/>
        </w:rPr>
        <w:t>15-тармағының</w:t>
      </w:r>
      <w:r>
        <w:rPr>
          <w:rFonts w:ascii="Times New Roman"/>
          <w:b w:val="false"/>
          <w:i w:val="false"/>
          <w:color w:val="000000"/>
          <w:sz w:val="28"/>
        </w:rPr>
        <w:t xml:space="preserve"> 1), 2) тармақшаларында көрсетілген құжаттарды, бас бостандығынан айыру орындарының анықтамасын қоса берумен уәкілетті органға немесе ауылдық округ әкіміне жазған өтініш негізінде;</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8) тармақшасының бірінші абзацында көрсетілген санаттарға жерлеуге 15 АЕК мөлшерінде осы Қағиданың </w:t>
      </w:r>
      <w:r>
        <w:rPr>
          <w:rFonts w:ascii="Times New Roman"/>
          <w:b w:val="false"/>
          <w:i w:val="false"/>
          <w:color w:val="000000"/>
          <w:sz w:val="28"/>
        </w:rPr>
        <w:t>15-тармағының</w:t>
      </w:r>
      <w:r>
        <w:rPr>
          <w:rFonts w:ascii="Times New Roman"/>
          <w:b w:val="false"/>
          <w:i w:val="false"/>
          <w:color w:val="000000"/>
          <w:sz w:val="28"/>
        </w:rPr>
        <w:t xml:space="preserve"> 1), 2) тармақшаларында көрсетілген құжаттарды қоса берумен уәкілетті органға немесе ауылдық округ әкіміне (жақын туыстарының) жазған өтініші, қайтыс болғаны туралы куәлік, уәкілетті органның қайтыс болу мерзіміндегі тіркеудегі жағдайы туралы анықтамасы негізінде;</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10) тармақшасының бірінші абзацында көрсетілген санаттарға 10 АЕК мөлшерінде, осы Қағиданың </w:t>
      </w:r>
      <w:r>
        <w:rPr>
          <w:rFonts w:ascii="Times New Roman"/>
          <w:b w:val="false"/>
          <w:i w:val="false"/>
          <w:color w:val="000000"/>
          <w:sz w:val="28"/>
        </w:rPr>
        <w:t>15-тармағының</w:t>
      </w:r>
      <w:r>
        <w:rPr>
          <w:rFonts w:ascii="Times New Roman"/>
          <w:b w:val="false"/>
          <w:i w:val="false"/>
          <w:color w:val="000000"/>
          <w:sz w:val="28"/>
        </w:rPr>
        <w:t xml:space="preserve"> 1), 2) тармақшаларында көрсетілген құжаттарды, науқасын растайтын анықтаманы қоса берумен уәкілетті органға немесе ауылдық округ әкіміне жазған өтініш негізінде;</w:t>
      </w:r>
    </w:p>
    <w:p>
      <w:pPr>
        <w:spacing w:after="0"/>
        <w:ind w:left="0"/>
        <w:jc w:val="both"/>
      </w:pPr>
      <w:r>
        <w:rPr>
          <w:rFonts w:ascii="Times New Roman"/>
          <w:b w:val="false"/>
          <w:i w:val="false"/>
          <w:color w:val="000000"/>
          <w:sz w:val="28"/>
        </w:rPr>
        <w:t>
      3) ай сайынғы әлеуметтік көмек:</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1) тармақшасында көрсетілген санаттарға дәрі-дәрмек сатып алу үшін 1 АЕК мөлшерінде уәкілетті ұйым ұсынатын тізім негізінде;</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1) тармақшасында көрсетілген санаттарға 6 ай жылу беру мерзіміне электрлік жылыту бойынша шығынын өтеуге қызмет көрсетушінің ұсынған түбіртектеріне сәйкес, осы Қағиданың </w:t>
      </w:r>
      <w:r>
        <w:rPr>
          <w:rFonts w:ascii="Times New Roman"/>
          <w:b w:val="false"/>
          <w:i w:val="false"/>
          <w:color w:val="000000"/>
          <w:sz w:val="28"/>
        </w:rPr>
        <w:t>15-тармағының</w:t>
      </w:r>
      <w:r>
        <w:rPr>
          <w:rFonts w:ascii="Times New Roman"/>
          <w:b w:val="false"/>
          <w:i w:val="false"/>
          <w:color w:val="000000"/>
          <w:sz w:val="28"/>
        </w:rPr>
        <w:t xml:space="preserve"> 1), 2) тармақшаларында көрсетілген құжаттарды қоса берумен уәкілетті органға немесе ауылдық округ әкіміне жазған өтініш негізінде;</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1) тармақшасында көрсетілген санаттарға коммуналдық шығындарды өтеу үшін 4 АЕК мөлшерінде уәкілетті ұйым ұсынатын тізім негізінде; </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8) тармақшасының бірінші абзацында көрсетілген санаттарға кәсіптік оқуды өту мерзіміне 5 АЕК мөлшерінде, уәкілетті ұйым ұсынатын тізімге сәйкес, осы Қағиданың </w:t>
      </w:r>
      <w:r>
        <w:rPr>
          <w:rFonts w:ascii="Times New Roman"/>
          <w:b w:val="false"/>
          <w:i w:val="false"/>
          <w:color w:val="000000"/>
          <w:sz w:val="28"/>
        </w:rPr>
        <w:t>15-тармағының</w:t>
      </w:r>
      <w:r>
        <w:rPr>
          <w:rFonts w:ascii="Times New Roman"/>
          <w:b w:val="false"/>
          <w:i w:val="false"/>
          <w:color w:val="000000"/>
          <w:sz w:val="28"/>
        </w:rPr>
        <w:t xml:space="preserve"> 1), 2) тармақшаларында көрсетілген құжаттарды қоса берумен уәкілетті органға немесе ауылдық округ әкіміне жазған өтініш негізінде;</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7) тармақшасының бірінші, екінші абзацтарында көрсетілген санаттарға оқу мерзімінде жатып – тұруына, тамақтануларына және тұратын жеріне бару жолақысына 19044 (он тоғыз мың қырық төрт) теңге мөлшерінде, өтініші және аудан әкімі, жоғары оқу орнының басшысы мен өтініш беруші қолдары қойылған білім беру қызметтерін көрсету туралы үш жақты келісім-шарт негізінде;</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10) тармақшасының екінші абзацында көрсетілген санаттарға науқастың емделу тәртібін сақтаған жағдайда 6 айдан көп емес амбулаторлық емделу мерзіміне тамақтандыруға 6 АЕК мөлшерінде, "Павлодар облыстық туберкулезге қарсы диспансері" қазынашылық мемлекеттік коммуналдық кәсіпорны Качир бөлімшесі ұсынатын тізім негізінде; </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2) тармақшасында, 9 тармағының 3) тармақшасының екінші абзацында көрсетілген санаттарға 2 АЕК мөлшерінде коммуналдық қызмет бойынша шығындарын өтеуге - уәкілетті ұйым ұсынатын тізімге сәйкес, жеке куәлік, екінші деңгейдегі банктегі немесе банк операцияларының тиісті түрлеріне лицензиялары бар ұйымдардағы есепшот нөмірін көрсетумен өтініш негізінде.</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3) тармақшасының үшінші абзацында көрсетілген санаттарға 6 ай жылу беру мерзіміне электрлік жылыту бойынша шығынын өтеуге қызмет көрсетушінің ұсынған түбіртектеріне сәйкес, осы Қағиданың </w:t>
      </w:r>
      <w:r>
        <w:rPr>
          <w:rFonts w:ascii="Times New Roman"/>
          <w:b w:val="false"/>
          <w:i w:val="false"/>
          <w:color w:val="000000"/>
          <w:sz w:val="28"/>
        </w:rPr>
        <w:t>15-тармағының</w:t>
      </w:r>
      <w:r>
        <w:rPr>
          <w:rFonts w:ascii="Times New Roman"/>
          <w:b w:val="false"/>
          <w:i w:val="false"/>
          <w:color w:val="000000"/>
          <w:sz w:val="28"/>
        </w:rPr>
        <w:t xml:space="preserve"> 1), 2) тармақшаларында көрсетілген құжаттарды қоса берумен уәкілетті органға немесе ауылдық округ әкіміне жазған өтініш негізінде;</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6) тармақшасының үшінші абзацында көрсетілген санаттарға 10 АЕК мөлшерінде тексерілу және емделу үшін уәкілетті органға осы Қағидалардың </w:t>
      </w:r>
      <w:r>
        <w:rPr>
          <w:rFonts w:ascii="Times New Roman"/>
          <w:b w:val="false"/>
          <w:i w:val="false"/>
          <w:color w:val="000000"/>
          <w:sz w:val="28"/>
        </w:rPr>
        <w:t>15-тармағының</w:t>
      </w:r>
      <w:r>
        <w:rPr>
          <w:rFonts w:ascii="Times New Roman"/>
          <w:b w:val="false"/>
          <w:i w:val="false"/>
          <w:color w:val="000000"/>
          <w:sz w:val="28"/>
        </w:rPr>
        <w:t xml:space="preserve"> 1), 2) тармақшаларында көрсетілген құжаттарды, мүгедектік туралы анықтама, медициналық мекеменің емделу курсын алғаны туралы растау - анықтамасы қоса берумен жазған өтініш негізінде;</w:t>
      </w:r>
    </w:p>
    <w:p>
      <w:pPr>
        <w:spacing w:after="0"/>
        <w:ind w:left="0"/>
        <w:jc w:val="both"/>
      </w:pPr>
      <w:r>
        <w:rPr>
          <w:rFonts w:ascii="Times New Roman"/>
          <w:b w:val="false"/>
          <w:i w:val="false"/>
          <w:color w:val="000000"/>
          <w:sz w:val="28"/>
        </w:rPr>
        <w:t>
      4) тоқсан сайынғы әлеуметтік көмек:</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2) тармақшасында, 3) тармақшаның екінші абзацында көрсетілген санаттарға сауықтыруға 7 АЕК мөлшерінде, уәкілетті ұйым ұсынатын тізім негізінде.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Павлодар облысы Качир аудандық мәслихатының 27.07.2018 </w:t>
      </w:r>
      <w:r>
        <w:rPr>
          <w:rFonts w:ascii="Times New Roman"/>
          <w:b w:val="false"/>
          <w:i w:val="false"/>
          <w:color w:val="000000"/>
          <w:sz w:val="28"/>
        </w:rPr>
        <w:t>№ 3/31</w:t>
      </w:r>
      <w:r>
        <w:rPr>
          <w:rFonts w:ascii="Times New Roman"/>
          <w:b w:val="false"/>
          <w:i w:val="false"/>
          <w:color w:val="ff0000"/>
          <w:sz w:val="28"/>
        </w:rPr>
        <w:t xml:space="preserve"> (алғашқы ресми жарияланған күнінен бастап қолданысқа енгізіледі) шешімімен.</w:t>
      </w:r>
      <w:r>
        <w:br/>
      </w:r>
      <w:r>
        <w:rPr>
          <w:rFonts w:ascii="Times New Roman"/>
          <w:b w:val="false"/>
          <w:i w:val="false"/>
          <w:color w:val="000000"/>
          <w:sz w:val="28"/>
        </w:rPr>
        <w:t>
</w:t>
      </w:r>
    </w:p>
    <w:bookmarkStart w:name="z20" w:id="18"/>
    <w:p>
      <w:pPr>
        <w:spacing w:after="0"/>
        <w:ind w:left="0"/>
        <w:jc w:val="both"/>
      </w:pPr>
      <w:r>
        <w:rPr>
          <w:rFonts w:ascii="Times New Roman"/>
          <w:b w:val="false"/>
          <w:i w:val="false"/>
          <w:color w:val="000000"/>
          <w:sz w:val="28"/>
        </w:rPr>
        <w:t>
      11. Уәкілетті орган табысты есепке алумен көрсетеді:</w:t>
      </w:r>
    </w:p>
    <w:bookmarkEnd w:id="18"/>
    <w:p>
      <w:pPr>
        <w:spacing w:after="0"/>
        <w:ind w:left="0"/>
        <w:jc w:val="both"/>
      </w:pPr>
      <w:r>
        <w:rPr>
          <w:rFonts w:ascii="Times New Roman"/>
          <w:b w:val="false"/>
          <w:i w:val="false"/>
          <w:color w:val="000000"/>
          <w:sz w:val="28"/>
        </w:rPr>
        <w:t>
      1) біржолғы әлеуметтік көмек:</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7) тармақшасының үшінші абзацында көрсетілген санаттарға жоғары оқу орнындағы оқуын төлеуге оқу жылы үшін оқудың нақты бағасы мөлшерінде, осы Қағиданың </w:t>
      </w:r>
      <w:r>
        <w:rPr>
          <w:rFonts w:ascii="Times New Roman"/>
          <w:b w:val="false"/>
          <w:i w:val="false"/>
          <w:color w:val="000000"/>
          <w:sz w:val="28"/>
        </w:rPr>
        <w:t>15-тармағында</w:t>
      </w:r>
      <w:r>
        <w:rPr>
          <w:rFonts w:ascii="Times New Roman"/>
          <w:b w:val="false"/>
          <w:i w:val="false"/>
          <w:color w:val="000000"/>
          <w:sz w:val="28"/>
        </w:rPr>
        <w:t xml:space="preserve"> көрсетілген құжаттарды қоса берумен уәкілетті органға немесе ауылдық округ әкіміне жазған өтініш негізінде және аудан әкімі, жоғары оқу орнының басшысы және өтініш беруші қол қойылған білім беру қызметтерін көрсету туралы үш жақты келісім-шарт негізінде;</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8) тармақшасының бірінші, екінші абзацтарында көрсетілген санаттарға жеке қосалқы шаруашылықтарын дамыту үшін 110 АЕК мөлшерінде, ірі азық сатып алу үшін 11 АЕК мөлшерінде, тұрмыстық жағдайын тексеру актісі, ірі қара малды сатып алу жөніндегі сауда-саттық шарты, малдың ветеринарлық паспорты, осы Қағиданың </w:t>
      </w:r>
      <w:r>
        <w:rPr>
          <w:rFonts w:ascii="Times New Roman"/>
          <w:b w:val="false"/>
          <w:i w:val="false"/>
          <w:color w:val="000000"/>
          <w:sz w:val="28"/>
        </w:rPr>
        <w:t>15-тармағында</w:t>
      </w:r>
      <w:r>
        <w:rPr>
          <w:rFonts w:ascii="Times New Roman"/>
          <w:b w:val="false"/>
          <w:i w:val="false"/>
          <w:color w:val="000000"/>
          <w:sz w:val="28"/>
        </w:rPr>
        <w:t xml:space="preserve"> көрсетілген құжаттарды қоса берумен уәкілетті органға немесе ауылдық округ әкіміне жазған өтініш негізінде;</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8 тармақшасының бірінші абзацында көрсетілген санаттарға қатты отын сатып алуға 25 АЕК-ке дейінгі мөлшерде, арнайы комиссия қорытындысы (хаттамасы), осы Қағиданың </w:t>
      </w:r>
      <w:r>
        <w:rPr>
          <w:rFonts w:ascii="Times New Roman"/>
          <w:b w:val="false"/>
          <w:i w:val="false"/>
          <w:color w:val="000000"/>
          <w:sz w:val="28"/>
        </w:rPr>
        <w:t>15-тармағында</w:t>
      </w:r>
      <w:r>
        <w:rPr>
          <w:rFonts w:ascii="Times New Roman"/>
          <w:b w:val="false"/>
          <w:i w:val="false"/>
          <w:color w:val="000000"/>
          <w:sz w:val="28"/>
        </w:rPr>
        <w:t xml:space="preserve"> көрсетілген құжаттарды қоса берумен уәкілетті органға немесе ауылдық округ әкіміне жазған өтініш негізінде;</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9) тармақшасының бірінші абзацында көрсетілген санаттарға емделуге 25 АЕК-ке дейінгі мөлшерде, арнайы комиссия қорытындысы (хаттамасы), медициналық мекеменің анықтамасы, осы Қағиданың </w:t>
      </w:r>
      <w:r>
        <w:rPr>
          <w:rFonts w:ascii="Times New Roman"/>
          <w:b w:val="false"/>
          <w:i w:val="false"/>
          <w:color w:val="000000"/>
          <w:sz w:val="28"/>
        </w:rPr>
        <w:t>15-тармағында</w:t>
      </w:r>
      <w:r>
        <w:rPr>
          <w:rFonts w:ascii="Times New Roman"/>
          <w:b w:val="false"/>
          <w:i w:val="false"/>
          <w:color w:val="000000"/>
          <w:sz w:val="28"/>
        </w:rPr>
        <w:t xml:space="preserve"> көрсетілген құжаттарды қоса берумен уәкілетті органға немесе ауылдық округ әкіміне жазған өтініш негізінде;</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9) тармақшасынының екінші абзацында көрсетілген санаттарға 10 айлық есептік көрсеткіш мөлшерінде, "Павлодар облысы әкімдігі, Павлодар облысы денсаулық сақтау басқармасының "Качир орталық аудандық ауруханасы" шаруашылық жүргізу құқығындағы коммуналдық мемлекеттік кәсіпорны ұсынатын тізімге сәйкес, осы Қағиданың </w:t>
      </w:r>
      <w:r>
        <w:rPr>
          <w:rFonts w:ascii="Times New Roman"/>
          <w:b w:val="false"/>
          <w:i w:val="false"/>
          <w:color w:val="000000"/>
          <w:sz w:val="28"/>
        </w:rPr>
        <w:t>15-тармағында</w:t>
      </w:r>
      <w:r>
        <w:rPr>
          <w:rFonts w:ascii="Times New Roman"/>
          <w:b w:val="false"/>
          <w:i w:val="false"/>
          <w:color w:val="000000"/>
          <w:sz w:val="28"/>
        </w:rPr>
        <w:t xml:space="preserve"> көрсетілген құжаттарды қоса берумен уәкілетті органға немесе ауылдық округ әкіміне жазған өтініш негізінде;</w:t>
      </w:r>
    </w:p>
    <w:p>
      <w:pPr>
        <w:spacing w:after="0"/>
        <w:ind w:left="0"/>
        <w:jc w:val="both"/>
      </w:pPr>
      <w:r>
        <w:rPr>
          <w:rFonts w:ascii="Times New Roman"/>
          <w:b w:val="false"/>
          <w:i w:val="false"/>
          <w:color w:val="000000"/>
          <w:sz w:val="28"/>
        </w:rPr>
        <w:t>
      2) ай сайынғы әлеуметтік көмек:</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7) тармақшасының үшінші абзацында көрсетілген санаттарға оқу мерзімінде жатып – тұруына, тамақтануларына және тұратын жеріне барып-қайту жолақысына 19044 (он тоғыз мың қырық төрт) теңге мөлшерінде, аудан әкімі, жоғары оқу орнының басшысы және өтініш беруші қол қойылған білім беру қызметтерін көрсету туралы үш жақты келісім-шарт негізінде;</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8) тармақшасының алтыншы абзацында көрсетілген санаттарға шағын орталықта және мектепке дейінгі мекемеде балаларды күту және ата - ананың төлемі бойынша шығынын қайтару үшін 3 АЕК мөлшерінде ауданның жалпы білім беру және мектепке дейінгі мекемелердің ұсынған тізіміне сәйкес, осы Қағиданың </w:t>
      </w:r>
      <w:r>
        <w:rPr>
          <w:rFonts w:ascii="Times New Roman"/>
          <w:b w:val="false"/>
          <w:i w:val="false"/>
          <w:color w:val="000000"/>
          <w:sz w:val="28"/>
        </w:rPr>
        <w:t>15-тармағында</w:t>
      </w:r>
      <w:r>
        <w:rPr>
          <w:rFonts w:ascii="Times New Roman"/>
          <w:b w:val="false"/>
          <w:i w:val="false"/>
          <w:color w:val="000000"/>
          <w:sz w:val="28"/>
        </w:rPr>
        <w:t xml:space="preserve"> көрсетілген құжаттарды қоса берумен уәкілетті органға немесе ауылдық округ әкіміне жазған өтініш негізінде;</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9) тармақшасының үшінші абзацында көрсетілген санаттарға балалар тамағына 4 АЕК мөлшерінде, осы Қағиданың </w:t>
      </w:r>
      <w:r>
        <w:rPr>
          <w:rFonts w:ascii="Times New Roman"/>
          <w:b w:val="false"/>
          <w:i w:val="false"/>
          <w:color w:val="000000"/>
          <w:sz w:val="28"/>
        </w:rPr>
        <w:t>15-тармағында</w:t>
      </w:r>
      <w:r>
        <w:rPr>
          <w:rFonts w:ascii="Times New Roman"/>
          <w:b w:val="false"/>
          <w:i w:val="false"/>
          <w:color w:val="000000"/>
          <w:sz w:val="28"/>
        </w:rPr>
        <w:t xml:space="preserve"> көрсетілген құжаттарды қоса берумен уәкілетті органға немесе ауылдық округ әкіміне жазған өтініш негізінде, "Павлодар облысы әкімдігі, Павлодар облысы денсаулық сақтау басқармасының "Качир орталық аудандық ауруханасы" шаруашылық жүргізу құқығындағы коммуналдық мемлекеттік кәсіпорны ұсынған тізімі негізінде;</w:t>
      </w:r>
    </w:p>
    <w:p>
      <w:pPr>
        <w:spacing w:after="0"/>
        <w:ind w:left="0"/>
        <w:jc w:val="both"/>
      </w:pPr>
      <w:r>
        <w:rPr>
          <w:rFonts w:ascii="Times New Roman"/>
          <w:b w:val="false"/>
          <w:i w:val="false"/>
          <w:color w:val="000000"/>
          <w:sz w:val="28"/>
        </w:rPr>
        <w:t>
      3) тоқсан сайынғы әлеуметтік көмек:</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5) тармақшасының бірінші абзацында көрсетілген санаттарға 2 АЕК мөлшерінде коммуналдық қызмет бойынша шығындарын өтеуге уәкілетті ұйым ұсынатын тізімге сәйкес, осы Қағидалардың </w:t>
      </w:r>
      <w:r>
        <w:rPr>
          <w:rFonts w:ascii="Times New Roman"/>
          <w:b w:val="false"/>
          <w:i w:val="false"/>
          <w:color w:val="000000"/>
          <w:sz w:val="28"/>
        </w:rPr>
        <w:t>15-тармағында</w:t>
      </w:r>
      <w:r>
        <w:rPr>
          <w:rFonts w:ascii="Times New Roman"/>
          <w:b w:val="false"/>
          <w:i w:val="false"/>
          <w:color w:val="000000"/>
          <w:sz w:val="28"/>
        </w:rPr>
        <w:t xml:space="preserve"> көрсетілген құжаттарды қоса берумен уәкілетті органға немесе ауылдық округ әкіміне жазған өтініш негізінде.</w:t>
      </w:r>
    </w:p>
    <w:bookmarkStart w:name="z21" w:id="19"/>
    <w:p>
      <w:pPr>
        <w:spacing w:after="0"/>
        <w:ind w:left="0"/>
        <w:jc w:val="both"/>
      </w:pPr>
      <w:r>
        <w:rPr>
          <w:rFonts w:ascii="Times New Roman"/>
          <w:b w:val="false"/>
          <w:i w:val="false"/>
          <w:color w:val="000000"/>
          <w:sz w:val="28"/>
        </w:rPr>
        <w:t xml:space="preserve">
      12. Атаулы күндер мен мереке күндері, жекеленген санаттағы алушылар үшін әлеуметтік көмектің мөлшері облыстың ЖАО келісімі бойынша біріңғай мөлшерде белгіленеді. </w:t>
      </w:r>
    </w:p>
    <w:bookmarkEnd w:id="19"/>
    <w:bookmarkStart w:name="z22" w:id="20"/>
    <w:p>
      <w:pPr>
        <w:spacing w:after="0"/>
        <w:ind w:left="0"/>
        <w:jc w:val="both"/>
      </w:pPr>
      <w:r>
        <w:rPr>
          <w:rFonts w:ascii="Times New Roman"/>
          <w:b w:val="false"/>
          <w:i w:val="false"/>
          <w:color w:val="000000"/>
          <w:sz w:val="28"/>
        </w:rPr>
        <w:t>
      13. Әрбір жекеленген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End w:id="20"/>
    <w:bookmarkStart w:name="z23" w:id="21"/>
    <w:p>
      <w:pPr>
        <w:spacing w:after="0"/>
        <w:ind w:left="0"/>
        <w:jc w:val="left"/>
      </w:pPr>
      <w:r>
        <w:rPr>
          <w:rFonts w:ascii="Times New Roman"/>
          <w:b/>
          <w:i w:val="false"/>
          <w:color w:val="000000"/>
        </w:rPr>
        <w:t xml:space="preserve"> 3. Әлеуметтік көмек көрсету тәртібі </w:t>
      </w:r>
    </w:p>
    <w:bookmarkEnd w:id="21"/>
    <w:bookmarkStart w:name="z24" w:id="22"/>
    <w:p>
      <w:pPr>
        <w:spacing w:after="0"/>
        <w:ind w:left="0"/>
        <w:jc w:val="both"/>
      </w:pPr>
      <w:r>
        <w:rPr>
          <w:rFonts w:ascii="Times New Roman"/>
          <w:b w:val="false"/>
          <w:i w:val="false"/>
          <w:color w:val="000000"/>
          <w:sz w:val="28"/>
        </w:rPr>
        <w:t>
      14. Атаулы күндер мен мереке күндеріне әлеуметтік көмек алушылардан өтініштер талап етілмей уәкілетті ұйымның не өзге де ұйымдардың ұсынымы бойынша уәкілетті органның бекіткен тізімі бойынша көрсетіледі.</w:t>
      </w:r>
    </w:p>
    <w:bookmarkEnd w:id="22"/>
    <w:bookmarkStart w:name="z25" w:id="23"/>
    <w:p>
      <w:pPr>
        <w:spacing w:after="0"/>
        <w:ind w:left="0"/>
        <w:jc w:val="both"/>
      </w:pPr>
      <w:r>
        <w:rPr>
          <w:rFonts w:ascii="Times New Roman"/>
          <w:b w:val="false"/>
          <w:i w:val="false"/>
          <w:color w:val="000000"/>
          <w:sz w:val="28"/>
        </w:rPr>
        <w:t>
      15. Өмірлік қиын жағдай туындаған кезде әлеуметтік көмек алу үшін өтініш беруші өзінің немесе отбасының атынан уәкілетті органға немесе ауылдық округ әкіміне екінші деңгейдегі банктер немесе банк операцияларының тиісті түрлеріне лицензиялары бар ұйымдардағы дербес шот нөмірін көрсете отырып, өтінішке қоса мынадай құжаттарды:</w:t>
      </w:r>
    </w:p>
    <w:bookmarkEnd w:id="23"/>
    <w:p>
      <w:pPr>
        <w:spacing w:after="0"/>
        <w:ind w:left="0"/>
        <w:jc w:val="both"/>
      </w:pPr>
      <w:r>
        <w:rPr>
          <w:rFonts w:ascii="Times New Roman"/>
          <w:b w:val="false"/>
          <w:i w:val="false"/>
          <w:color w:val="000000"/>
          <w:sz w:val="28"/>
        </w:rPr>
        <w:t>
      1) жеке басын куәландыратын құжатты;</w:t>
      </w:r>
    </w:p>
    <w:p>
      <w:pPr>
        <w:spacing w:after="0"/>
        <w:ind w:left="0"/>
        <w:jc w:val="both"/>
      </w:pPr>
      <w:r>
        <w:rPr>
          <w:rFonts w:ascii="Times New Roman"/>
          <w:b w:val="false"/>
          <w:i w:val="false"/>
          <w:color w:val="000000"/>
          <w:sz w:val="28"/>
        </w:rPr>
        <w:t>
      2) тұрақты тұрғылықты жері бойынша тіркелгенін растайтын құжатты;</w:t>
      </w:r>
    </w:p>
    <w:p>
      <w:pPr>
        <w:spacing w:after="0"/>
        <w:ind w:left="0"/>
        <w:jc w:val="both"/>
      </w:pPr>
      <w:r>
        <w:rPr>
          <w:rFonts w:ascii="Times New Roman"/>
          <w:b w:val="false"/>
          <w:i w:val="false"/>
          <w:color w:val="000000"/>
          <w:sz w:val="28"/>
        </w:rPr>
        <w:t xml:space="preserve">
      3) Үлгілік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отбасының құрамы туралы мәліметтерді;</w:t>
      </w:r>
    </w:p>
    <w:p>
      <w:pPr>
        <w:spacing w:after="0"/>
        <w:ind w:left="0"/>
        <w:jc w:val="both"/>
      </w:pPr>
      <w:r>
        <w:rPr>
          <w:rFonts w:ascii="Times New Roman"/>
          <w:b w:val="false"/>
          <w:i w:val="false"/>
          <w:color w:val="000000"/>
          <w:sz w:val="28"/>
        </w:rPr>
        <w:t>
      4) адамның (отбасы мүшелерінің) табыстары туралы мәліметтер;</w:t>
      </w:r>
    </w:p>
    <w:p>
      <w:pPr>
        <w:spacing w:after="0"/>
        <w:ind w:left="0"/>
        <w:jc w:val="both"/>
      </w:pPr>
      <w:r>
        <w:rPr>
          <w:rFonts w:ascii="Times New Roman"/>
          <w:b w:val="false"/>
          <w:i w:val="false"/>
          <w:color w:val="000000"/>
          <w:sz w:val="28"/>
        </w:rPr>
        <w:t>
      5) өмірлік қиын жағдайдың туындағанын растайтын құжатты ұсынады.</w:t>
      </w:r>
    </w:p>
    <w:bookmarkStart w:name="z26" w:id="24"/>
    <w:p>
      <w:pPr>
        <w:spacing w:after="0"/>
        <w:ind w:left="0"/>
        <w:jc w:val="both"/>
      </w:pPr>
      <w:r>
        <w:rPr>
          <w:rFonts w:ascii="Times New Roman"/>
          <w:b w:val="false"/>
          <w:i w:val="false"/>
          <w:color w:val="000000"/>
          <w:sz w:val="28"/>
        </w:rPr>
        <w:t>
      16. Құжаттар салыстырып тексеру үшін түпнұсқаларда және көшірмелерде ұсынылады, содан кейін құжаттардың түпнұсқалары өтініш берушіге қайтарылады.</w:t>
      </w:r>
    </w:p>
    <w:bookmarkEnd w:id="24"/>
    <w:bookmarkStart w:name="z27" w:id="25"/>
    <w:p>
      <w:pPr>
        <w:spacing w:after="0"/>
        <w:ind w:left="0"/>
        <w:jc w:val="both"/>
      </w:pPr>
      <w:r>
        <w:rPr>
          <w:rFonts w:ascii="Times New Roman"/>
          <w:b w:val="false"/>
          <w:i w:val="false"/>
          <w:color w:val="000000"/>
          <w:sz w:val="28"/>
        </w:rPr>
        <w:t>
      17. Өмірлік қиын жағдай туындаған кезде әлеуметтік көмек көрсетуге өтініш келіп түскен кезде уәкілетті орган немесе ауылдық округінің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p>
    <w:bookmarkEnd w:id="25"/>
    <w:bookmarkStart w:name="z28" w:id="26"/>
    <w:p>
      <w:pPr>
        <w:spacing w:after="0"/>
        <w:ind w:left="0"/>
        <w:jc w:val="both"/>
      </w:pPr>
      <w:r>
        <w:rPr>
          <w:rFonts w:ascii="Times New Roman"/>
          <w:b w:val="false"/>
          <w:i w:val="false"/>
          <w:color w:val="000000"/>
          <w:sz w:val="28"/>
        </w:rPr>
        <w:t xml:space="preserve">
      18. Учаскелік комиссия құжаттарды алған күннен бастап екі жұмыс күні ішінде өтініш берушіге тексеру жүргізеді, оның нәтижелері бойынша Үлгілік қағидалардың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қосымшаларына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ауылдық округ әкіміне жібереді.</w:t>
      </w:r>
    </w:p>
    <w:bookmarkEnd w:id="26"/>
    <w:p>
      <w:pPr>
        <w:spacing w:after="0"/>
        <w:ind w:left="0"/>
        <w:jc w:val="both"/>
      </w:pPr>
      <w:r>
        <w:rPr>
          <w:rFonts w:ascii="Times New Roman"/>
          <w:b w:val="false"/>
          <w:i w:val="false"/>
          <w:color w:val="000000"/>
          <w:sz w:val="28"/>
        </w:rPr>
        <w:t>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p>
    <w:bookmarkStart w:name="z29" w:id="27"/>
    <w:p>
      <w:pPr>
        <w:spacing w:after="0"/>
        <w:ind w:left="0"/>
        <w:jc w:val="both"/>
      </w:pPr>
      <w:r>
        <w:rPr>
          <w:rFonts w:ascii="Times New Roman"/>
          <w:b w:val="false"/>
          <w:i w:val="false"/>
          <w:color w:val="000000"/>
          <w:sz w:val="28"/>
        </w:rPr>
        <w:t>
      19.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p>
    <w:bookmarkEnd w:id="27"/>
    <w:bookmarkStart w:name="z30" w:id="28"/>
    <w:p>
      <w:pPr>
        <w:spacing w:after="0"/>
        <w:ind w:left="0"/>
        <w:jc w:val="both"/>
      </w:pPr>
      <w:r>
        <w:rPr>
          <w:rFonts w:ascii="Times New Roman"/>
          <w:b w:val="false"/>
          <w:i w:val="false"/>
          <w:color w:val="000000"/>
          <w:sz w:val="28"/>
        </w:rPr>
        <w:t>
      20.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p>
    <w:bookmarkEnd w:id="28"/>
    <w:bookmarkStart w:name="z31" w:id="29"/>
    <w:p>
      <w:pPr>
        <w:spacing w:after="0"/>
        <w:ind w:left="0"/>
        <w:jc w:val="both"/>
      </w:pPr>
      <w:r>
        <w:rPr>
          <w:rFonts w:ascii="Times New Roman"/>
          <w:b w:val="false"/>
          <w:i w:val="false"/>
          <w:color w:val="000000"/>
          <w:sz w:val="28"/>
        </w:rPr>
        <w:t>
      21. Уәкілетті орган учаскелік комиссиядан немесе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29"/>
    <w:bookmarkStart w:name="z32" w:id="30"/>
    <w:p>
      <w:pPr>
        <w:spacing w:after="0"/>
        <w:ind w:left="0"/>
        <w:jc w:val="both"/>
      </w:pPr>
      <w:r>
        <w:rPr>
          <w:rFonts w:ascii="Times New Roman"/>
          <w:b w:val="false"/>
          <w:i w:val="false"/>
          <w:color w:val="000000"/>
          <w:sz w:val="28"/>
        </w:rPr>
        <w:t>
      22.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p>
    <w:bookmarkEnd w:id="30"/>
    <w:bookmarkStart w:name="z33" w:id="31"/>
    <w:p>
      <w:pPr>
        <w:spacing w:after="0"/>
        <w:ind w:left="0"/>
        <w:jc w:val="both"/>
      </w:pPr>
      <w:r>
        <w:rPr>
          <w:rFonts w:ascii="Times New Roman"/>
          <w:b w:val="false"/>
          <w:i w:val="false"/>
          <w:color w:val="000000"/>
          <w:sz w:val="28"/>
        </w:rPr>
        <w:t>
      23. Уәкілетті орган өтініш берушінің құжаттарын тіркеген күннен бастап сегіз жұмыс күні ішінде қабылданған құжаттар мен арнайы комиссияның қорытындысы негізінде әлеуметтік көмек көрсету не көрсетуден бас тарту туралы шешім қабылдайды.</w:t>
      </w:r>
    </w:p>
    <w:bookmarkEnd w:id="31"/>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w:t>
      </w:r>
      <w:r>
        <w:rPr>
          <w:rFonts w:ascii="Times New Roman"/>
          <w:b w:val="false"/>
          <w:i w:val="false"/>
          <w:color w:val="000000"/>
          <w:sz w:val="28"/>
        </w:rPr>
        <w:t>-тармақтарында көрсетілген жағдайларда уәкілетті орган өтініш берушіден немесе ауылдық округтің әкімінен құжаттарды қабылдаған күннен бастап жиырма жұмыс күні ішінде әлеуметтік көмек көрсету не көрсетуден бас тарту туралы шешім қабылдайды.</w:t>
      </w:r>
    </w:p>
    <w:bookmarkStart w:name="z34" w:id="32"/>
    <w:p>
      <w:pPr>
        <w:spacing w:after="0"/>
        <w:ind w:left="0"/>
        <w:jc w:val="both"/>
      </w:pPr>
      <w:r>
        <w:rPr>
          <w:rFonts w:ascii="Times New Roman"/>
          <w:b w:val="false"/>
          <w:i w:val="false"/>
          <w:color w:val="000000"/>
          <w:sz w:val="28"/>
        </w:rPr>
        <w:t>
      24.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p>
    <w:bookmarkEnd w:id="32"/>
    <w:bookmarkStart w:name="z35" w:id="33"/>
    <w:p>
      <w:pPr>
        <w:spacing w:after="0"/>
        <w:ind w:left="0"/>
        <w:jc w:val="both"/>
      </w:pPr>
      <w:r>
        <w:rPr>
          <w:rFonts w:ascii="Times New Roman"/>
          <w:b w:val="false"/>
          <w:i w:val="false"/>
          <w:color w:val="000000"/>
          <w:sz w:val="28"/>
        </w:rPr>
        <w:t>
      25. Әлеуметтік көмек көрсетуден бас тарту:</w:t>
      </w:r>
    </w:p>
    <w:bookmarkEnd w:id="33"/>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p>
      <w:pPr>
        <w:spacing w:after="0"/>
        <w:ind w:left="0"/>
        <w:jc w:val="both"/>
      </w:pP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p>
    <w:p>
      <w:pPr>
        <w:spacing w:after="0"/>
        <w:ind w:left="0"/>
        <w:jc w:val="both"/>
      </w:pPr>
      <w:r>
        <w:rPr>
          <w:rFonts w:ascii="Times New Roman"/>
          <w:b w:val="false"/>
          <w:i w:val="false"/>
          <w:color w:val="000000"/>
          <w:sz w:val="28"/>
        </w:rPr>
        <w:t>
      3) адамның (отбасының) жан басына шаққандағы орташа табысы шектен артқан жағдайларда жүзеге асырылады.</w:t>
      </w:r>
    </w:p>
    <w:bookmarkStart w:name="z36" w:id="34"/>
    <w:p>
      <w:pPr>
        <w:spacing w:after="0"/>
        <w:ind w:left="0"/>
        <w:jc w:val="both"/>
      </w:pPr>
      <w:r>
        <w:rPr>
          <w:rFonts w:ascii="Times New Roman"/>
          <w:b w:val="false"/>
          <w:i w:val="false"/>
          <w:color w:val="000000"/>
          <w:sz w:val="28"/>
        </w:rPr>
        <w:t>
      26. Әлеуметтік көмек ұсынуға шығыстарды қаржыландыру Качир ауданының бюджетінде көзделген ағымдағы қаржы жылына арналған қаражат шегінде жүзеге асырылады.</w:t>
      </w:r>
    </w:p>
    <w:bookmarkEnd w:id="34"/>
    <w:bookmarkStart w:name="z37" w:id="35"/>
    <w:p>
      <w:pPr>
        <w:spacing w:after="0"/>
        <w:ind w:left="0"/>
        <w:jc w:val="left"/>
      </w:pPr>
      <w:r>
        <w:rPr>
          <w:rFonts w:ascii="Times New Roman"/>
          <w:b/>
          <w:i w:val="false"/>
          <w:color w:val="000000"/>
        </w:rPr>
        <w:t xml:space="preserve"> 4. Көрсетілетін әлеуметтік көмекті</w:t>
      </w:r>
      <w:r>
        <w:br/>
      </w:r>
      <w:r>
        <w:rPr>
          <w:rFonts w:ascii="Times New Roman"/>
          <w:b/>
          <w:i w:val="false"/>
          <w:color w:val="000000"/>
        </w:rPr>
        <w:t>тоқтату жәнеқайтару үшін негіздемелер</w:t>
      </w:r>
    </w:p>
    <w:bookmarkEnd w:id="35"/>
    <w:bookmarkStart w:name="z38" w:id="36"/>
    <w:p>
      <w:pPr>
        <w:spacing w:after="0"/>
        <w:ind w:left="0"/>
        <w:jc w:val="both"/>
      </w:pPr>
      <w:r>
        <w:rPr>
          <w:rFonts w:ascii="Times New Roman"/>
          <w:b w:val="false"/>
          <w:i w:val="false"/>
          <w:color w:val="000000"/>
          <w:sz w:val="28"/>
        </w:rPr>
        <w:t>
      27. Әлеуметтік көмек:</w:t>
      </w:r>
    </w:p>
    <w:bookmarkEnd w:id="36"/>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 тиісті әкімшілік-аумақтық бірліктің шегінен тыс тұрақты тұруға кеткен;</w:t>
      </w:r>
    </w:p>
    <w:p>
      <w:pPr>
        <w:spacing w:after="0"/>
        <w:ind w:left="0"/>
        <w:jc w:val="both"/>
      </w:pPr>
      <w:r>
        <w:rPr>
          <w:rFonts w:ascii="Times New Roman"/>
          <w:b w:val="false"/>
          <w:i w:val="false"/>
          <w:color w:val="000000"/>
          <w:sz w:val="28"/>
        </w:rPr>
        <w:t>
      3) алушыны мемлекеттік медициналық-әлеуметтік мекемелерге тұруға жіберген;</w:t>
      </w:r>
    </w:p>
    <w:p>
      <w:pPr>
        <w:spacing w:after="0"/>
        <w:ind w:left="0"/>
        <w:jc w:val="both"/>
      </w:pPr>
      <w:r>
        <w:rPr>
          <w:rFonts w:ascii="Times New Roman"/>
          <w:b w:val="false"/>
          <w:i w:val="false"/>
          <w:color w:val="000000"/>
          <w:sz w:val="28"/>
        </w:rPr>
        <w:t>
      4) алушы ұсынған мәліметтердің дәйексіздігі анықталған жағдайларда тоқтатылады.</w:t>
      </w:r>
    </w:p>
    <w:p>
      <w:pPr>
        <w:spacing w:after="0"/>
        <w:ind w:left="0"/>
        <w:jc w:val="both"/>
      </w:pPr>
      <w:r>
        <w:rPr>
          <w:rFonts w:ascii="Times New Roman"/>
          <w:b w:val="false"/>
          <w:i w:val="false"/>
          <w:color w:val="000000"/>
          <w:sz w:val="28"/>
        </w:rPr>
        <w:t>
      Әлеуметтік көмекті төлеу көрсетілген жағдаяттар туындаған айдан бастап тоқтатылады.</w:t>
      </w:r>
    </w:p>
    <w:bookmarkStart w:name="z39" w:id="37"/>
    <w:p>
      <w:pPr>
        <w:spacing w:after="0"/>
        <w:ind w:left="0"/>
        <w:jc w:val="both"/>
      </w:pPr>
      <w:r>
        <w:rPr>
          <w:rFonts w:ascii="Times New Roman"/>
          <w:b w:val="false"/>
          <w:i w:val="false"/>
          <w:color w:val="000000"/>
          <w:sz w:val="28"/>
        </w:rPr>
        <w:t>
      28. Артық төленген сомалар ерікті немесе Қазақстан Республикасының заңнамасында белгіленген өзгеше тәртіппен қайтаруға жатады.</w:t>
      </w:r>
    </w:p>
    <w:bookmarkEnd w:id="37"/>
    <w:bookmarkStart w:name="z40" w:id="38"/>
    <w:p>
      <w:pPr>
        <w:spacing w:after="0"/>
        <w:ind w:left="0"/>
        <w:jc w:val="left"/>
      </w:pPr>
      <w:r>
        <w:rPr>
          <w:rFonts w:ascii="Times New Roman"/>
          <w:b/>
          <w:i w:val="false"/>
          <w:color w:val="000000"/>
        </w:rPr>
        <w:t xml:space="preserve"> 5. Қорытынды ереже</w:t>
      </w:r>
    </w:p>
    <w:bookmarkEnd w:id="38"/>
    <w:bookmarkStart w:name="z41" w:id="39"/>
    <w:p>
      <w:pPr>
        <w:spacing w:after="0"/>
        <w:ind w:left="0"/>
        <w:jc w:val="both"/>
      </w:pPr>
      <w:r>
        <w:rPr>
          <w:rFonts w:ascii="Times New Roman"/>
          <w:b w:val="false"/>
          <w:i w:val="false"/>
          <w:color w:val="000000"/>
          <w:sz w:val="28"/>
        </w:rPr>
        <w:t>
      29.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3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