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4528" w14:textId="73f4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2016 жылғы 2 наурыздағы № 45/1 қаулысы. Павлодар облысының Әділет департаментінде 2016 жылғы 14 наурызда № 4982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ауданы бойынша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ауданында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және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 әкімдігінің, Ертіс аудан білім бөлімінің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"№ 2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әкімдігі, Ертіс ауданы білім бөлімінің "Жұлдыз балабақшасы"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әкімдігі, Ертіс ауданы білім бөлімінің "Айгөлек балабақшасы"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"Раиса"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 7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Ертіс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"Ағашорын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"Қызылқақ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– 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"Ұзынсу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"Луговой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"Майқоңыр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 Горький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Северный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оның ішінде: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–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Қараағаш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–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–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"Сілеті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–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 Байзақов атындағы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–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"Бірлік негізгі жалпы білім беру мектебі" коммуналдық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–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"Ынтымақ негізгі жалпы білім беру мектебі" коммуналдық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– 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