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cd12" w14:textId="4bfc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13 маусымдағы № 16/6 шешімі. Павлодар облысының Әділет департаментінде 2016 жылғы 05 шілдеде № 5154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ЕТТ</w:t>
      </w:r>
      <w:r>
        <w:rPr>
          <w:rFonts w:ascii="Times New Roman"/>
          <w:b/>
          <w:i w:val="false"/>
          <w:color w:val="000000"/>
          <w:sz w:val="28"/>
        </w:rPr>
        <w:t>І:</w:t>
      </w:r>
      <w:r>
        <w:br/>
      </w:r>
      <w:r>
        <w:rPr>
          <w:rFonts w:ascii="Times New Roman"/>
          <w:b w:val="false"/>
          <w:i w:val="false"/>
          <w:color w:val="000000"/>
          <w:sz w:val="28"/>
        </w:rPr>
        <w:t>
      1.</w:t>
      </w:r>
      <w:r>
        <w:rPr>
          <w:rFonts w:ascii="Times New Roman"/>
          <w:b w:val="false"/>
          <w:i w:val="false"/>
          <w:color w:val="000000"/>
          <w:sz w:val="28"/>
        </w:rPr>
        <w:t xml:space="preserve"> Аудандық мәслихаттың 2015 жылғы 24 желтоқсандағы "Железинка ауданының 2016 - 2018 жылдарға арналған бюджеті туралы"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 338-5/45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"3372417" сандары "3383615" сандарымен ауыстырылсын;</w:t>
      </w:r>
      <w:r>
        <w:br/>
      </w:r>
      <w:r>
        <w:rPr>
          <w:rFonts w:ascii="Times New Roman"/>
          <w:b w:val="false"/>
          <w:i w:val="false"/>
          <w:color w:val="000000"/>
          <w:sz w:val="28"/>
        </w:rPr>
        <w:t>
      "2793240" сандары "2804438"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"3372901" сандары "3384099"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Тлебалдина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ІІІ (кезекті) сессиясы)</w:t>
            </w:r>
            <w:r>
              <w:br/>
            </w:r>
            <w:r>
              <w:rPr>
                <w:rFonts w:ascii="Times New Roman"/>
                <w:b w:val="false"/>
                <w:i w:val="false"/>
                <w:color w:val="000000"/>
                <w:sz w:val="20"/>
              </w:rPr>
              <w:t>2016 жылғы 13 маусымдағы</w:t>
            </w:r>
            <w:r>
              <w:br/>
            </w:r>
            <w:r>
              <w:rPr>
                <w:rFonts w:ascii="Times New Roman"/>
                <w:b w:val="false"/>
                <w:i w:val="false"/>
                <w:color w:val="000000"/>
                <w:sz w:val="20"/>
              </w:rPr>
              <w:t>№ 16/6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XLV (кезекті)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3383615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2804438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2804438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1973016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1755483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1698646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1675374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447249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446893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409838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АКТИВТЕРІМЕН ОПЕРАЦИЯЛАР БОЙЫНША САЛЬДО</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