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cb9f" w14:textId="a4bc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2016 жылғы 23 ақпандағы № 178/4 қаулысы. Павлодар облысының Әділет департаментінде 2016 жылғы 05 наурызда № 4961 болып тіркелді. Күші жойылды - Павлодар облысы Павлодар қалалық әкімдігінің 2017 жылғы 6 наурыздағы № 273/9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06.03.2017 № 273/9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қаласы әкімдігі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Павлодар қаласы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2016 жылғы "23" ақпандағы</w:t>
            </w:r>
            <w:r>
              <w:br/>
            </w:r>
            <w:r>
              <w:rPr>
                <w:rFonts w:ascii="Times New Roman"/>
                <w:b w:val="false"/>
                <w:i w:val="false"/>
                <w:color w:val="000000"/>
                <w:sz w:val="20"/>
              </w:rPr>
              <w:t>№ 178/4 қаулысы</w:t>
            </w:r>
            <w:r>
              <w:br/>
            </w:r>
            <w:r>
              <w:rPr>
                <w:rFonts w:ascii="Times New Roman"/>
                <w:b w:val="false"/>
                <w:i w:val="false"/>
                <w:color w:val="000000"/>
                <w:sz w:val="20"/>
              </w:rPr>
              <w:t>бекетілген</w:t>
            </w:r>
          </w:p>
        </w:tc>
      </w:tr>
    </w:tbl>
    <w:bookmarkStart w:name="z6" w:id="0"/>
    <w:p>
      <w:pPr>
        <w:spacing w:after="0"/>
        <w:ind w:left="0"/>
        <w:jc w:val="left"/>
      </w:pPr>
      <w:r>
        <w:rPr>
          <w:rFonts w:ascii="Times New Roman"/>
          <w:b/>
          <w:i w:val="false"/>
          <w:color w:val="000000"/>
        </w:rPr>
        <w:t xml:space="preserve"> Павлодар қаласы әкімдігі атқарушы органдарының "Б" корпусы</w:t>
      </w:r>
      <w:r>
        <w:br/>
      </w:r>
      <w:r>
        <w:rPr>
          <w:rFonts w:ascii="Times New Roman"/>
          <w:b/>
          <w:i w:val="false"/>
          <w:color w:val="000000"/>
        </w:rPr>
        <w:t>мемлекеттік әкімшілік 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Павлодар қаласы әкімдігі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"Павлодар қаласы әкімінің аппараты" мемлекеттік мекемесінің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кешіктірілмей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997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97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77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737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78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308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927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71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w:t>
      </w:r>
      <w:r>
        <w:br/>
      </w:r>
      <w:r>
        <w:rPr>
          <w:rFonts w:ascii="Times New Roman"/>
          <w:b w:val="false"/>
          <w:i w:val="false"/>
          <w:color w:val="000000"/>
          <w:sz w:val="28"/>
        </w:rPr>
        <w:t xml:space="preserve">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409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097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800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01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xml:space="preserve">
      "Б" корпусының қызметшісін бағалау нәтижелерімен таныстыру </w:t>
      </w:r>
      <w:r>
        <w:br/>
      </w:r>
      <w:r>
        <w:rPr>
          <w:rFonts w:ascii="Times New Roman"/>
          <w:b w:val="false"/>
          <w:i w:val="false"/>
          <w:color w:val="000000"/>
          <w:sz w:val="28"/>
        </w:rPr>
        <w:t>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жоспары жыл (жеке жоспар құрастырылатын кезең)</w:t>
      </w:r>
    </w:p>
    <w:bookmarkEnd w:id="11"/>
    <w:p>
      <w:pPr>
        <w:spacing w:after="0"/>
        <w:ind w:left="0"/>
        <w:jc w:val="left"/>
      </w:pPr>
      <w:r>
        <w:rPr>
          <w:rFonts w:ascii="Times New Roman"/>
          <w:b w:val="false"/>
          <w:i w:val="false"/>
          <w:color w:val="000000"/>
          <w:sz w:val="28"/>
        </w:rPr>
        <w:t>      Қызметшінің Т.А.Ә. (болған жағдайда):_________________________________</w:t>
      </w:r>
      <w:r>
        <w:br/>
      </w:r>
      <w:r>
        <w:rPr>
          <w:rFonts w:ascii="Times New Roman"/>
          <w:b w:val="false"/>
          <w:i w:val="false"/>
          <w:color w:val="000000"/>
          <w:sz w:val="28"/>
        </w:rPr>
        <w:t>
      Қызметшінің лауазымы: _____________________________________________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 Күні: ______________</w:t>
      </w:r>
      <w:r>
        <w:br/>
      </w:r>
      <w:r>
        <w:rPr>
          <w:rFonts w:ascii="Times New Roman"/>
          <w:b w:val="false"/>
          <w:i w:val="false"/>
          <w:color w:val="000000"/>
          <w:sz w:val="28"/>
        </w:rPr>
        <w:t xml:space="preserve"> (Т.А.Ә. (бар болған жағдайда))</w:t>
      </w:r>
      <w:r>
        <w:br/>
      </w:r>
      <w:r>
        <w:rPr>
          <w:rFonts w:ascii="Times New Roman"/>
          <w:b w:val="false"/>
          <w:i w:val="false"/>
          <w:color w:val="000000"/>
          <w:sz w:val="28"/>
        </w:rPr>
        <w:t>
      Комиссия төрағасы:_____________________________ Күні: ______________</w:t>
      </w:r>
      <w:r>
        <w:br/>
      </w:r>
      <w:r>
        <w:rPr>
          <w:rFonts w:ascii="Times New Roman"/>
          <w:b w:val="false"/>
          <w:i w:val="false"/>
          <w:color w:val="000000"/>
          <w:sz w:val="28"/>
        </w:rPr>
        <w:t xml:space="preserve"> (Т.А.Ә. (бар болған жағдайда))</w:t>
      </w:r>
      <w:r>
        <w:br/>
      </w:r>
      <w:r>
        <w:rPr>
          <w:rFonts w:ascii="Times New Roman"/>
          <w:b w:val="false"/>
          <w:i w:val="false"/>
          <w:color w:val="000000"/>
          <w:sz w:val="28"/>
        </w:rPr>
        <w:t>
      Комиссия мүшесі:______________________________ Күні: ______________</w:t>
      </w:r>
      <w:r>
        <w:br/>
      </w:r>
      <w:r>
        <w:rPr>
          <w:rFonts w:ascii="Times New Roman"/>
          <w:b w:val="false"/>
          <w:i w:val="false"/>
          <w:color w:val="000000"/>
          <w:sz w:val="28"/>
        </w:rPr>
        <w:t xml:space="preserve"> (Т.А.Ә. (бар болған жағдайда))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