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201c9" w14:textId="f7201c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17 шілдедегі "Азаматтық хал актілерін тіркеу саласында мемлекеттік көрсетілетін қызметтер регламенттерін бекіту туралы" № 216/7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2016 жылғы 20 желтоқсандағы № 374/8 қаулысы. Павлодар облысының Әділет департаментінде 2017 жылғы 27 қаңтарда № 5353 болып тіркелді. Күші жойылды – Павлодар облыстық әкімдігінің 2020 жылғы 10 шілдедегі № 149/3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облыстық әкімдігінің 10.07.2020 № 149/3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әкiмдiгi </w:t>
      </w:r>
      <w:r>
        <w:rPr>
          <w:rFonts w:ascii="Times New Roman"/>
          <w:b/>
          <w:i w:val="false"/>
          <w:color w:val="000000"/>
          <w:sz w:val="28"/>
        </w:rPr>
        <w:t>ҚАУЛЫ ЕТЕДI:</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17 шілдедегі "Азаматтық хал актілерін тіркеу саласында мемлекеттік көрсетілетін қызметтер регламенттерін бекіту туралы" № 216/7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4672 болып тіркелді, 2015 жылғы 4 қыркүйекте "Регион.kz" газетінде жарияланды) келесідей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қаулымен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көрсетілген қаулымен бекітілген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қаулымен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көрсетілген қаулымен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көрсетілген қаулымен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xml:space="preserve">
      көрсетілген қаулымен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8"/>
    <w:bookmarkStart w:name="z10" w:id="9"/>
    <w:p>
      <w:pPr>
        <w:spacing w:after="0"/>
        <w:ind w:left="0"/>
        <w:jc w:val="both"/>
      </w:pPr>
      <w:r>
        <w:rPr>
          <w:rFonts w:ascii="Times New Roman"/>
          <w:b w:val="false"/>
          <w:i w:val="false"/>
          <w:color w:val="000000"/>
          <w:sz w:val="28"/>
        </w:rPr>
        <w:t xml:space="preserve">
      көрсетілген қаулымен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9"/>
    <w:bookmarkStart w:name="z11" w:id="10"/>
    <w:p>
      <w:pPr>
        <w:spacing w:after="0"/>
        <w:ind w:left="0"/>
        <w:jc w:val="both"/>
      </w:pPr>
      <w:r>
        <w:rPr>
          <w:rFonts w:ascii="Times New Roman"/>
          <w:b w:val="false"/>
          <w:i w:val="false"/>
          <w:color w:val="000000"/>
          <w:sz w:val="28"/>
        </w:rPr>
        <w:t xml:space="preserve">
      көрсетілген қаулымен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10"/>
    <w:bookmarkStart w:name="z12" w:id="11"/>
    <w:p>
      <w:pPr>
        <w:spacing w:after="0"/>
        <w:ind w:left="0"/>
        <w:jc w:val="both"/>
      </w:pPr>
      <w:r>
        <w:rPr>
          <w:rFonts w:ascii="Times New Roman"/>
          <w:b w:val="false"/>
          <w:i w:val="false"/>
          <w:color w:val="000000"/>
          <w:sz w:val="28"/>
        </w:rPr>
        <w:t>
      2. "Павлодар облысы әкімінің аппараты" мемлекеттік мекемесі заңнамамен белгіленген тәртіпте:</w:t>
      </w:r>
    </w:p>
    <w:bookmarkEnd w:id="11"/>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13" w:id="12"/>
    <w:p>
      <w:pPr>
        <w:spacing w:after="0"/>
        <w:ind w:left="0"/>
        <w:jc w:val="both"/>
      </w:pPr>
      <w:r>
        <w:rPr>
          <w:rFonts w:ascii="Times New Roman"/>
          <w:b w:val="false"/>
          <w:i w:val="false"/>
          <w:color w:val="000000"/>
          <w:sz w:val="28"/>
        </w:rPr>
        <w:t>
      3. Осы қаулының орындалуын бақылау облыс әкімі аппаратының басшысы Р.Қ. Оразғұловқа жүктелсін.</w:t>
      </w:r>
    </w:p>
    <w:bookmarkEnd w:id="12"/>
    <w:bookmarkStart w:name="z14" w:id="13"/>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Бақауов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"20" желтоқсандағы</w:t>
            </w:r>
            <w:r>
              <w:br/>
            </w:r>
            <w:r>
              <w:rPr>
                <w:rFonts w:ascii="Times New Roman"/>
                <w:b w:val="false"/>
                <w:i w:val="false"/>
                <w:color w:val="000000"/>
                <w:sz w:val="20"/>
              </w:rPr>
              <w:t>№ 374/8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6" w:id="14"/>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4"/>
    <w:bookmarkStart w:name="z17" w:id="15"/>
    <w:p>
      <w:pPr>
        <w:spacing w:after="0"/>
        <w:ind w:left="0"/>
        <w:jc w:val="left"/>
      </w:pPr>
      <w:r>
        <w:rPr>
          <w:rFonts w:ascii="Times New Roman"/>
          <w:b/>
          <w:i w:val="false"/>
          <w:color w:val="000000"/>
        </w:rPr>
        <w:t xml:space="preserve"> 1. Жалпы ережелер</w:t>
      </w:r>
    </w:p>
    <w:bookmarkEnd w:id="15"/>
    <w:bookmarkStart w:name="z18" w:id="16"/>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1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19" w:id="1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7"/>
    <w:bookmarkStart w:name="z20" w:id="18"/>
    <w:p>
      <w:pPr>
        <w:spacing w:after="0"/>
        <w:ind w:left="0"/>
        <w:jc w:val="both"/>
      </w:pPr>
      <w:r>
        <w:rPr>
          <w:rFonts w:ascii="Times New Roman"/>
          <w:b w:val="false"/>
          <w:i w:val="false"/>
          <w:color w:val="000000"/>
          <w:sz w:val="28"/>
        </w:rPr>
        <w:t>
      3. Мемлекеттік қызметті көрсетудің нәтижесі:</w:t>
      </w:r>
    </w:p>
    <w:bookmarkEnd w:id="18"/>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көрсетушінің уәкілетті адамының электрондық цифрлы қолтаңбасы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21" w:id="1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9"/>
    <w:bookmarkStart w:name="z22" w:id="20"/>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20"/>
    <w:bookmarkStart w:name="z23" w:id="2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1"/>
    <w:p>
      <w:pPr>
        <w:spacing w:after="0"/>
        <w:ind w:left="0"/>
        <w:jc w:val="both"/>
      </w:pPr>
      <w:r>
        <w:rPr>
          <w:rFonts w:ascii="Times New Roman"/>
          <w:b w:val="false"/>
          <w:i w:val="false"/>
          <w:color w:val="000000"/>
          <w:sz w:val="28"/>
        </w:rPr>
        <w:t>
      1) баланың тууын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 - 1 (бір) жұмыс күні ішінде;</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баланың туылғаны туралы өтініш берілген жағдайда бала туылған күнінен бастап үш жұмыс күні өткеннен кейін, сондай-ақ азаматтық хал актісі жазбасына өзгерістер, толықтырулар мен түзетулер енгізу туралы өтініш:</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 - 14 (он төрт) күнтізбелік күн ішінде;</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Құжаттарды қосымша тексеру қажет болған кезде немесе басқа мемлекеттік органдарға сұрау салу қажет болған кезде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bookmarkStart w:name="z24" w:id="22"/>
    <w:p>
      <w:pPr>
        <w:spacing w:after="0"/>
        <w:ind w:left="0"/>
        <w:jc w:val="both"/>
      </w:pPr>
      <w:r>
        <w:rPr>
          <w:rFonts w:ascii="Times New Roman"/>
          <w:b w:val="false"/>
          <w:i w:val="false"/>
          <w:color w:val="000000"/>
          <w:sz w:val="28"/>
        </w:rPr>
        <w:t xml:space="preserve">
      6. Жеке басын куәландыратын құжатты көрсеткен кезде қағаз тасымалдағыштағы туу туралы куәлік, енгізілген өзгерістерімен, толықтыруларымен және түзетулерімен туу туралы қайталама куәлік мемлекеттік қызметті көрсету рәсімінің (іс-қимылының) нәтижесі болып табылады не осы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22"/>
    <w:bookmarkStart w:name="z25" w:id="2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23"/>
    <w:bookmarkStart w:name="z26" w:id="2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27" w:id="25"/>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25"/>
    <w:bookmarkStart w:name="z28" w:id="26"/>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26"/>
    <w:bookmarkStart w:name="z29" w:id="27"/>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өңдеу ұзақтығы:</w:t>
      </w:r>
    </w:p>
    <w:bookmarkEnd w:id="27"/>
    <w:p>
      <w:pPr>
        <w:spacing w:after="0"/>
        <w:ind w:left="0"/>
        <w:jc w:val="both"/>
      </w:pPr>
      <w:r>
        <w:rPr>
          <w:rFonts w:ascii="Times New Roman"/>
          <w:b w:val="false"/>
          <w:i w:val="false"/>
          <w:color w:val="000000"/>
          <w:sz w:val="28"/>
        </w:rPr>
        <w:t>
      Мемлекеттік корпорацияға құжаттар топтамасын тапсырған сәттен бастап мемлекеттік қызметті көрсету мерзімі - 2 (екі) жұмыс күнi iшiнде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күнтізбелік 15 (он бес) күн ішінде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- 15 (он бес) күнтізбелік күн (қабылдау күні мемлекеттік қызметті көрсету мерзіміне кірмейді), басқа мемлекеттік органдарға сұрау салу қажет болған кезде қызметті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30" w:id="28"/>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28"/>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31" w:id="29"/>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өзге де көрсетілетін қызметті берушілермен және (немесе) Мемлекеттік корпорациямен өзара іс-қимылдың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3" w:id="30"/>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30"/>
    <w:p>
      <w:pPr>
        <w:spacing w:after="0"/>
        <w:ind w:left="0"/>
        <w:jc w:val="both"/>
      </w:pPr>
      <w:r>
        <w:rPr>
          <w:rFonts w:ascii="Times New Roman"/>
          <w:b w:val="false"/>
          <w:i w:val="false"/>
          <w:color w:val="000000"/>
          <w:sz w:val="28"/>
        </w:rPr>
        <w:t>
      1) баланың тууын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8"/>
        <w:gridCol w:w="1463"/>
        <w:gridCol w:w="1463"/>
        <w:gridCol w:w="1335"/>
        <w:gridCol w:w="4677"/>
        <w:gridCol w:w="1464"/>
      </w:tblGrid>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барысының, ағымының)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Құрылымық бөлімшенің (қызметкерлердің) атауы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r>
    </w:tbl>
    <w:p>
      <w:pPr>
        <w:spacing w:after="0"/>
        <w:ind w:left="0"/>
        <w:jc w:val="both"/>
      </w:pPr>
      <w:r>
        <w:rPr>
          <w:rFonts w:ascii="Times New Roman"/>
          <w:b w:val="false"/>
          <w:i w:val="false"/>
          <w:color w:val="000000"/>
          <w:sz w:val="28"/>
        </w:rPr>
        <w:t>
      2) баланың туылғаны туралы өтініш берілген жағдайда бала туылған күнінен бастап үш жұмыс күні өткеннен кейін, сондай-ақ азаматтық хал актісі жазбасына өзгерістер, толықтырулар мен түзетулер енгізу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0"/>
        <w:gridCol w:w="1418"/>
        <w:gridCol w:w="1418"/>
        <w:gridCol w:w="1671"/>
        <w:gridCol w:w="4534"/>
        <w:gridCol w:w="1419"/>
      </w:tblGrid>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 ішінде</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ішінде</w:t>
            </w:r>
            <w:r>
              <w:br/>
            </w:r>
            <w:r>
              <w:rPr>
                <w:rFonts w:ascii="Times New Roman"/>
                <w:b w:val="false"/>
                <w:i w:val="false"/>
                <w:color w:val="000000"/>
                <w:sz w:val="20"/>
              </w:rPr>
              <w:t>
Құжаттарды қосымша тексеру қажет болған кезде немесе басқа мемлекеттік органдарға сұрау салу қажет болған кезде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5" w:id="31"/>
    <w:p>
      <w:pPr>
        <w:spacing w:after="0"/>
        <w:ind w:left="0"/>
        <w:jc w:val="left"/>
      </w:pPr>
      <w:r>
        <w:rPr>
          <w:rFonts w:ascii="Times New Roman"/>
          <w:b/>
          <w:i w:val="false"/>
          <w:color w:val="000000"/>
        </w:rPr>
        <w:t xml:space="preserve"> Электрондық мемлекеттік қызметті портал арқылы</w:t>
      </w:r>
      <w:r>
        <w:br/>
      </w:r>
      <w:r>
        <w:rPr>
          <w:rFonts w:ascii="Times New Roman"/>
          <w:b/>
          <w:i w:val="false"/>
          <w:color w:val="000000"/>
        </w:rPr>
        <w:t xml:space="preserve">көрсету кезінде функционалдық өзара іс-қимылдар диаграммасы </w:t>
      </w:r>
    </w:p>
    <w:bookmarkEnd w:id="31"/>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350000"/>
                    </a:xfrm>
                    <a:prstGeom prst="rect">
                      <a:avLst/>
                    </a:prstGeom>
                  </pic:spPr>
                </pic:pic>
              </a:graphicData>
            </a:graphic>
          </wp:inline>
        </w:drawing>
      </w:r>
    </w:p>
    <w:p>
      <w:pPr>
        <w:spacing w:after="0"/>
        <w:ind w:left="0"/>
        <w:jc w:val="left"/>
      </w:pPr>
      <w:r>
        <w:br/>
      </w:r>
    </w:p>
    <w:bookmarkStart w:name="z36" w:id="32"/>
    <w:p>
      <w:pPr>
        <w:spacing w:after="0"/>
        <w:ind w:left="0"/>
        <w:jc w:val="left"/>
      </w:pPr>
      <w:r>
        <w:rPr>
          <w:rFonts w:ascii="Times New Roman"/>
          <w:b/>
          <w:i w:val="false"/>
          <w:color w:val="000000"/>
        </w:rPr>
        <w:t xml:space="preserve"> Шартты белгілер мен қысқартулар </w:t>
      </w:r>
    </w:p>
    <w:bookmarkEnd w:id="32"/>
    <w:p>
      <w:pPr>
        <w:spacing w:after="0"/>
        <w:ind w:left="0"/>
        <w:jc w:val="both"/>
      </w:pPr>
      <w:r>
        <w:drawing>
          <wp:inline distT="0" distB="0" distL="0" distR="0">
            <wp:extent cx="6413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13500" cy="737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8" w:id="33"/>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 xml:space="preserve">мемлекеттік қызметті көрсетудің бизнес-процестерінің анықтамалығы </w:t>
      </w:r>
    </w:p>
    <w:bookmarkEnd w:id="33"/>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29100"/>
                    </a:xfrm>
                    <a:prstGeom prst="rect">
                      <a:avLst/>
                    </a:prstGeom>
                  </pic:spPr>
                </pic:pic>
              </a:graphicData>
            </a:graphic>
          </wp:inline>
        </w:drawing>
      </w:r>
    </w:p>
    <w:p>
      <w:pPr>
        <w:spacing w:after="0"/>
        <w:ind w:left="0"/>
        <w:jc w:val="left"/>
      </w:pPr>
      <w:r>
        <w:br/>
      </w:r>
    </w:p>
    <w:bookmarkStart w:name="z39" w:id="34"/>
    <w:p>
      <w:pPr>
        <w:spacing w:after="0"/>
        <w:ind w:left="0"/>
        <w:jc w:val="left"/>
      </w:pPr>
      <w:r>
        <w:rPr>
          <w:rFonts w:ascii="Times New Roman"/>
          <w:b/>
          <w:i w:val="false"/>
          <w:color w:val="000000"/>
        </w:rPr>
        <w:t xml:space="preserve"> Шартты белгілер: </w:t>
      </w:r>
    </w:p>
    <w:bookmarkEnd w:id="34"/>
    <w:p>
      <w:pPr>
        <w:spacing w:after="0"/>
        <w:ind w:left="0"/>
        <w:jc w:val="both"/>
      </w:pPr>
      <w:r>
        <w:drawing>
          <wp:inline distT="0" distB="0" distL="0" distR="0">
            <wp:extent cx="60071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07100" cy="287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"20" желтоқсандағы</w:t>
            </w:r>
            <w:r>
              <w:br/>
            </w:r>
            <w:r>
              <w:rPr>
                <w:rFonts w:ascii="Times New Roman"/>
                <w:b w:val="false"/>
                <w:i w:val="false"/>
                <w:color w:val="000000"/>
                <w:sz w:val="20"/>
              </w:rPr>
              <w:t>№ 374/8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41" w:id="35"/>
    <w:p>
      <w:pPr>
        <w:spacing w:after="0"/>
        <w:ind w:left="0"/>
        <w:jc w:val="left"/>
      </w:pPr>
      <w:r>
        <w:rPr>
          <w:rFonts w:ascii="Times New Roman"/>
          <w:b/>
          <w:i w:val="false"/>
          <w:color w:val="000000"/>
        </w:rPr>
        <w:t xml:space="preserve"> "Неке қиюды (ерлі-зайыптылықты) тіркеу, оның ішінде</w:t>
      </w:r>
      <w:r>
        <w:br/>
      </w:r>
      <w:r>
        <w:rPr>
          <w:rFonts w:ascii="Times New Roman"/>
          <w:b/>
          <w:i w:val="false"/>
          <w:color w:val="000000"/>
        </w:rPr>
        <w:t>азаматтық хал актілері жазбаларына өзгерістер,</w:t>
      </w:r>
      <w:r>
        <w:br/>
      </w:r>
      <w:r>
        <w:rPr>
          <w:rFonts w:ascii="Times New Roman"/>
          <w:b/>
          <w:i w:val="false"/>
          <w:color w:val="000000"/>
        </w:rPr>
        <w:t>толықтырулар мен түзетулер енгізу"</w:t>
      </w:r>
      <w:r>
        <w:br/>
      </w:r>
      <w:r>
        <w:rPr>
          <w:rFonts w:ascii="Times New Roman"/>
          <w:b/>
          <w:i w:val="false"/>
          <w:color w:val="000000"/>
        </w:rPr>
        <w:t>мемлекеттік көрсетілетін қызмет регламенті</w:t>
      </w:r>
    </w:p>
    <w:bookmarkEnd w:id="35"/>
    <w:bookmarkStart w:name="z42" w:id="36"/>
    <w:p>
      <w:pPr>
        <w:spacing w:after="0"/>
        <w:ind w:left="0"/>
        <w:jc w:val="left"/>
      </w:pPr>
      <w:r>
        <w:rPr>
          <w:rFonts w:ascii="Times New Roman"/>
          <w:b/>
          <w:i w:val="false"/>
          <w:color w:val="000000"/>
        </w:rPr>
        <w:t xml:space="preserve"> 1. Жалпы ережелер</w:t>
      </w:r>
    </w:p>
    <w:bookmarkEnd w:id="36"/>
    <w:bookmarkStart w:name="z43" w:id="37"/>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37"/>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аудандар,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Start w:name="z44" w:id="38"/>
    <w:p>
      <w:pPr>
        <w:spacing w:after="0"/>
        <w:ind w:left="0"/>
        <w:jc w:val="both"/>
      </w:pPr>
      <w:r>
        <w:rPr>
          <w:rFonts w:ascii="Times New Roman"/>
          <w:b w:val="false"/>
          <w:i w:val="false"/>
          <w:color w:val="000000"/>
          <w:sz w:val="28"/>
        </w:rPr>
        <w:t>
      2. Мемлекеттік қызметті көрсету нысаны: электронды (ішінара автоматтандырылған) және (немесе) қағаз түрінде.</w:t>
      </w:r>
    </w:p>
    <w:bookmarkEnd w:id="38"/>
    <w:bookmarkStart w:name="z45" w:id="39"/>
    <w:p>
      <w:pPr>
        <w:spacing w:after="0"/>
        <w:ind w:left="0"/>
        <w:jc w:val="both"/>
      </w:pPr>
      <w:r>
        <w:rPr>
          <w:rFonts w:ascii="Times New Roman"/>
          <w:b w:val="false"/>
          <w:i w:val="false"/>
          <w:color w:val="000000"/>
          <w:sz w:val="28"/>
        </w:rPr>
        <w:t>
      3. Мемлекеттік қызметті көрсетудің нәтижесі:</w:t>
      </w:r>
    </w:p>
    <w:bookmarkEnd w:id="39"/>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қызмет көрсету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46" w:id="40"/>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40"/>
    <w:bookmarkStart w:name="z47" w:id="41"/>
    <w:p>
      <w:pPr>
        <w:spacing w:after="0"/>
        <w:ind w:left="0"/>
        <w:jc w:val="both"/>
      </w:pPr>
      <w:r>
        <w:rPr>
          <w:rFonts w:ascii="Times New Roman"/>
          <w:b w:val="false"/>
          <w:i w:val="false"/>
          <w:color w:val="000000"/>
          <w:sz w:val="28"/>
        </w:rPr>
        <w:t xml:space="preserve">
      4. Өтініш және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41"/>
    <w:bookmarkStart w:name="z48" w:id="42"/>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42"/>
    <w:p>
      <w:pPr>
        <w:spacing w:after="0"/>
        <w:ind w:left="0"/>
        <w:jc w:val="both"/>
      </w:pPr>
      <w:r>
        <w:rPr>
          <w:rFonts w:ascii="Times New Roman"/>
          <w:b w:val="false"/>
          <w:i w:val="false"/>
          <w:color w:val="000000"/>
          <w:sz w:val="28"/>
        </w:rPr>
        <w:t>
      1) неке қиюды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жеке басын куәландыратын құжатты көрсеткен кезде тиісті куәлікті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басып шығарады – некеге отыру (ерлі-зайыпты болу) туралы бірлескен өтініш берген күннен бастап бір ай өткеннен кейін.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Стандартпен</w:t>
      </w:r>
      <w:r>
        <w:rPr>
          <w:rFonts w:ascii="Times New Roman"/>
          <w:b w:val="false"/>
          <w:i w:val="false"/>
          <w:color w:val="000000"/>
          <w:sz w:val="28"/>
        </w:rPr>
        <w:t xml:space="preserve"> көзделген ерекше жағдайда көрсетілетін қызметті беруші неке қиюды (ерлі-зайыптылықты) көрсетілетін қызметті алушылардың жазбаша өтініштері негізінде бір ай өткенге дейін тағайындайды немесе оны бір айдан аспайтын мерзімге ұзартады.</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Неке қиюды (ерлі-зайыптылықты) тіркеу рәсімін салтанатты түрде өткізу кезінде - 20 (жиырма) минуттан аспайды;</w:t>
      </w:r>
    </w:p>
    <w:p>
      <w:pPr>
        <w:spacing w:after="0"/>
        <w:ind w:left="0"/>
        <w:jc w:val="both"/>
      </w:pPr>
      <w:r>
        <w:rPr>
          <w:rFonts w:ascii="Times New Roman"/>
          <w:b w:val="false"/>
          <w:i w:val="false"/>
          <w:color w:val="000000"/>
          <w:sz w:val="28"/>
        </w:rPr>
        <w:t>
      2)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жеке басын куәландыратын құжатты көрсеткен кезде тиісті куәлікті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басып шығарады-растайтын құжаттарды міндетті түрде көрсете отырып, өтініш берілген күні.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Неке қиюды (ерлі-зайыптылықты) тіркеу рәсімін салтанатты түрде өткізу кезінде – 20 (жиырма) минуттан аспайды;</w:t>
      </w:r>
    </w:p>
    <w:p>
      <w:pPr>
        <w:spacing w:after="0"/>
        <w:ind w:left="0"/>
        <w:jc w:val="both"/>
      </w:pPr>
      <w:r>
        <w:rPr>
          <w:rFonts w:ascii="Times New Roman"/>
          <w:b w:val="false"/>
          <w:i w:val="false"/>
          <w:color w:val="000000"/>
          <w:sz w:val="28"/>
        </w:rPr>
        <w:t>
      3) азаматтық хал актісі жазбасына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жеке басын куәландыратын құжатты көрсеткен кезде тиісті куәлікті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басып шығарады – 14 (он төрт) күнтізбелік күн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 нәтижесін береді – 20 (жиырма) минут ішінде.</w:t>
      </w:r>
    </w:p>
    <w:bookmarkStart w:name="z49" w:id="43"/>
    <w:p>
      <w:pPr>
        <w:spacing w:after="0"/>
        <w:ind w:left="0"/>
        <w:jc w:val="both"/>
      </w:pPr>
      <w:r>
        <w:rPr>
          <w:rFonts w:ascii="Times New Roman"/>
          <w:b w:val="false"/>
          <w:i w:val="false"/>
          <w:color w:val="000000"/>
          <w:sz w:val="28"/>
        </w:rPr>
        <w:t xml:space="preserve">
      6. Неке қиюды (ерлі-зайыптылықты) мемлекеттік тіркеу туралы куәлік, енгізілген өзгерістерімен, толықтыруларымен және түзетулерімен неке қию (ерлі-зайыптылық) туралы қайталама куәлік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мемлекеттік қызметті көрсету рәсімінің (іс-қимылының) нәтижесі болып табылады.</w:t>
      </w:r>
    </w:p>
    <w:bookmarkEnd w:id="43"/>
    <w:bookmarkStart w:name="z50" w:id="44"/>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44"/>
    <w:bookmarkStart w:name="z51" w:id="45"/>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45"/>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көрсетілетін қызметті берушінің маманы;</w:t>
      </w:r>
    </w:p>
    <w:p>
      <w:pPr>
        <w:spacing w:after="0"/>
        <w:ind w:left="0"/>
        <w:jc w:val="both"/>
      </w:pPr>
      <w:r>
        <w:rPr>
          <w:rFonts w:ascii="Times New Roman"/>
          <w:b w:val="false"/>
          <w:i w:val="false"/>
          <w:color w:val="000000"/>
          <w:sz w:val="28"/>
        </w:rPr>
        <w:t>
      3) көрсетілетін қызметті берушінің кеңсе маманы.</w:t>
      </w:r>
    </w:p>
    <w:bookmarkStart w:name="z52" w:id="46"/>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46"/>
    <w:bookmarkStart w:name="z53" w:id="47"/>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корпорациясымен және (немесе) өзге де</w:t>
      </w:r>
      <w:r>
        <w:br/>
      </w:r>
      <w:r>
        <w:rPr>
          <w:rFonts w:ascii="Times New Roman"/>
          <w:b/>
          <w:i w:val="false"/>
          <w:color w:val="000000"/>
        </w:rPr>
        <w:t>көрсетілетін қызметті берушілермен өзара іс-қимылдардың</w:t>
      </w:r>
      <w:r>
        <w:br/>
      </w:r>
      <w:r>
        <w:rPr>
          <w:rFonts w:ascii="Times New Roman"/>
          <w:b/>
          <w:i w:val="false"/>
          <w:color w:val="000000"/>
        </w:rPr>
        <w:t>тәртібін, сондай-ақ ақпараттық жүйелерді пайдалану тәртібін сипаттау</w:t>
      </w:r>
    </w:p>
    <w:bookmarkEnd w:id="47"/>
    <w:bookmarkStart w:name="z54" w:id="48"/>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Стандартқа</w:t>
      </w:r>
      <w:r>
        <w:rPr>
          <w:rFonts w:ascii="Times New Roman"/>
          <w:b w:val="false"/>
          <w:i w:val="false"/>
          <w:color w:val="000000"/>
          <w:sz w:val="28"/>
        </w:rPr>
        <w:t xml:space="preserve"> сәйкес мемлекеттік көрсетілетін қызмет "Азаматтарға арналған үкімет" мемлекеттік корпорациясы" коммерциялық емес акционерлік қоғамы арқылы көрсетілмейді.</w:t>
      </w:r>
    </w:p>
    <w:bookmarkEnd w:id="48"/>
    <w:bookmarkStart w:name="z55" w:id="49"/>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49"/>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жеке сәйкестендіру нөмірді (бұдан әрі – ЖСН) және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көрсетілетін қызмет алушының мемлекеттік көрсетілетін қызметті таңдауы, мемлекеттік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толтырылған нысанға (енгізілген деректерге, бекітілген сканерленген құжатқа), мемлекеттік қызметті көрсетуге арналған сұрауға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ЭҮӨШ) /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мемлекеттік қызметті өндеуі;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56" w:id="50"/>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8" w:id="51"/>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51"/>
    <w:p>
      <w:pPr>
        <w:spacing w:after="0"/>
        <w:ind w:left="0"/>
        <w:jc w:val="both"/>
      </w:pPr>
      <w:r>
        <w:rPr>
          <w:rFonts w:ascii="Times New Roman"/>
          <w:b w:val="false"/>
          <w:i w:val="false"/>
          <w:color w:val="000000"/>
          <w:sz w:val="28"/>
        </w:rPr>
        <w:t>
      1) неке қиюды (ерлі-зайыптылықты)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4"/>
        <w:gridCol w:w="1344"/>
        <w:gridCol w:w="1345"/>
        <w:gridCol w:w="2223"/>
        <w:gridCol w:w="4298"/>
        <w:gridCol w:w="1346"/>
      </w:tblGrid>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отыру (ерлі-зайыпты болу) туралы бірлескен өтініш берген күннен бастап бір ай өткеннен кейін</w:t>
            </w:r>
          </w:p>
        </w:tc>
        <w:tc>
          <w:tcPr>
            <w:tcW w:w="4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отыру (ерлі-зайыпты болу) туралы бірлескен өтініш берген күннен бастап бір ай өткеннен кейін.</w:t>
            </w:r>
            <w:r>
              <w:br/>
            </w:r>
            <w:r>
              <w:rPr>
                <w:rFonts w:ascii="Times New Roman"/>
                <w:b w:val="false"/>
                <w:i w:val="false"/>
                <w:color w:val="000000"/>
                <w:sz w:val="20"/>
              </w:rPr>
              <w:t>
Стандартпен көзделген ерекше жағдайда көрсетілетін қызметті беруші неке қиюды (ерлі-зайыптылықты) көрсетілетін қызметті алушылардың жазбаша өтініштері негізінде бір ай өткенге дейін тағайындайды немесе оны бір айдан аспайтын мерзімге ұзартады.</w:t>
            </w:r>
          </w:p>
        </w:tc>
      </w:tr>
    </w:tbl>
    <w:p>
      <w:pPr>
        <w:spacing w:after="0"/>
        <w:ind w:left="0"/>
        <w:jc w:val="both"/>
      </w:pPr>
      <w:r>
        <w:rPr>
          <w:rFonts w:ascii="Times New Roman"/>
          <w:b w:val="false"/>
          <w:i w:val="false"/>
          <w:color w:val="000000"/>
          <w:sz w:val="28"/>
        </w:rPr>
        <w:t>
      2)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1"/>
        <w:gridCol w:w="1458"/>
        <w:gridCol w:w="1458"/>
        <w:gridCol w:w="1375"/>
        <w:gridCol w:w="4659"/>
        <w:gridCol w:w="1459"/>
      </w:tblGrid>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құжаттарды міндетті түрде көрсете отырып, өтініш берілген күні</w:t>
            </w:r>
          </w:p>
        </w:tc>
        <w:tc>
          <w:tcPr>
            <w:tcW w:w="4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Растайтын құжаттарды міндетті түрде көрсете отырып, өтініш берілген күні.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p>
      <w:pPr>
        <w:spacing w:after="0"/>
        <w:ind w:left="0"/>
        <w:jc w:val="both"/>
      </w:pPr>
      <w:r>
        <w:rPr>
          <w:rFonts w:ascii="Times New Roman"/>
          <w:b w:val="false"/>
          <w:i w:val="false"/>
          <w:color w:val="000000"/>
          <w:sz w:val="28"/>
        </w:rPr>
        <w:t>
      3) азаматтық хал актісі жазбасына өзгерістер, толықтырулар мен түзетулер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0"/>
        <w:gridCol w:w="1418"/>
        <w:gridCol w:w="1418"/>
        <w:gridCol w:w="1671"/>
        <w:gridCol w:w="4534"/>
        <w:gridCol w:w="1419"/>
      </w:tblGrid>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 ішінде</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ішінде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0" w:id="52"/>
    <w:p>
      <w:pPr>
        <w:spacing w:after="0"/>
        <w:ind w:left="0"/>
        <w:jc w:val="left"/>
      </w:pPr>
      <w:r>
        <w:rPr>
          <w:rFonts w:ascii="Times New Roman"/>
          <w:b/>
          <w:i w:val="false"/>
          <w:color w:val="000000"/>
        </w:rPr>
        <w:t xml:space="preserve"> Электрондық мемлекеттік қызметті портал арқылы көрсету</w:t>
      </w:r>
      <w:r>
        <w:br/>
      </w:r>
      <w:r>
        <w:rPr>
          <w:rFonts w:ascii="Times New Roman"/>
          <w:b/>
          <w:i w:val="false"/>
          <w:color w:val="000000"/>
        </w:rPr>
        <w:t xml:space="preserve">кезінде функционалдық өзара іс-қимылдар диаграммасы </w:t>
      </w:r>
    </w:p>
    <w:bookmarkEnd w:id="52"/>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273800"/>
                    </a:xfrm>
                    <a:prstGeom prst="rect">
                      <a:avLst/>
                    </a:prstGeom>
                  </pic:spPr>
                </pic:pic>
              </a:graphicData>
            </a:graphic>
          </wp:inline>
        </w:drawing>
      </w:r>
    </w:p>
    <w:p>
      <w:pPr>
        <w:spacing w:after="0"/>
        <w:ind w:left="0"/>
        <w:jc w:val="left"/>
      </w:pPr>
      <w:r>
        <w:br/>
      </w:r>
    </w:p>
    <w:bookmarkStart w:name="z61" w:id="53"/>
    <w:p>
      <w:pPr>
        <w:spacing w:after="0"/>
        <w:ind w:left="0"/>
        <w:jc w:val="left"/>
      </w:pPr>
      <w:r>
        <w:rPr>
          <w:rFonts w:ascii="Times New Roman"/>
          <w:b/>
          <w:i w:val="false"/>
          <w:color w:val="000000"/>
        </w:rPr>
        <w:t xml:space="preserve"> Шартты белгілер мен қысқартулар </w:t>
      </w:r>
    </w:p>
    <w:bookmarkEnd w:id="53"/>
    <w:p>
      <w:pPr>
        <w:spacing w:after="0"/>
        <w:ind w:left="0"/>
        <w:jc w:val="both"/>
      </w:pPr>
      <w:r>
        <w:drawing>
          <wp:inline distT="0" distB="0" distL="0" distR="0">
            <wp:extent cx="64262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26200" cy="740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63" w:id="54"/>
    <w:p>
      <w:pPr>
        <w:spacing w:after="0"/>
        <w:ind w:left="0"/>
        <w:jc w:val="left"/>
      </w:pPr>
      <w:r>
        <w:rPr>
          <w:rFonts w:ascii="Times New Roman"/>
          <w:b/>
          <w:i w:val="false"/>
          <w:color w:val="000000"/>
        </w:rPr>
        <w:t xml:space="preserve"> "Неке қиюды (ерлі-зайыптылықты) тіркеу, оның ішінде азаматтық</w:t>
      </w:r>
      <w:r>
        <w:br/>
      </w:r>
      <w:r>
        <w:rPr>
          <w:rFonts w:ascii="Times New Roman"/>
          <w:b/>
          <w:i w:val="false"/>
          <w:color w:val="000000"/>
        </w:rPr>
        <w:t>хал актілері жазбаларына өзгерістер, толықтырулар мен түзетулер енгізу"</w:t>
      </w:r>
      <w:r>
        <w:br/>
      </w:r>
      <w:r>
        <w:rPr>
          <w:rFonts w:ascii="Times New Roman"/>
          <w:b/>
          <w:i w:val="false"/>
          <w:color w:val="000000"/>
        </w:rPr>
        <w:t>мемлекеттік қызметті көрсетудің бизнес-процестерінің анықтамалығы</w:t>
      </w:r>
    </w:p>
    <w:bookmarkEnd w:id="54"/>
    <w:p>
      <w:pPr>
        <w:spacing w:after="0"/>
        <w:ind w:left="0"/>
        <w:jc w:val="both"/>
      </w:pPr>
      <w:r>
        <w:rPr>
          <w:rFonts w:ascii="Times New Roman"/>
          <w:b w:val="false"/>
          <w:i w:val="false"/>
          <w:color w:val="000000"/>
          <w:sz w:val="28"/>
        </w:rPr>
        <w:t>
      1) неке қиюды тіркеу: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азаматтық хал актісі жазбасына өзгерістер, толықтырулар мен түзетулер енгізу:</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5"/>
    <w:p>
      <w:pPr>
        <w:spacing w:after="0"/>
        <w:ind w:left="0"/>
        <w:jc w:val="left"/>
      </w:pPr>
      <w:r>
        <w:rPr>
          <w:rFonts w:ascii="Times New Roman"/>
          <w:b/>
          <w:i w:val="false"/>
          <w:color w:val="000000"/>
        </w:rPr>
        <w:t xml:space="preserve"> Шартты белгілер: </w:t>
      </w:r>
    </w:p>
    <w:bookmarkEnd w:id="55"/>
    <w:p>
      <w:pPr>
        <w:spacing w:after="0"/>
        <w:ind w:left="0"/>
        <w:jc w:val="both"/>
      </w:pPr>
      <w:r>
        <w:drawing>
          <wp:inline distT="0" distB="0" distL="0" distR="0">
            <wp:extent cx="60071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07100" cy="274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"20" желтоқсандағы</w:t>
            </w:r>
            <w:r>
              <w:br/>
            </w:r>
            <w:r>
              <w:rPr>
                <w:rFonts w:ascii="Times New Roman"/>
                <w:b w:val="false"/>
                <w:i w:val="false"/>
                <w:color w:val="000000"/>
                <w:sz w:val="20"/>
              </w:rPr>
              <w:t>№ 374/8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66" w:id="56"/>
    <w:p>
      <w:pPr>
        <w:spacing w:after="0"/>
        <w:ind w:left="0"/>
        <w:jc w:val="left"/>
      </w:pPr>
      <w:r>
        <w:rPr>
          <w:rFonts w:ascii="Times New Roman"/>
          <w:b/>
          <w:i w:val="false"/>
          <w:color w:val="000000"/>
        </w:rPr>
        <w:t xml:space="preserve"> "Азаматтық хал актілерін тіркеу туралы қайталама</w:t>
      </w:r>
      <w:r>
        <w:br/>
      </w:r>
      <w:r>
        <w:rPr>
          <w:rFonts w:ascii="Times New Roman"/>
          <w:b/>
          <w:i w:val="false"/>
          <w:color w:val="000000"/>
        </w:rPr>
        <w:t>куәліктер немесе анықтамалар беру"</w:t>
      </w:r>
      <w:r>
        <w:br/>
      </w:r>
      <w:r>
        <w:rPr>
          <w:rFonts w:ascii="Times New Roman"/>
          <w:b/>
          <w:i w:val="false"/>
          <w:color w:val="000000"/>
        </w:rPr>
        <w:t>мемлекеттік көрсетілетін қызмет регламенті</w:t>
      </w:r>
    </w:p>
    <w:bookmarkEnd w:id="56"/>
    <w:bookmarkStart w:name="z67" w:id="57"/>
    <w:p>
      <w:pPr>
        <w:spacing w:after="0"/>
        <w:ind w:left="0"/>
        <w:jc w:val="left"/>
      </w:pPr>
      <w:r>
        <w:rPr>
          <w:rFonts w:ascii="Times New Roman"/>
          <w:b/>
          <w:i w:val="false"/>
          <w:color w:val="000000"/>
        </w:rPr>
        <w:t xml:space="preserve"> 1. Жалпы ережелер</w:t>
      </w:r>
    </w:p>
    <w:bookmarkEnd w:id="57"/>
    <w:bookmarkStart w:name="z68" w:id="58"/>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5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Start w:name="z69" w:id="59"/>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9"/>
    <w:bookmarkStart w:name="z70" w:id="60"/>
    <w:p>
      <w:pPr>
        <w:spacing w:after="0"/>
        <w:ind w:left="0"/>
        <w:jc w:val="both"/>
      </w:pPr>
      <w:r>
        <w:rPr>
          <w:rFonts w:ascii="Times New Roman"/>
          <w:b w:val="false"/>
          <w:i w:val="false"/>
          <w:color w:val="000000"/>
          <w:sz w:val="28"/>
        </w:rPr>
        <w:t>
      3. Көрсетілетін мемлекеттік қызметтің нәтижесі:</w:t>
      </w:r>
    </w:p>
    <w:bookmarkEnd w:id="60"/>
    <w:p>
      <w:pPr>
        <w:spacing w:after="0"/>
        <w:ind w:left="0"/>
        <w:jc w:val="both"/>
      </w:pPr>
      <w:r>
        <w:rPr>
          <w:rFonts w:ascii="Times New Roman"/>
          <w:b w:val="false"/>
          <w:i w:val="false"/>
          <w:color w:val="000000"/>
          <w:sz w:val="28"/>
        </w:rPr>
        <w:t xml:space="preserve">
      1) Мемлекеттік корпорацияда – жеке басын куәландыратын құжатты көрсеткен кезде азаматтық хал актілерін тіркеу туралы қайталама куәлікті немесе қағаз жеткізгіштегі анықтаманы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2) порталда:</w:t>
      </w:r>
    </w:p>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71" w:id="61"/>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61"/>
    <w:bookmarkStart w:name="z72" w:id="62"/>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62"/>
    <w:bookmarkStart w:name="z73" w:id="63"/>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63"/>
    <w:p>
      <w:pPr>
        <w:spacing w:after="0"/>
        <w:ind w:left="0"/>
        <w:jc w:val="both"/>
      </w:pPr>
      <w:r>
        <w:rPr>
          <w:rFonts w:ascii="Times New Roman"/>
          <w:b w:val="false"/>
          <w:i w:val="false"/>
          <w:color w:val="000000"/>
          <w:sz w:val="28"/>
        </w:rPr>
        <w:t>
      1) азаматтық хал актісін 2008 жылдан бастап Қазақстан Республикасының аумағында тіркеген кезде ("Азаматтық хал актісінің жазбасы" тіркеу пункті" ақпараттық жүйесі (бұдан әрі – "АХАТ" ТП" АЖ) қызмет еткен сәттен бастап) анықтамаларды электрондық форматта беру: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жеке басын куәландыратын құжатты көрсеткен кезде азаматтық хал актісін тіркеу туралы тиісті куәлікті басып шығарады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- 6 (алты) сағат ішінде.</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"АХАЖ" ТП" АЖ-да акт жазбаларының электрондық нұсқасы болған кезде және тіркеуші органның мұрағатында азаматтық хал актісі болған кезде: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жеке басын куәландыратын құжатты көрсеткен кезде азаматтық хал актісін тіркеу туралы тиісті куәлікті басып шығарады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 4 (төрт) жұмыс күні ішінде.</w:t>
      </w:r>
    </w:p>
    <w:p>
      <w:pPr>
        <w:spacing w:after="0"/>
        <w:ind w:left="0"/>
        <w:jc w:val="both"/>
      </w:pPr>
      <w:r>
        <w:rPr>
          <w:rFonts w:ascii="Times New Roman"/>
          <w:b w:val="false"/>
          <w:i w:val="false"/>
          <w:color w:val="000000"/>
          <w:sz w:val="28"/>
        </w:rPr>
        <w:t>
      Құжаттарды қосымша тексеру қажет болған кезде немесе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3) азаматтық хал актісі басқа тіркеуші органда тіркелген кезде: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жеке басын куәландыратын құжатты көрсеткен кезде азаматтық хал актісін тіркеу туралы тиісті куәлікті басып шығарады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 28 (жиырма сегіз) күнтізбелік күн ішінде.</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bookmarkStart w:name="z74" w:id="64"/>
    <w:p>
      <w:pPr>
        <w:spacing w:after="0"/>
        <w:ind w:left="0"/>
        <w:jc w:val="both"/>
      </w:pPr>
      <w:r>
        <w:rPr>
          <w:rFonts w:ascii="Times New Roman"/>
          <w:b w:val="false"/>
          <w:i w:val="false"/>
          <w:color w:val="000000"/>
          <w:sz w:val="28"/>
        </w:rPr>
        <w:t xml:space="preserve">
      6. Жеке басын куәландыратын құжатты көрсеткен кезде азаматтық хал актілерін тіркеу туралы қайталама куәлікті немесе анықтаманы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 дәлелді жауап беру мемлекеттік қызметті көрсету рәсімінің (іс-қимылының) нәтижесі болып табылады. </w:t>
      </w:r>
    </w:p>
    <w:bookmarkEnd w:id="64"/>
    <w:bookmarkStart w:name="z75" w:id="65"/>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65"/>
    <w:bookmarkStart w:name="z76" w:id="66"/>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66"/>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77" w:id="67"/>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67"/>
    <w:bookmarkStart w:name="z78" w:id="68"/>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іс-қимылдардың тәртібін, сондай-ақ</w:t>
      </w:r>
      <w:r>
        <w:br/>
      </w:r>
      <w:r>
        <w:rPr>
          <w:rFonts w:ascii="Times New Roman"/>
          <w:b/>
          <w:i w:val="false"/>
          <w:color w:val="000000"/>
        </w:rPr>
        <w:t>ақпараттық жүйелерді пайдалану тәртібін сипаттау</w:t>
      </w:r>
    </w:p>
    <w:bookmarkEnd w:id="68"/>
    <w:bookmarkStart w:name="z79" w:id="69"/>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өндеу ұзақтығы:</w:t>
      </w:r>
    </w:p>
    <w:bookmarkEnd w:id="69"/>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w:t>
      </w:r>
    </w:p>
    <w:p>
      <w:pPr>
        <w:spacing w:after="0"/>
        <w:ind w:left="0"/>
        <w:jc w:val="both"/>
      </w:pPr>
      <w:r>
        <w:rPr>
          <w:rFonts w:ascii="Times New Roman"/>
          <w:b w:val="false"/>
          <w:i w:val="false"/>
          <w:color w:val="000000"/>
          <w:sz w:val="28"/>
        </w:rPr>
        <w:t>
      азаматтық хал актісін 2008 жылдан бастап Қазақстан Республикасының аумағында тіркеген кезде ("АХАЖ" ТП" АЖ қызмет еткен сәттен бастап) анықтамаларды электрондық форматта беру – 1 (бір) жұмыс күні;</w:t>
      </w:r>
    </w:p>
    <w:p>
      <w:pPr>
        <w:spacing w:after="0"/>
        <w:ind w:left="0"/>
        <w:jc w:val="both"/>
      </w:pPr>
      <w:r>
        <w:rPr>
          <w:rFonts w:ascii="Times New Roman"/>
          <w:b w:val="false"/>
          <w:i w:val="false"/>
          <w:color w:val="000000"/>
          <w:sz w:val="28"/>
        </w:rPr>
        <w:t xml:space="preserve">
      "АХАЖ" ТП" АЖ-да акт жазбаларының электрондық нұсқасы болған кезде және тіркеуші органның мұрағатында азаматтық хал актісі болған кезде – көрсетілетін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беліленген қажетті құжаттарды ұсынған сәттен бастап 5 (бес) жұмыс күні ішінде (құжаттарды қабылдау күні мемлекеттік қызметті көрсету мерзіміне кірмейді), дайын құжаттар 5 (бес) жұмыс күнінде беріледі.</w:t>
      </w:r>
    </w:p>
    <w:p>
      <w:pPr>
        <w:spacing w:after="0"/>
        <w:ind w:left="0"/>
        <w:jc w:val="both"/>
      </w:pPr>
      <w:r>
        <w:rPr>
          <w:rFonts w:ascii="Times New Roman"/>
          <w:b w:val="false"/>
          <w:i w:val="false"/>
          <w:color w:val="000000"/>
          <w:sz w:val="28"/>
        </w:rPr>
        <w:t>
      Басқа тіркеуші органға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Азаматтық хал актісі басқа тіркеуші органда тіркелген кезде – 30 (отыз) күнтізбелік күн (құжаттарды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 қабылдаудан бас тартқаны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80" w:id="70"/>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70"/>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81" w:id="71"/>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және ақпараттық технологияларды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3" w:id="72"/>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72"/>
    <w:p>
      <w:pPr>
        <w:spacing w:after="0"/>
        <w:ind w:left="0"/>
        <w:jc w:val="both"/>
      </w:pPr>
      <w:r>
        <w:rPr>
          <w:rFonts w:ascii="Times New Roman"/>
          <w:b w:val="false"/>
          <w:i w:val="false"/>
          <w:color w:val="000000"/>
          <w:sz w:val="28"/>
        </w:rPr>
        <w:t>
      1) азаматтық хал актісін 2008 жылдан бастап Қазақстан Республикасының аумағында тіркеген кезде ("АХАЖ" ТП" АЖ қызмет еткен сәттен бастап) анықтамаларды электрондық форматта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2"/>
        <w:gridCol w:w="1473"/>
        <w:gridCol w:w="1473"/>
        <w:gridCol w:w="1258"/>
        <w:gridCol w:w="4709"/>
        <w:gridCol w:w="1475"/>
      </w:tblGrid>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сағат ішінде</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bl>
    <w:p>
      <w:pPr>
        <w:spacing w:after="0"/>
        <w:ind w:left="0"/>
        <w:jc w:val="both"/>
      </w:pPr>
      <w:r>
        <w:rPr>
          <w:rFonts w:ascii="Times New Roman"/>
          <w:b w:val="false"/>
          <w:i w:val="false"/>
          <w:color w:val="000000"/>
          <w:sz w:val="28"/>
        </w:rPr>
        <w:t>
      2) "АХАЖ" ТП" АЖ-да акт жазбаларының электрондық нұсқасы болған кезде және тіркеуші органның мұрағатында азаматтық хал актісі болған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8"/>
        <w:gridCol w:w="1463"/>
        <w:gridCol w:w="1463"/>
        <w:gridCol w:w="1335"/>
        <w:gridCol w:w="4677"/>
        <w:gridCol w:w="1464"/>
      </w:tblGrid>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 ішінде</w:t>
            </w:r>
          </w:p>
        </w:tc>
        <w:tc>
          <w:tcPr>
            <w:tcW w:w="4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r>
              <w:br/>
            </w:r>
            <w:r>
              <w:rPr>
                <w:rFonts w:ascii="Times New Roman"/>
                <w:b w:val="false"/>
                <w:i w:val="false"/>
                <w:color w:val="000000"/>
                <w:sz w:val="20"/>
              </w:rPr>
              <w:t>
Құжаттарды қосымша тексеру қажет болған кезде немесе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p>
      <w:pPr>
        <w:spacing w:after="0"/>
        <w:ind w:left="0"/>
        <w:jc w:val="both"/>
      </w:pPr>
      <w:r>
        <w:rPr>
          <w:rFonts w:ascii="Times New Roman"/>
          <w:b w:val="false"/>
          <w:i w:val="false"/>
          <w:color w:val="000000"/>
          <w:sz w:val="28"/>
        </w:rPr>
        <w:t>
      3) азаматтық хал актісі басқа тіркеуші органда тіркелген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0"/>
        <w:gridCol w:w="1418"/>
        <w:gridCol w:w="1418"/>
        <w:gridCol w:w="1671"/>
        <w:gridCol w:w="4534"/>
        <w:gridCol w:w="1419"/>
      </w:tblGrid>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 ішінде</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5" w:id="73"/>
    <w:p>
      <w:pPr>
        <w:spacing w:after="0"/>
        <w:ind w:left="0"/>
        <w:jc w:val="left"/>
      </w:pPr>
      <w:r>
        <w:rPr>
          <w:rFonts w:ascii="Times New Roman"/>
          <w:b/>
          <w:i w:val="false"/>
          <w:color w:val="000000"/>
        </w:rPr>
        <w:t xml:space="preserve"> Электрондық мемлекеттік қызметті портал арқылы</w:t>
      </w:r>
      <w:r>
        <w:br/>
      </w:r>
      <w:r>
        <w:rPr>
          <w:rFonts w:ascii="Times New Roman"/>
          <w:b/>
          <w:i w:val="false"/>
          <w:color w:val="000000"/>
        </w:rPr>
        <w:t xml:space="preserve">көрсету кезінде функционалдық өзара іс-қимылдар диаграммасы </w:t>
      </w:r>
    </w:p>
    <w:bookmarkEnd w:id="73"/>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324600"/>
                    </a:xfrm>
                    <a:prstGeom prst="rect">
                      <a:avLst/>
                    </a:prstGeom>
                  </pic:spPr>
                </pic:pic>
              </a:graphicData>
            </a:graphic>
          </wp:inline>
        </w:drawing>
      </w:r>
    </w:p>
    <w:p>
      <w:pPr>
        <w:spacing w:after="0"/>
        <w:ind w:left="0"/>
        <w:jc w:val="left"/>
      </w:pPr>
      <w:r>
        <w:br/>
      </w:r>
    </w:p>
    <w:bookmarkStart w:name="z86" w:id="74"/>
    <w:p>
      <w:pPr>
        <w:spacing w:after="0"/>
        <w:ind w:left="0"/>
        <w:jc w:val="left"/>
      </w:pPr>
      <w:r>
        <w:rPr>
          <w:rFonts w:ascii="Times New Roman"/>
          <w:b/>
          <w:i w:val="false"/>
          <w:color w:val="000000"/>
        </w:rPr>
        <w:t xml:space="preserve"> Шартты белгілер мен қысқартулар </w:t>
      </w:r>
    </w:p>
    <w:bookmarkEnd w:id="74"/>
    <w:p>
      <w:pPr>
        <w:spacing w:after="0"/>
        <w:ind w:left="0"/>
        <w:jc w:val="both"/>
      </w:pPr>
      <w:r>
        <w:drawing>
          <wp:inline distT="0" distB="0" distL="0" distR="0">
            <wp:extent cx="64516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51600" cy="736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8" w:id="75"/>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w:t>
      </w:r>
      <w:r>
        <w:br/>
      </w:r>
      <w:r>
        <w:rPr>
          <w:rFonts w:ascii="Times New Roman"/>
          <w:b/>
          <w:i w:val="false"/>
          <w:color w:val="000000"/>
        </w:rPr>
        <w:t>беру" мемлекеттік қызметті көрсетудің бизнес-процестерінің анықтамалығы</w:t>
      </w:r>
    </w:p>
    <w:bookmarkEnd w:id="75"/>
    <w:p>
      <w:pPr>
        <w:spacing w:after="0"/>
        <w:ind w:left="0"/>
        <w:jc w:val="both"/>
      </w:pPr>
      <w:r>
        <w:rPr>
          <w:rFonts w:ascii="Times New Roman"/>
          <w:b w:val="false"/>
          <w:i w:val="false"/>
          <w:color w:val="000000"/>
          <w:sz w:val="28"/>
        </w:rPr>
        <w:t>
      1) азаматтық хал актісін 2008 жылдан бастап Қазақстан Республикасының аумағында тіркеген кезде ("АХАЖ "ТП" АЖ қызмет еткен сәттен бастап) анықтамаларды электрондық форматта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"АХАЖ" ТП" АЖ-да акт жазбаларының электрондық нұсқасы болған кезде және тіркеуші органның мұрағатында азаматтық хал актісі болған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азаматтық хал актісі басқа тіркеуші органда тіркелген кезде:</w:t>
      </w:r>
    </w:p>
    <w:p>
      <w:pPr>
        <w:spacing w:after="0"/>
        <w:ind w:left="0"/>
        <w:jc w:val="left"/>
      </w:pP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73600"/>
                    </a:xfrm>
                    <a:prstGeom prst="rect">
                      <a:avLst/>
                    </a:prstGeom>
                  </pic:spPr>
                </pic:pic>
              </a:graphicData>
            </a:graphic>
          </wp:inline>
        </w:drawing>
      </w:r>
    </w:p>
    <w:p>
      <w:pPr>
        <w:spacing w:after="0"/>
        <w:ind w:left="0"/>
        <w:jc w:val="left"/>
      </w:pPr>
      <w:r>
        <w:br/>
      </w:r>
    </w:p>
    <w:bookmarkStart w:name="z89" w:id="76"/>
    <w:p>
      <w:pPr>
        <w:spacing w:after="0"/>
        <w:ind w:left="0"/>
        <w:jc w:val="left"/>
      </w:pPr>
      <w:r>
        <w:rPr>
          <w:rFonts w:ascii="Times New Roman"/>
          <w:b/>
          <w:i w:val="false"/>
          <w:color w:val="000000"/>
        </w:rPr>
        <w:t xml:space="preserve"> Шартты белгілер:</w:t>
      </w:r>
    </w:p>
    <w:bookmarkEnd w:id="76"/>
    <w:p>
      <w:pPr>
        <w:spacing w:after="0"/>
        <w:ind w:left="0"/>
        <w:jc w:val="left"/>
      </w:pPr>
      <w:r>
        <w:br/>
      </w:r>
    </w:p>
    <w:p>
      <w:pPr>
        <w:spacing w:after="0"/>
        <w:ind w:left="0"/>
        <w:jc w:val="both"/>
      </w:pPr>
      <w:r>
        <w:drawing>
          <wp:inline distT="0" distB="0" distL="0" distR="0">
            <wp:extent cx="5905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05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"20" желтоқсандағы</w:t>
            </w:r>
            <w:r>
              <w:br/>
            </w:r>
            <w:r>
              <w:rPr>
                <w:rFonts w:ascii="Times New Roman"/>
                <w:b w:val="false"/>
                <w:i w:val="false"/>
                <w:color w:val="000000"/>
                <w:sz w:val="20"/>
              </w:rPr>
              <w:t>№ 374/8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91" w:id="77"/>
    <w:p>
      <w:pPr>
        <w:spacing w:after="0"/>
        <w:ind w:left="0"/>
        <w:jc w:val="left"/>
      </w:pPr>
      <w:r>
        <w:rPr>
          <w:rFonts w:ascii="Times New Roman"/>
          <w:b/>
          <w:i w:val="false"/>
          <w:color w:val="000000"/>
        </w:rPr>
        <w:t xml:space="preserve"> "Әкелікті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77"/>
    <w:bookmarkStart w:name="z92" w:id="78"/>
    <w:p>
      <w:pPr>
        <w:spacing w:after="0"/>
        <w:ind w:left="0"/>
        <w:jc w:val="left"/>
      </w:pPr>
      <w:r>
        <w:rPr>
          <w:rFonts w:ascii="Times New Roman"/>
          <w:b/>
          <w:i w:val="false"/>
          <w:color w:val="000000"/>
        </w:rPr>
        <w:t xml:space="preserve"> 1. Жалпы ережелер</w:t>
      </w:r>
    </w:p>
    <w:bookmarkEnd w:id="78"/>
    <w:bookmarkStart w:name="z93" w:id="79"/>
    <w:p>
      <w:pPr>
        <w:spacing w:after="0"/>
        <w:ind w:left="0"/>
        <w:jc w:val="both"/>
      </w:pPr>
      <w:r>
        <w:rPr>
          <w:rFonts w:ascii="Times New Roman"/>
          <w:b w:val="false"/>
          <w:i w:val="false"/>
          <w:color w:val="000000"/>
          <w:sz w:val="28"/>
        </w:rPr>
        <w:t>
      1.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79"/>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аудандар мен қалалардың жергілікті атқарушы органдары, кенттердің, ауылдардың, ауылдық округтердің әкімдері арқылы жүзеге асырылады.</w:t>
      </w:r>
    </w:p>
    <w:bookmarkStart w:name="z94" w:id="80"/>
    <w:p>
      <w:pPr>
        <w:spacing w:after="0"/>
        <w:ind w:left="0"/>
        <w:jc w:val="both"/>
      </w:pPr>
      <w:r>
        <w:rPr>
          <w:rFonts w:ascii="Times New Roman"/>
          <w:b w:val="false"/>
          <w:i w:val="false"/>
          <w:color w:val="000000"/>
          <w:sz w:val="28"/>
        </w:rPr>
        <w:t>
      2. Мемлекеттік қызметті көрсету нысаны: қағаз түрінде.</w:t>
      </w:r>
    </w:p>
    <w:bookmarkEnd w:id="80"/>
    <w:bookmarkStart w:name="z95" w:id="81"/>
    <w:p>
      <w:pPr>
        <w:spacing w:after="0"/>
        <w:ind w:left="0"/>
        <w:jc w:val="both"/>
      </w:pPr>
      <w:r>
        <w:rPr>
          <w:rFonts w:ascii="Times New Roman"/>
          <w:b w:val="false"/>
          <w:i w:val="false"/>
          <w:color w:val="000000"/>
          <w:sz w:val="28"/>
        </w:rPr>
        <w:t>
      3. Мемлекеттік қызметті көрсетудің нәтижесі:</w:t>
      </w:r>
    </w:p>
    <w:bookmarkEnd w:id="81"/>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96" w:id="8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82"/>
    <w:bookmarkStart w:name="z97" w:id="83"/>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83"/>
    <w:bookmarkStart w:name="z98" w:id="84"/>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84"/>
    <w:p>
      <w:pPr>
        <w:spacing w:after="0"/>
        <w:ind w:left="0"/>
        <w:jc w:val="both"/>
      </w:pPr>
      <w:r>
        <w:rPr>
          <w:rFonts w:ascii="Times New Roman"/>
          <w:b w:val="false"/>
          <w:i w:val="false"/>
          <w:color w:val="000000"/>
          <w:sz w:val="28"/>
        </w:rPr>
        <w:t>
      1) егер туу туралы акт жазбасы өтініш берген жер бойынша тіркеуші органда болса әкелікті анықтауды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жеке басын куәландыратын құжатты көрсеткен кезде азаматтық хал актісін тіркеу туралы тиісті куәлікті басып шығарады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 6 (алты) сағат ішінде.</w:t>
      </w:r>
    </w:p>
    <w:p>
      <w:pPr>
        <w:spacing w:after="0"/>
        <w:ind w:left="0"/>
        <w:jc w:val="both"/>
      </w:pPr>
      <w:r>
        <w:rPr>
          <w:rFonts w:ascii="Times New Roman"/>
          <w:b w:val="false"/>
          <w:i w:val="false"/>
          <w:color w:val="000000"/>
          <w:sz w:val="28"/>
        </w:rPr>
        <w:t>
      Егер туу туралы акт жазбасы басқа өңірде болған жағдайда, көрсетілетін қызметті беруші акт жазбасының көшірмесін сұратады, бұл жағдайда мемлекеттік қызметті көрсету мерзімі көрсетілетін қызметті алушыны 3 (үш) күнтізбелік күн ішінде хабардар ете отырып, 30 (отыз) күнтізбелік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 14 (он төрт) күнтізбелік күн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bookmarkStart w:name="z99" w:id="85"/>
    <w:p>
      <w:pPr>
        <w:spacing w:after="0"/>
        <w:ind w:left="0"/>
        <w:jc w:val="both"/>
      </w:pPr>
      <w:r>
        <w:rPr>
          <w:rFonts w:ascii="Times New Roman"/>
          <w:b w:val="false"/>
          <w:i w:val="false"/>
          <w:color w:val="000000"/>
          <w:sz w:val="28"/>
        </w:rPr>
        <w:t xml:space="preserve">
      6. Әкелікті анықтау туралы куәлік, енгізілген өзгерістерімен, толықтыруларымен және түзетулерімен әкелікті анықтау туралы қайталама куәлік немесе Стандарттың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мемлекеттік қызметті көрсету рәсімінің (іс-қимылының) нәтижесі болып табылады.</w:t>
      </w:r>
    </w:p>
    <w:bookmarkEnd w:id="85"/>
    <w:bookmarkStart w:name="z100" w:id="86"/>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86"/>
    <w:bookmarkStart w:name="z101" w:id="87"/>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87"/>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02" w:id="88"/>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88"/>
    <w:bookmarkStart w:name="z103" w:id="89"/>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корпорациясымен және (немесе) өзге де</w:t>
      </w:r>
      <w:r>
        <w:br/>
      </w:r>
      <w:r>
        <w:rPr>
          <w:rFonts w:ascii="Times New Roman"/>
          <w:b/>
          <w:i w:val="false"/>
          <w:color w:val="000000"/>
        </w:rPr>
        <w:t>көрсетілетін қызметті берушілермен өзара іс-қимылдардың</w:t>
      </w:r>
      <w:r>
        <w:br/>
      </w:r>
      <w:r>
        <w:rPr>
          <w:rFonts w:ascii="Times New Roman"/>
          <w:b/>
          <w:i w:val="false"/>
          <w:color w:val="000000"/>
        </w:rPr>
        <w:t>тәртібін, сондай-ақ ақпараттық жүйелерді пайдалану тәртібін сипаттау</w:t>
      </w:r>
    </w:p>
    <w:bookmarkEnd w:id="89"/>
    <w:bookmarkStart w:name="z104" w:id="90"/>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қоғмы және www.egov.kz "электрондық үкімет" веб-порталы арқылы көрсетілмейді.</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w:t>
            </w:r>
            <w:r>
              <w:br/>
            </w:r>
            <w:r>
              <w:rPr>
                <w:rFonts w:ascii="Times New Roman"/>
                <w:b w:val="false"/>
                <w:i w:val="false"/>
                <w:color w:val="000000"/>
                <w:sz w:val="20"/>
              </w:rPr>
              <w:t>оның ішінде азаматтық</w:t>
            </w:r>
            <w:r>
              <w:br/>
            </w:r>
            <w:r>
              <w:rPr>
                <w:rFonts w:ascii="Times New Roman"/>
                <w:b w:val="false"/>
                <w:i w:val="false"/>
                <w:color w:val="000000"/>
                <w:sz w:val="20"/>
              </w:rPr>
              <w:t>хал актілері жазбаларына</w:t>
            </w:r>
            <w:r>
              <w:br/>
            </w:r>
            <w:r>
              <w:rPr>
                <w:rFonts w:ascii="Times New Roman"/>
                <w:b w:val="false"/>
                <w:i w:val="false"/>
                <w:color w:val="000000"/>
                <w:sz w:val="20"/>
              </w:rPr>
              <w:t>өзгерістер, толықтырулар</w:t>
            </w:r>
            <w:r>
              <w:br/>
            </w:r>
            <w:r>
              <w:rPr>
                <w:rFonts w:ascii="Times New Roman"/>
                <w:b w:val="false"/>
                <w:i w:val="false"/>
                <w:color w:val="000000"/>
                <w:sz w:val="20"/>
              </w:rPr>
              <w:t>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06" w:id="91"/>
    <w:p>
      <w:pPr>
        <w:spacing w:after="0"/>
        <w:ind w:left="0"/>
        <w:jc w:val="left"/>
      </w:pPr>
      <w:r>
        <w:rPr>
          <w:rFonts w:ascii="Times New Roman"/>
          <w:b/>
          <w:i w:val="false"/>
          <w:color w:val="000000"/>
        </w:rPr>
        <w:t xml:space="preserve"> "Әкелікті анықтауды тіркеу, оның ішінде</w:t>
      </w:r>
      <w:r>
        <w:br/>
      </w:r>
      <w:r>
        <w:rPr>
          <w:rFonts w:ascii="Times New Roman"/>
          <w:b/>
          <w:i w:val="false"/>
          <w:color w:val="000000"/>
        </w:rPr>
        <w:t>азаматтық хал актілері жазбаларына өзгерістер,</w:t>
      </w:r>
      <w:r>
        <w:br/>
      </w:r>
      <w:r>
        <w:rPr>
          <w:rFonts w:ascii="Times New Roman"/>
          <w:b/>
          <w:i w:val="false"/>
          <w:color w:val="000000"/>
        </w:rPr>
        <w:t>толықтырулар мен түзетулер енгізу" мемлекеттік</w:t>
      </w:r>
      <w:r>
        <w:br/>
      </w:r>
      <w:r>
        <w:rPr>
          <w:rFonts w:ascii="Times New Roman"/>
          <w:b/>
          <w:i w:val="false"/>
          <w:color w:val="000000"/>
        </w:rPr>
        <w:t>қызметін көрсетудің бизнес-процестерінің анықтамалығы</w:t>
      </w:r>
    </w:p>
    <w:bookmarkEnd w:id="91"/>
    <w:p>
      <w:pPr>
        <w:spacing w:after="0"/>
        <w:ind w:left="0"/>
        <w:jc w:val="both"/>
      </w:pPr>
      <w:r>
        <w:rPr>
          <w:rFonts w:ascii="Times New Roman"/>
          <w:b w:val="false"/>
          <w:i w:val="false"/>
          <w:color w:val="000000"/>
          <w:sz w:val="28"/>
        </w:rPr>
        <w:t>
      1) егер туу туралы акт жазбасы өтініш берген жер бойынша тіркеуші органда болса әкелікті анықтауды тіркеу: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2"/>
    <w:p>
      <w:pPr>
        <w:spacing w:after="0"/>
        <w:ind w:left="0"/>
        <w:jc w:val="left"/>
      </w:pPr>
      <w:r>
        <w:rPr>
          <w:rFonts w:ascii="Times New Roman"/>
          <w:b/>
          <w:i w:val="false"/>
          <w:color w:val="000000"/>
        </w:rPr>
        <w:t xml:space="preserve"> Шартты белгілер: </w:t>
      </w:r>
    </w:p>
    <w:bookmarkEnd w:id="92"/>
    <w:p>
      <w:pPr>
        <w:spacing w:after="0"/>
        <w:ind w:left="0"/>
        <w:jc w:val="both"/>
      </w:pPr>
      <w:r>
        <w:drawing>
          <wp:inline distT="0" distB="0" distL="0" distR="0">
            <wp:extent cx="5905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05500" cy="264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"20" желтоқсандағы</w:t>
            </w:r>
            <w:r>
              <w:br/>
            </w:r>
            <w:r>
              <w:rPr>
                <w:rFonts w:ascii="Times New Roman"/>
                <w:b w:val="false"/>
                <w:i w:val="false"/>
                <w:color w:val="000000"/>
                <w:sz w:val="20"/>
              </w:rPr>
              <w:t>№ 374/8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09" w:id="93"/>
    <w:p>
      <w:pPr>
        <w:spacing w:after="0"/>
        <w:ind w:left="0"/>
        <w:jc w:val="left"/>
      </w:pPr>
      <w:r>
        <w:rPr>
          <w:rFonts w:ascii="Times New Roman"/>
          <w:b/>
          <w:i w:val="false"/>
          <w:color w:val="000000"/>
        </w:rPr>
        <w:t xml:space="preserve"> "Атын, әкесінің атын, тегін ауыстыруды тіркеу,</w:t>
      </w:r>
      <w:r>
        <w:br/>
      </w:r>
      <w:r>
        <w:rPr>
          <w:rFonts w:ascii="Times New Roman"/>
          <w:b/>
          <w:i w:val="false"/>
          <w:color w:val="000000"/>
        </w:rPr>
        <w:t>оның ішінде азаматтық хал актілері жазбаларына</w:t>
      </w:r>
      <w:r>
        <w:br/>
      </w:r>
      <w:r>
        <w:rPr>
          <w:rFonts w:ascii="Times New Roman"/>
          <w:b/>
          <w:i w:val="false"/>
          <w:color w:val="000000"/>
        </w:rPr>
        <w:t>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93"/>
    <w:bookmarkStart w:name="z110" w:id="94"/>
    <w:p>
      <w:pPr>
        <w:spacing w:after="0"/>
        <w:ind w:left="0"/>
        <w:jc w:val="left"/>
      </w:pPr>
      <w:r>
        <w:rPr>
          <w:rFonts w:ascii="Times New Roman"/>
          <w:b/>
          <w:i w:val="false"/>
          <w:color w:val="000000"/>
        </w:rPr>
        <w:t xml:space="preserve"> 1. Жалпы ережелер</w:t>
      </w:r>
    </w:p>
    <w:bookmarkEnd w:id="94"/>
    <w:bookmarkStart w:name="z111" w:id="95"/>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95"/>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112" w:id="9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96"/>
    <w:bookmarkStart w:name="z113" w:id="97"/>
    <w:p>
      <w:pPr>
        <w:spacing w:after="0"/>
        <w:ind w:left="0"/>
        <w:jc w:val="both"/>
      </w:pPr>
      <w:r>
        <w:rPr>
          <w:rFonts w:ascii="Times New Roman"/>
          <w:b w:val="false"/>
          <w:i w:val="false"/>
          <w:color w:val="000000"/>
          <w:sz w:val="28"/>
        </w:rPr>
        <w:t>
      3. Мемлекеттік қызметті көрсетудің нәтижесі:</w:t>
      </w:r>
    </w:p>
    <w:bookmarkEnd w:id="97"/>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14" w:id="9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98"/>
    <w:bookmarkStart w:name="z115" w:id="99"/>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көздеген қажетті құжаттар мемлекеттік қызметті көрсету бойынша рәсімді (іс-қимылды) бастауға негіз болып табылады.</w:t>
      </w:r>
    </w:p>
    <w:bookmarkEnd w:id="99"/>
    <w:bookmarkStart w:name="z116" w:id="100"/>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100"/>
    <w:p>
      <w:pPr>
        <w:spacing w:after="0"/>
        <w:ind w:left="0"/>
        <w:jc w:val="both"/>
      </w:pPr>
      <w:r>
        <w:rPr>
          <w:rFonts w:ascii="Times New Roman"/>
          <w:b w:val="false"/>
          <w:i w:val="false"/>
          <w:color w:val="000000"/>
          <w:sz w:val="28"/>
        </w:rPr>
        <w:t>
      атын, әкесінің атын, тегін ауыстыруды, оның ішінде тегін, азаматтық хал актісінің жазбасын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жүргізеді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не жеке басын куәландыратын құжатты көрсеткен кезде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 14 (он төрт) күнтізбелік күн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көрсетілетін қызмет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көрсетілетін қызмет нәтижесінбереді – 20 (жиырма) минут ішінде.</w:t>
      </w:r>
    </w:p>
    <w:bookmarkStart w:name="z117" w:id="101"/>
    <w:p>
      <w:pPr>
        <w:spacing w:after="0"/>
        <w:ind w:left="0"/>
        <w:jc w:val="both"/>
      </w:pPr>
      <w:r>
        <w:rPr>
          <w:rFonts w:ascii="Times New Roman"/>
          <w:b w:val="false"/>
          <w:i w:val="false"/>
          <w:color w:val="000000"/>
          <w:sz w:val="28"/>
        </w:rPr>
        <w:t xml:space="preserve">
      6. Жеке басын куәландыратын құжатты көрсеткен кезде қағаз тасымалдағыштағы атын, әкесінің атын, тегін ауыстыруды тіркеу туралы куәлік, енгізілген өзгерістерімен, толықтыруларымен және түзетулерімен атын, әкесінің атын, тегін ауыстыруды тіркеу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мемлекеттік қызметті көрсету рәсімінің (іс-қимылының) нәтижесі болып табылады.</w:t>
      </w:r>
    </w:p>
    <w:bookmarkEnd w:id="101"/>
    <w:bookmarkStart w:name="z118" w:id="10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02"/>
    <w:bookmarkStart w:name="z119" w:id="103"/>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03"/>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20" w:id="104"/>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04"/>
    <w:bookmarkStart w:name="z121" w:id="105"/>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105"/>
    <w:bookmarkStart w:name="z122" w:id="106"/>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өндеу ұзақтығы:</w:t>
      </w:r>
    </w:p>
    <w:bookmarkEnd w:id="106"/>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 – 15 (он бес) күнтізбелік күн ішінде (қабылдау күні мемлекеттік қызмет көрсету мерзіміне кірмейді),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15 (он бес) күнтізбелік күн ішінде (қабылдау күні мемлекеттік қызметті көрсету мерзіміне кірмейді),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 қабылдаудан бас тартқаны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123" w:id="107"/>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107"/>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24" w:id="108"/>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өзге де көрсетілетін қызметті берушілермен және (немесе) Мемлекеттік корпорациямен өзара іс-қимылдың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26" w:id="109"/>
    <w:p>
      <w:pPr>
        <w:spacing w:after="0"/>
        <w:ind w:left="0"/>
        <w:jc w:val="left"/>
      </w:pPr>
      <w:r>
        <w:rPr>
          <w:rFonts w:ascii="Times New Roman"/>
          <w:b/>
          <w:i w:val="false"/>
          <w:color w:val="000000"/>
        </w:rPr>
        <w:t xml:space="preserve">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1"/>
        <w:gridCol w:w="1399"/>
        <w:gridCol w:w="1399"/>
        <w:gridCol w:w="1648"/>
        <w:gridCol w:w="4473"/>
        <w:gridCol w:w="1400"/>
      </w:tblGrid>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іс-рәсімнің, операциялар) атауы және олардың сипаттамасы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 ішінде</w:t>
            </w:r>
          </w:p>
        </w:tc>
        <w:tc>
          <w:tcPr>
            <w:tcW w:w="4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ішінде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28" w:id="110"/>
    <w:p>
      <w:pPr>
        <w:spacing w:after="0"/>
        <w:ind w:left="0"/>
        <w:jc w:val="left"/>
      </w:pPr>
      <w:r>
        <w:rPr>
          <w:rFonts w:ascii="Times New Roman"/>
          <w:b/>
          <w:i w:val="false"/>
          <w:color w:val="000000"/>
        </w:rPr>
        <w:t xml:space="preserve"> Электрондық мемлекеттік қызметті портал арқылы көрсету</w:t>
      </w:r>
      <w:r>
        <w:br/>
      </w:r>
      <w:r>
        <w:rPr>
          <w:rFonts w:ascii="Times New Roman"/>
          <w:b/>
          <w:i w:val="false"/>
          <w:color w:val="000000"/>
        </w:rPr>
        <w:t xml:space="preserve">кезінде функционалдық өзара іс-қимылдар диаграммасы </w:t>
      </w:r>
    </w:p>
    <w:bookmarkEnd w:id="110"/>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286500"/>
                    </a:xfrm>
                    <a:prstGeom prst="rect">
                      <a:avLst/>
                    </a:prstGeom>
                  </pic:spPr>
                </pic:pic>
              </a:graphicData>
            </a:graphic>
          </wp:inline>
        </w:drawing>
      </w:r>
    </w:p>
    <w:p>
      <w:pPr>
        <w:spacing w:after="0"/>
        <w:ind w:left="0"/>
        <w:jc w:val="left"/>
      </w:pPr>
      <w:r>
        <w:br/>
      </w:r>
    </w:p>
    <w:bookmarkStart w:name="z129" w:id="111"/>
    <w:p>
      <w:pPr>
        <w:spacing w:after="0"/>
        <w:ind w:left="0"/>
        <w:jc w:val="left"/>
      </w:pPr>
      <w:r>
        <w:rPr>
          <w:rFonts w:ascii="Times New Roman"/>
          <w:b/>
          <w:i w:val="false"/>
          <w:color w:val="000000"/>
        </w:rPr>
        <w:t xml:space="preserve"> Шартты белгілер мен қысқартулар </w:t>
      </w:r>
    </w:p>
    <w:bookmarkEnd w:id="111"/>
    <w:p>
      <w:pPr>
        <w:spacing w:after="0"/>
        <w:ind w:left="0"/>
        <w:jc w:val="both"/>
      </w:pPr>
      <w:r>
        <w:drawing>
          <wp:inline distT="0" distB="0" distL="0" distR="0">
            <wp:extent cx="63119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11900" cy="736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31" w:id="112"/>
    <w:p>
      <w:pPr>
        <w:spacing w:after="0"/>
        <w:ind w:left="0"/>
        <w:jc w:val="left"/>
      </w:pPr>
      <w:r>
        <w:rPr>
          <w:rFonts w:ascii="Times New Roman"/>
          <w:b/>
          <w:i w:val="false"/>
          <w:color w:val="000000"/>
        </w:rPr>
        <w:t xml:space="preserve"> "Атын, әкесінің атын, тегін ауыстыруды тіркеу,</w:t>
      </w:r>
      <w:r>
        <w:br/>
      </w:r>
      <w:r>
        <w:rPr>
          <w:rFonts w:ascii="Times New Roman"/>
          <w:b/>
          <w:i w:val="false"/>
          <w:color w:val="000000"/>
        </w:rPr>
        <w:t>оның ішінде азаматтық хал актілері жазбаларына</w:t>
      </w:r>
      <w:r>
        <w:br/>
      </w:r>
      <w:r>
        <w:rPr>
          <w:rFonts w:ascii="Times New Roman"/>
          <w:b/>
          <w:i w:val="false"/>
          <w:color w:val="000000"/>
        </w:rPr>
        <w:t>өзгерістер, толықтырулар мен түзетулер енгізу" мемлекеттік</w:t>
      </w:r>
      <w:r>
        <w:br/>
      </w:r>
      <w:r>
        <w:rPr>
          <w:rFonts w:ascii="Times New Roman"/>
          <w:b/>
          <w:i w:val="false"/>
          <w:color w:val="000000"/>
        </w:rPr>
        <w:t xml:space="preserve">қызметті көрсетудің бизнес-процестерінің анықтамалығы </w:t>
      </w:r>
    </w:p>
    <w:bookmarkEnd w:id="112"/>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91000"/>
                    </a:xfrm>
                    <a:prstGeom prst="rect">
                      <a:avLst/>
                    </a:prstGeom>
                  </pic:spPr>
                </pic:pic>
              </a:graphicData>
            </a:graphic>
          </wp:inline>
        </w:drawing>
      </w:r>
    </w:p>
    <w:p>
      <w:pPr>
        <w:spacing w:after="0"/>
        <w:ind w:left="0"/>
        <w:jc w:val="left"/>
      </w:pPr>
      <w:r>
        <w:br/>
      </w:r>
    </w:p>
    <w:bookmarkStart w:name="z132" w:id="113"/>
    <w:p>
      <w:pPr>
        <w:spacing w:after="0"/>
        <w:ind w:left="0"/>
        <w:jc w:val="left"/>
      </w:pPr>
      <w:r>
        <w:rPr>
          <w:rFonts w:ascii="Times New Roman"/>
          <w:b/>
          <w:i w:val="false"/>
          <w:color w:val="000000"/>
        </w:rPr>
        <w:t xml:space="preserve"> Шартты белгілер: </w:t>
      </w:r>
    </w:p>
    <w:bookmarkEnd w:id="113"/>
    <w:p>
      <w:pPr>
        <w:spacing w:after="0"/>
        <w:ind w:left="0"/>
        <w:jc w:val="both"/>
      </w:pPr>
      <w:r>
        <w:drawing>
          <wp:inline distT="0" distB="0" distL="0" distR="0">
            <wp:extent cx="59182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18200" cy="260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"20" желтоқсандағы</w:t>
            </w:r>
            <w:r>
              <w:br/>
            </w:r>
            <w:r>
              <w:rPr>
                <w:rFonts w:ascii="Times New Roman"/>
                <w:b w:val="false"/>
                <w:i w:val="false"/>
                <w:color w:val="000000"/>
                <w:sz w:val="20"/>
              </w:rPr>
              <w:t>№ 374/8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34" w:id="114"/>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мемлекеттік көрсетілетін қызмет регламенті</w:t>
      </w:r>
    </w:p>
    <w:bookmarkEnd w:id="114"/>
    <w:bookmarkStart w:name="z135" w:id="115"/>
    <w:p>
      <w:pPr>
        <w:spacing w:after="0"/>
        <w:ind w:left="0"/>
        <w:jc w:val="left"/>
      </w:pPr>
      <w:r>
        <w:rPr>
          <w:rFonts w:ascii="Times New Roman"/>
          <w:b/>
          <w:i w:val="false"/>
          <w:color w:val="000000"/>
        </w:rPr>
        <w:t xml:space="preserve"> 1. Жалпы ережелер</w:t>
      </w:r>
    </w:p>
    <w:bookmarkEnd w:id="115"/>
    <w:bookmarkStart w:name="z136" w:id="116"/>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11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137" w:id="117"/>
    <w:p>
      <w:pPr>
        <w:spacing w:after="0"/>
        <w:ind w:left="0"/>
        <w:jc w:val="both"/>
      </w:pPr>
      <w:r>
        <w:rPr>
          <w:rFonts w:ascii="Times New Roman"/>
          <w:b w:val="false"/>
          <w:i w:val="false"/>
          <w:color w:val="000000"/>
          <w:sz w:val="28"/>
        </w:rPr>
        <w:t>
      2. Мемлекеттік қызметті көрсету нысаны: қағаз түрінде.</w:t>
      </w:r>
    </w:p>
    <w:bookmarkEnd w:id="117"/>
    <w:bookmarkStart w:name="z138" w:id="118"/>
    <w:p>
      <w:pPr>
        <w:spacing w:after="0"/>
        <w:ind w:left="0"/>
        <w:jc w:val="both"/>
      </w:pPr>
      <w:r>
        <w:rPr>
          <w:rFonts w:ascii="Times New Roman"/>
          <w:b w:val="false"/>
          <w:i w:val="false"/>
          <w:color w:val="000000"/>
          <w:sz w:val="28"/>
        </w:rPr>
        <w:t>
      3. Мемлекеттік қызметті көрсету нәтижесі:</w:t>
      </w:r>
    </w:p>
    <w:bookmarkEnd w:id="118"/>
    <w:p>
      <w:pPr>
        <w:spacing w:after="0"/>
        <w:ind w:left="0"/>
        <w:jc w:val="both"/>
      </w:pPr>
      <w:r>
        <w:rPr>
          <w:rFonts w:ascii="Times New Roman"/>
          <w:b w:val="false"/>
          <w:i w:val="false"/>
          <w:color w:val="000000"/>
          <w:sz w:val="28"/>
        </w:rPr>
        <w:t xml:space="preserve">
      жеке басын куәландыратын құжатты көрсету кезінде азаматтық хал актісін мемлекеттік тіркеу туралы куәлік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актілерінің жазбаларын қалпына келтіру"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39" w:id="11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19"/>
    <w:bookmarkStart w:name="z140" w:id="120"/>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20"/>
    <w:bookmarkStart w:name="z141" w:id="121"/>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121"/>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құжаттарды қабылдайды, алынған құжаттарды тіркеуді жүргізеді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не жеке басын куәландыратын құжатты көрсету кезінде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және (немесе) мерзімі өтіп кеткен құжаттарды ұсынған кезде көрсетілетін қызметті беруші – 14 (он төрт) күнтізбелік күн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нәтижесінбереді – 20 (жиырма) минут ішінде.</w:t>
      </w:r>
    </w:p>
    <w:bookmarkStart w:name="z142" w:id="122"/>
    <w:p>
      <w:pPr>
        <w:spacing w:after="0"/>
        <w:ind w:left="0"/>
        <w:jc w:val="both"/>
      </w:pPr>
      <w:r>
        <w:rPr>
          <w:rFonts w:ascii="Times New Roman"/>
          <w:b w:val="false"/>
          <w:i w:val="false"/>
          <w:color w:val="000000"/>
          <w:sz w:val="28"/>
        </w:rPr>
        <w:t xml:space="preserve">
      6. Жеке басын куәландыратын құжатты көрсеткен кезде азаматтық хал актісін тіркеу туралы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мемлекеттік қызметті көрсету рәсімінің (іс-кимылының) нәтижесі болып табылады </w:t>
      </w:r>
    </w:p>
    <w:bookmarkEnd w:id="122"/>
    <w:bookmarkStart w:name="z143" w:id="123"/>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23"/>
    <w:bookmarkStart w:name="z144" w:id="124"/>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2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45" w:id="125"/>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25"/>
    <w:bookmarkStart w:name="z146" w:id="126"/>
    <w:p>
      <w:pPr>
        <w:spacing w:after="0"/>
        <w:ind w:left="0"/>
        <w:jc w:val="left"/>
      </w:pPr>
      <w:r>
        <w:rPr>
          <w:rFonts w:ascii="Times New Roman"/>
          <w:b/>
          <w:i w:val="false"/>
          <w:color w:val="000000"/>
        </w:rPr>
        <w:t xml:space="preserve"> 4. Мемлекеттік қызметті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126"/>
    <w:bookmarkStart w:name="z147" w:id="127"/>
    <w:p>
      <w:pPr>
        <w:spacing w:after="0"/>
        <w:ind w:left="0"/>
        <w:jc w:val="both"/>
      </w:pPr>
      <w:r>
        <w:rPr>
          <w:rFonts w:ascii="Times New Roman"/>
          <w:b w:val="false"/>
          <w:i w:val="false"/>
          <w:color w:val="000000"/>
          <w:sz w:val="28"/>
        </w:rPr>
        <w:t>
      9. Мемлекеттік көрсетілетін қызмет www.egov.kz "электрондық үкімет" веб-порталы арқылы көрсетілмейді.</w:t>
      </w:r>
    </w:p>
    <w:bookmarkEnd w:id="127"/>
    <w:bookmarkStart w:name="z148" w:id="128"/>
    <w:p>
      <w:pPr>
        <w:spacing w:after="0"/>
        <w:ind w:left="0"/>
        <w:jc w:val="both"/>
      </w:pPr>
      <w:r>
        <w:rPr>
          <w:rFonts w:ascii="Times New Roman"/>
          <w:b w:val="false"/>
          <w:i w:val="false"/>
          <w:color w:val="000000"/>
          <w:sz w:val="28"/>
        </w:rPr>
        <w:t>
      10. Мемлекеттік корпорацияға жүгіну тәртібінің сипаттамасы, көрсетілетін қызметті алушының сұрауын өндеу ұзақтығы:</w:t>
      </w:r>
    </w:p>
    <w:bookmarkEnd w:id="128"/>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 – 15 (он бес) күнтiзбелiк күн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Басқа мемлекеттік органдарға сұрау салу және қосымша зерделеу немесе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30 (отыз) күнтiзбелiк күннен аспайтын уақытқа ұзартылады. </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 қабылдаудан бас тартқаны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149" w:id="129"/>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51" w:id="130"/>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40"/>
        <w:gridCol w:w="1418"/>
        <w:gridCol w:w="1418"/>
        <w:gridCol w:w="1671"/>
        <w:gridCol w:w="4534"/>
        <w:gridCol w:w="1419"/>
      </w:tblGrid>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 ішінде</w:t>
            </w:r>
          </w:p>
        </w:tc>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ішінде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53" w:id="131"/>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 xml:space="preserve">мемлекеттік қызметті көрсетудің бизнес-процестерінің анықтамалығы </w:t>
      </w:r>
    </w:p>
    <w:bookmarkEnd w:id="131"/>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03700"/>
                    </a:xfrm>
                    <a:prstGeom prst="rect">
                      <a:avLst/>
                    </a:prstGeom>
                  </pic:spPr>
                </pic:pic>
              </a:graphicData>
            </a:graphic>
          </wp:inline>
        </w:drawing>
      </w:r>
    </w:p>
    <w:p>
      <w:pPr>
        <w:spacing w:after="0"/>
        <w:ind w:left="0"/>
        <w:jc w:val="left"/>
      </w:pPr>
      <w:r>
        <w:br/>
      </w:r>
    </w:p>
    <w:bookmarkStart w:name="z154" w:id="132"/>
    <w:p>
      <w:pPr>
        <w:spacing w:after="0"/>
        <w:ind w:left="0"/>
        <w:jc w:val="left"/>
      </w:pPr>
      <w:r>
        <w:rPr>
          <w:rFonts w:ascii="Times New Roman"/>
          <w:b/>
          <w:i w:val="false"/>
          <w:color w:val="000000"/>
        </w:rPr>
        <w:t xml:space="preserve"> Шартты белгілер: </w:t>
      </w:r>
    </w:p>
    <w:bookmarkEnd w:id="132"/>
    <w:p>
      <w:pPr>
        <w:spacing w:after="0"/>
        <w:ind w:left="0"/>
        <w:jc w:val="both"/>
      </w:pPr>
      <w:r>
        <w:drawing>
          <wp:inline distT="0" distB="0" distL="0" distR="0">
            <wp:extent cx="5994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94400" cy="265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"20" желтоқсандағы</w:t>
            </w:r>
            <w:r>
              <w:br/>
            </w:r>
            <w:r>
              <w:rPr>
                <w:rFonts w:ascii="Times New Roman"/>
                <w:b w:val="false"/>
                <w:i w:val="false"/>
                <w:color w:val="000000"/>
                <w:sz w:val="20"/>
              </w:rPr>
              <w:t>№ 374/8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56" w:id="133"/>
    <w:p>
      <w:pPr>
        <w:spacing w:after="0"/>
        <w:ind w:left="0"/>
        <w:jc w:val="left"/>
      </w:pPr>
      <w:r>
        <w:rPr>
          <w:rFonts w:ascii="Times New Roman"/>
          <w:b/>
          <w:i w:val="false"/>
          <w:color w:val="000000"/>
        </w:rPr>
        <w:t xml:space="preserve"> "Қайтыс болуды тіркеу, оның ішінде азаматтық</w:t>
      </w:r>
      <w:r>
        <w:br/>
      </w:r>
      <w:r>
        <w:rPr>
          <w:rFonts w:ascii="Times New Roman"/>
          <w:b/>
          <w:i w:val="false"/>
          <w:color w:val="000000"/>
        </w:rPr>
        <w:t>хал актілері жазбаларына өзгерістер,толықтырулар мен</w:t>
      </w:r>
      <w:r>
        <w:br/>
      </w:r>
      <w:r>
        <w:rPr>
          <w:rFonts w:ascii="Times New Roman"/>
          <w:b/>
          <w:i w:val="false"/>
          <w:color w:val="000000"/>
        </w:rPr>
        <w:t>түзетулер енгізу" мемлекеттік көрсетілетін қызмет регламенті</w:t>
      </w:r>
    </w:p>
    <w:bookmarkEnd w:id="133"/>
    <w:bookmarkStart w:name="z157" w:id="134"/>
    <w:p>
      <w:pPr>
        <w:spacing w:after="0"/>
        <w:ind w:left="0"/>
        <w:jc w:val="left"/>
      </w:pPr>
      <w:r>
        <w:rPr>
          <w:rFonts w:ascii="Times New Roman"/>
          <w:b/>
          <w:i w:val="false"/>
          <w:color w:val="000000"/>
        </w:rPr>
        <w:t xml:space="preserve"> 1. Жалпы ережелер</w:t>
      </w:r>
    </w:p>
    <w:bookmarkEnd w:id="134"/>
    <w:bookmarkStart w:name="z158" w:id="135"/>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13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159" w:id="136"/>
    <w:p>
      <w:pPr>
        <w:spacing w:after="0"/>
        <w:ind w:left="0"/>
        <w:jc w:val="both"/>
      </w:pPr>
      <w:r>
        <w:rPr>
          <w:rFonts w:ascii="Times New Roman"/>
          <w:b w:val="false"/>
          <w:i w:val="false"/>
          <w:color w:val="000000"/>
          <w:sz w:val="28"/>
        </w:rPr>
        <w:t>
      2. Мемлекеттік қызметті көрсету нысаны: қағаз түрінде.</w:t>
      </w:r>
    </w:p>
    <w:bookmarkEnd w:id="136"/>
    <w:bookmarkStart w:name="z160" w:id="137"/>
    <w:p>
      <w:pPr>
        <w:spacing w:after="0"/>
        <w:ind w:left="0"/>
        <w:jc w:val="both"/>
      </w:pPr>
      <w:r>
        <w:rPr>
          <w:rFonts w:ascii="Times New Roman"/>
          <w:b w:val="false"/>
          <w:i w:val="false"/>
          <w:color w:val="000000"/>
          <w:sz w:val="28"/>
        </w:rPr>
        <w:t>
      3. Мемлекеттік қызметті көрсетудің нәтижесі:</w:t>
      </w:r>
    </w:p>
    <w:bookmarkEnd w:id="137"/>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61" w:id="13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38"/>
    <w:bookmarkStart w:name="z162" w:id="139"/>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39"/>
    <w:bookmarkStart w:name="z163" w:id="140"/>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140"/>
    <w:p>
      <w:pPr>
        <w:spacing w:after="0"/>
        <w:ind w:left="0"/>
        <w:jc w:val="both"/>
      </w:pPr>
      <w:r>
        <w:rPr>
          <w:rFonts w:ascii="Times New Roman"/>
          <w:b w:val="false"/>
          <w:i w:val="false"/>
          <w:color w:val="000000"/>
          <w:sz w:val="28"/>
        </w:rPr>
        <w:t>
      1) қайтыс болуды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құжаттарды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не жеке басын куәландыратын құжатты көрсету кезінде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 6 (алты) сағат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және (немесе) мерзімі өтіп кеткен құжаттарды ұсынған кезде көрсетілетін қызметті беруші;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берішінің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 көрсетілетін қызметті берушінің маманы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куәлікті басып шығарады мемлекеттік қызметті көрсету нәтижесін не жеке басын куәландыратын құжатты көрсету кезінде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қағаз жеткізгіштегі дәлелді жауап – 14 (он төрт) күнтізбелік күн ішінде.</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және (немесе) мерзімі өтіп кеткен құжаттарды ұсынған кезде көрсетілетін қызметті беруші.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bookmarkStart w:name="z164" w:id="141"/>
    <w:p>
      <w:pPr>
        <w:spacing w:after="0"/>
        <w:ind w:left="0"/>
        <w:jc w:val="both"/>
      </w:pPr>
      <w:r>
        <w:rPr>
          <w:rFonts w:ascii="Times New Roman"/>
          <w:b w:val="false"/>
          <w:i w:val="false"/>
          <w:color w:val="000000"/>
          <w:sz w:val="28"/>
        </w:rPr>
        <w:t xml:space="preserve">
      6. 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мемлекеттік қызметті көрсету рәсімінің (іс-қимылының) нәтижесі болып табылады. </w:t>
      </w:r>
    </w:p>
    <w:bookmarkEnd w:id="141"/>
    <w:bookmarkStart w:name="z165" w:id="142"/>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42"/>
    <w:bookmarkStart w:name="z166" w:id="143"/>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43"/>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67" w:id="144"/>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44"/>
    <w:bookmarkStart w:name="z168" w:id="145"/>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корпорациямен және (немесе) өзге де</w:t>
      </w:r>
      <w:r>
        <w:br/>
      </w:r>
      <w:r>
        <w:rPr>
          <w:rFonts w:ascii="Times New Roman"/>
          <w:b/>
          <w:i w:val="false"/>
          <w:color w:val="000000"/>
        </w:rPr>
        <w:t>көрсетілетін қызметті берушілермен өзара іс-қимылдардың</w:t>
      </w:r>
      <w:r>
        <w:br/>
      </w:r>
      <w:r>
        <w:rPr>
          <w:rFonts w:ascii="Times New Roman"/>
          <w:b/>
          <w:i w:val="false"/>
          <w:color w:val="000000"/>
        </w:rPr>
        <w:t>тәртібін, сондай-ақ ақпараттық жүйелерді пайдалану тәртібін сипаттау</w:t>
      </w:r>
    </w:p>
    <w:bookmarkEnd w:id="145"/>
    <w:bookmarkStart w:name="z169" w:id="146"/>
    <w:p>
      <w:pPr>
        <w:spacing w:after="0"/>
        <w:ind w:left="0"/>
        <w:jc w:val="both"/>
      </w:pPr>
      <w:r>
        <w:rPr>
          <w:rFonts w:ascii="Times New Roman"/>
          <w:b w:val="false"/>
          <w:i w:val="false"/>
          <w:color w:val="000000"/>
          <w:sz w:val="28"/>
        </w:rPr>
        <w:t>
      9. Мемлекеттік қызмет www.egov.kz "электрондық үкімет" веб-порталы арқылы көрсетілмейді.</w:t>
      </w:r>
    </w:p>
    <w:bookmarkEnd w:id="146"/>
    <w:bookmarkStart w:name="z170" w:id="147"/>
    <w:p>
      <w:pPr>
        <w:spacing w:after="0"/>
        <w:ind w:left="0"/>
        <w:jc w:val="both"/>
      </w:pPr>
      <w:r>
        <w:rPr>
          <w:rFonts w:ascii="Times New Roman"/>
          <w:b w:val="false"/>
          <w:i w:val="false"/>
          <w:color w:val="000000"/>
          <w:sz w:val="28"/>
        </w:rPr>
        <w:t>
      10. Мемлекеттік корпорацияға жүгіну тәртібінің сипаттамасы, көрсетілетін қызметті алушының сұрауын өңдеу ұзақтығы:</w:t>
      </w:r>
    </w:p>
    <w:bookmarkEnd w:id="147"/>
    <w:p>
      <w:pPr>
        <w:spacing w:after="0"/>
        <w:ind w:left="0"/>
        <w:jc w:val="both"/>
      </w:pPr>
      <w:r>
        <w:rPr>
          <w:rFonts w:ascii="Times New Roman"/>
          <w:b w:val="false"/>
          <w:i w:val="false"/>
          <w:color w:val="000000"/>
          <w:sz w:val="28"/>
        </w:rPr>
        <w:t>
      көрсетілетін қызметті алушы Мемлекеттік корпорацияға құжаттар топтамасын тапсырған сәттен бастап мемлекеттік қызметті көрсету мерзімі – 1 (бір) жұмыс күні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 15 (он бес) күнтізбелік күн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171" w:id="148"/>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көрсетілетін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73" w:id="149"/>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149"/>
    <w:p>
      <w:pPr>
        <w:spacing w:after="0"/>
        <w:ind w:left="0"/>
        <w:jc w:val="both"/>
      </w:pPr>
      <w:r>
        <w:rPr>
          <w:rFonts w:ascii="Times New Roman"/>
          <w:b w:val="false"/>
          <w:i w:val="false"/>
          <w:color w:val="000000"/>
          <w:sz w:val="28"/>
        </w:rPr>
        <w:t>
      1) қайтыс болуды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2"/>
        <w:gridCol w:w="1473"/>
        <w:gridCol w:w="1473"/>
        <w:gridCol w:w="1258"/>
        <w:gridCol w:w="4709"/>
        <w:gridCol w:w="1475"/>
      </w:tblGrid>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әсімнің, операциялар) атауы және олардың сипаттамасы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сағат ішінде</w:t>
            </w:r>
          </w:p>
        </w:tc>
        <w:tc>
          <w:tcPr>
            <w:tcW w:w="4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(құжаттарды қабылдау күні мемлекеттік қызметті көрсету мерзіміне кірмейді).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уақытқа ұзартылады</w:t>
            </w:r>
          </w:p>
        </w:tc>
      </w:tr>
    </w:tbl>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9"/>
        <w:gridCol w:w="1433"/>
        <w:gridCol w:w="1433"/>
        <w:gridCol w:w="1561"/>
        <w:gridCol w:w="4580"/>
        <w:gridCol w:w="1434"/>
      </w:tblGrid>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жеке басын куәландыратын құжатты көрсеткен кезде қағаз жеткізгіште мемлекеттік қызмет көрсетуден бас тарту туралы дәлелді жауап</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w:t>
            </w:r>
          </w:p>
        </w:tc>
        <w:tc>
          <w:tcPr>
            <w:tcW w:w="4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(қабылдау күні мемлекеттік қызметті көрсету мерзіміне кірмейді)</w:t>
            </w:r>
            <w:r>
              <w:br/>
            </w:r>
            <w:r>
              <w:rPr>
                <w:rFonts w:ascii="Times New Roman"/>
                <w:b w:val="false"/>
                <w:i w:val="false"/>
                <w:color w:val="000000"/>
                <w:sz w:val="20"/>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75" w:id="150"/>
    <w:p>
      <w:pPr>
        <w:spacing w:after="0"/>
        <w:ind w:left="0"/>
        <w:jc w:val="left"/>
      </w:pPr>
      <w:r>
        <w:rPr>
          <w:rFonts w:ascii="Times New Roman"/>
          <w:b/>
          <w:i w:val="false"/>
          <w:color w:val="000000"/>
        </w:rPr>
        <w:t xml:space="preserve"> "Қайтыс болуды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 xml:space="preserve">мемлекеттік қызметті көрсетудің бизнес-процестерінің анықтамалығы </w:t>
      </w:r>
    </w:p>
    <w:bookmarkEnd w:id="150"/>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41800"/>
                    </a:xfrm>
                    <a:prstGeom prst="rect">
                      <a:avLst/>
                    </a:prstGeom>
                  </pic:spPr>
                </pic:pic>
              </a:graphicData>
            </a:graphic>
          </wp:inline>
        </w:drawing>
      </w:r>
    </w:p>
    <w:p>
      <w:pPr>
        <w:spacing w:after="0"/>
        <w:ind w:left="0"/>
        <w:jc w:val="left"/>
      </w:pPr>
      <w:r>
        <w:br/>
      </w:r>
    </w:p>
    <w:bookmarkStart w:name="z176" w:id="151"/>
    <w:p>
      <w:pPr>
        <w:spacing w:after="0"/>
        <w:ind w:left="0"/>
        <w:jc w:val="left"/>
      </w:pPr>
      <w:r>
        <w:rPr>
          <w:rFonts w:ascii="Times New Roman"/>
          <w:b/>
          <w:i w:val="false"/>
          <w:color w:val="000000"/>
        </w:rPr>
        <w:t xml:space="preserve"> Шартты белгілер: </w:t>
      </w:r>
    </w:p>
    <w:bookmarkEnd w:id="151"/>
    <w:p>
      <w:pPr>
        <w:spacing w:after="0"/>
        <w:ind w:left="0"/>
        <w:jc w:val="both"/>
      </w:pPr>
      <w:r>
        <w:drawing>
          <wp:inline distT="0" distB="0" distL="0" distR="0">
            <wp:extent cx="59436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436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"20" желтоқсандағы</w:t>
            </w:r>
            <w:r>
              <w:br/>
            </w:r>
            <w:r>
              <w:rPr>
                <w:rFonts w:ascii="Times New Roman"/>
                <w:b w:val="false"/>
                <w:i w:val="false"/>
                <w:color w:val="000000"/>
                <w:sz w:val="20"/>
              </w:rPr>
              <w:t>№ 374/8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78" w:id="152"/>
    <w:p>
      <w:pPr>
        <w:spacing w:after="0"/>
        <w:ind w:left="0"/>
        <w:jc w:val="left"/>
      </w:pPr>
      <w:r>
        <w:rPr>
          <w:rFonts w:ascii="Times New Roman"/>
          <w:b/>
          <w:i w:val="false"/>
          <w:color w:val="000000"/>
        </w:rPr>
        <w:t xml:space="preserve"> "Бала асырап алуды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p>
    <w:bookmarkEnd w:id="152"/>
    <w:bookmarkStart w:name="z179" w:id="153"/>
    <w:p>
      <w:pPr>
        <w:spacing w:after="0"/>
        <w:ind w:left="0"/>
        <w:jc w:val="left"/>
      </w:pPr>
      <w:r>
        <w:rPr>
          <w:rFonts w:ascii="Times New Roman"/>
          <w:b/>
          <w:i w:val="false"/>
          <w:color w:val="000000"/>
        </w:rPr>
        <w:t xml:space="preserve"> 1. Жалпы ережелер</w:t>
      </w:r>
    </w:p>
    <w:bookmarkEnd w:id="153"/>
    <w:bookmarkStart w:name="z180" w:id="154"/>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аудандарының, қалаларының жергілікті атқарушы органдары (бұдан әрі – көрсетілетін қызметті беруші) көрсетеді.</w:t>
      </w:r>
    </w:p>
    <w:bookmarkEnd w:id="154"/>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аудандар мен қалалардың жергілікті атқарушы органдары, кенттердің, ауылдардың, ауылдық округтердің әкімдері арқылы жүзеге асырылады.</w:t>
      </w:r>
    </w:p>
    <w:bookmarkStart w:name="z181" w:id="155"/>
    <w:p>
      <w:pPr>
        <w:spacing w:after="0"/>
        <w:ind w:left="0"/>
        <w:jc w:val="both"/>
      </w:pPr>
      <w:r>
        <w:rPr>
          <w:rFonts w:ascii="Times New Roman"/>
          <w:b w:val="false"/>
          <w:i w:val="false"/>
          <w:color w:val="000000"/>
          <w:sz w:val="28"/>
        </w:rPr>
        <w:t>
      2. Мемлекеттік қызметті көрсету нысаны: қағаз түрінде.</w:t>
      </w:r>
    </w:p>
    <w:bookmarkEnd w:id="155"/>
    <w:bookmarkStart w:name="z182" w:id="156"/>
    <w:p>
      <w:pPr>
        <w:spacing w:after="0"/>
        <w:ind w:left="0"/>
        <w:jc w:val="both"/>
      </w:pPr>
      <w:r>
        <w:rPr>
          <w:rFonts w:ascii="Times New Roman"/>
          <w:b w:val="false"/>
          <w:i w:val="false"/>
          <w:color w:val="000000"/>
          <w:sz w:val="28"/>
        </w:rPr>
        <w:t>
      3. Көрсетілетін мемлекеттік қызметтің нәтижесі:</w:t>
      </w:r>
    </w:p>
    <w:bookmarkEnd w:id="156"/>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алуды тіркеу, оның ішінде азаматтық хал актілері жазбаларына өзгерістер, толықтырулар мен түзетулер енгізу" мемлекеттік қызмет көрсету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83" w:id="15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57"/>
    <w:bookmarkStart w:name="z184" w:id="158"/>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58"/>
    <w:bookmarkStart w:name="z185" w:id="159"/>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 орындау ұзақтығы:</w:t>
      </w:r>
    </w:p>
    <w:bookmarkEnd w:id="159"/>
    <w:p>
      <w:pPr>
        <w:spacing w:after="0"/>
        <w:ind w:left="0"/>
        <w:jc w:val="both"/>
      </w:pPr>
      <w:r>
        <w:rPr>
          <w:rFonts w:ascii="Times New Roman"/>
          <w:b w:val="false"/>
          <w:i w:val="false"/>
          <w:color w:val="000000"/>
          <w:sz w:val="28"/>
        </w:rPr>
        <w:t>
      1) бала асырап алуды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не жеке басын куәландыратын құжатты көрсеткен кезде қағаз жеткізгіштегі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 6 (алты) сағат ішінде.</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акт жазбасын қалыптастырады, тіркеуді жүзеге асырады және азаматтық хал актісін тіркеу туралы тиісті куәлікті басып шығарады не жеке басын куәландыратын құжатты көрсеткен кезде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қағаз жеткізгіштегі дәлелді жауап – 14 (он төрт) күнтізбелік күн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азаматтық хал актісін тіркеу туралы тиісті куәлікті қалыптастырғаннан кейін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қызметті көрсету нәтижесін береді – 20 (жиырма) минут ішінде.</w:t>
      </w:r>
    </w:p>
    <w:bookmarkStart w:name="z186" w:id="160"/>
    <w:p>
      <w:pPr>
        <w:spacing w:after="0"/>
        <w:ind w:left="0"/>
        <w:jc w:val="both"/>
      </w:pPr>
      <w:r>
        <w:rPr>
          <w:rFonts w:ascii="Times New Roman"/>
          <w:b w:val="false"/>
          <w:i w:val="false"/>
          <w:color w:val="000000"/>
          <w:sz w:val="28"/>
        </w:rPr>
        <w:t xml:space="preserve">
      6. Бала асырап алу туралы және туу туралы куәлік, енгізілген өзгерістерімен, толықтыруларымен және түзетулерімен бала асырап алу туралы қайталама куәлік не жеке басын куәландыратын құжатты көрсеткен кезде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қағаз жеткізгіштегі дәлелді жауап мемлекеттік қызметті көрсету рәсімінің (іс-қимылының) нәтижесі болып табылады.</w:t>
      </w:r>
    </w:p>
    <w:bookmarkEnd w:id="160"/>
    <w:bookmarkStart w:name="z187" w:id="161"/>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61"/>
    <w:bookmarkStart w:name="z188" w:id="162"/>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62"/>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189" w:id="163"/>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163"/>
    <w:bookmarkStart w:name="z190" w:id="164"/>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корпорациясымен және (немесе) өзге де</w:t>
      </w:r>
      <w:r>
        <w:br/>
      </w:r>
      <w:r>
        <w:rPr>
          <w:rFonts w:ascii="Times New Roman"/>
          <w:b/>
          <w:i w:val="false"/>
          <w:color w:val="000000"/>
        </w:rPr>
        <w:t>көрсетілетін 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164"/>
    <w:bookmarkStart w:name="z191" w:id="165"/>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www.egov.kz "электрондық үкімет" веб-порталы арқылы көрсетілмейді.</w:t>
      </w:r>
    </w:p>
    <w:bookmarkEnd w:id="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93" w:id="166"/>
    <w:p>
      <w:pPr>
        <w:spacing w:after="0"/>
        <w:ind w:left="0"/>
        <w:jc w:val="left"/>
      </w:pPr>
      <w:r>
        <w:rPr>
          <w:rFonts w:ascii="Times New Roman"/>
          <w:b/>
          <w:i w:val="false"/>
          <w:color w:val="000000"/>
        </w:rPr>
        <w:t xml:space="preserve"> "Бала асырап алуды тіркеу, оның ішінде</w:t>
      </w:r>
      <w:r>
        <w:br/>
      </w:r>
      <w:r>
        <w:rPr>
          <w:rFonts w:ascii="Times New Roman"/>
          <w:b/>
          <w:i w:val="false"/>
          <w:color w:val="000000"/>
        </w:rPr>
        <w:t>азаматтық хал актілері жазбаларына өзгерістер,</w:t>
      </w:r>
      <w:r>
        <w:br/>
      </w:r>
      <w:r>
        <w:rPr>
          <w:rFonts w:ascii="Times New Roman"/>
          <w:b/>
          <w:i w:val="false"/>
          <w:color w:val="000000"/>
        </w:rPr>
        <w:t>толықтырулар мен түзетулер енгізу" мемлекеттік</w:t>
      </w:r>
      <w:r>
        <w:br/>
      </w:r>
      <w:r>
        <w:rPr>
          <w:rFonts w:ascii="Times New Roman"/>
          <w:b/>
          <w:i w:val="false"/>
          <w:color w:val="000000"/>
        </w:rPr>
        <w:t>қызметті көрсетудің бизнес-процестерінің анықтамалығы</w:t>
      </w:r>
    </w:p>
    <w:bookmarkEnd w:id="166"/>
    <w:p>
      <w:pPr>
        <w:spacing w:after="0"/>
        <w:ind w:left="0"/>
        <w:jc w:val="both"/>
      </w:pPr>
      <w:r>
        <w:rPr>
          <w:rFonts w:ascii="Times New Roman"/>
          <w:b w:val="false"/>
          <w:i w:val="false"/>
          <w:color w:val="000000"/>
          <w:sz w:val="28"/>
        </w:rPr>
        <w:t>
      1) бала асырап алуды тіркеу: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азаматтық хал актісі жазбасына өзгерістер, толықтырулар мен түзетулер енгізу: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67"/>
    <w:p>
      <w:pPr>
        <w:spacing w:after="0"/>
        <w:ind w:left="0"/>
        <w:jc w:val="left"/>
      </w:pPr>
      <w:r>
        <w:rPr>
          <w:rFonts w:ascii="Times New Roman"/>
          <w:b/>
          <w:i w:val="false"/>
          <w:color w:val="000000"/>
        </w:rPr>
        <w:t xml:space="preserve"> Шартты белгілер: </w:t>
      </w:r>
    </w:p>
    <w:bookmarkEnd w:id="167"/>
    <w:p>
      <w:pPr>
        <w:spacing w:after="0"/>
        <w:ind w:left="0"/>
        <w:jc w:val="both"/>
      </w:pPr>
      <w:r>
        <w:drawing>
          <wp:inline distT="0" distB="0" distL="0" distR="0">
            <wp:extent cx="60960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096000" cy="293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w:t>
            </w:r>
            <w:r>
              <w:br/>
            </w:r>
            <w:r>
              <w:rPr>
                <w:rFonts w:ascii="Times New Roman"/>
                <w:b w:val="false"/>
                <w:i w:val="false"/>
                <w:color w:val="000000"/>
                <w:sz w:val="20"/>
              </w:rPr>
              <w:t>әкімдігінің 2016 жылғы</w:t>
            </w:r>
            <w:r>
              <w:br/>
            </w:r>
            <w:r>
              <w:rPr>
                <w:rFonts w:ascii="Times New Roman"/>
                <w:b w:val="false"/>
                <w:i w:val="false"/>
                <w:color w:val="000000"/>
                <w:sz w:val="20"/>
              </w:rPr>
              <w:t>"20" желтоқсандағы</w:t>
            </w:r>
            <w:r>
              <w:br/>
            </w:r>
            <w:r>
              <w:rPr>
                <w:rFonts w:ascii="Times New Roman"/>
                <w:b w:val="false"/>
                <w:i w:val="false"/>
                <w:color w:val="000000"/>
                <w:sz w:val="20"/>
              </w:rPr>
              <w:t>№ 374/8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"17" шілдедегі</w:t>
            </w:r>
            <w:r>
              <w:br/>
            </w:r>
            <w:r>
              <w:rPr>
                <w:rFonts w:ascii="Times New Roman"/>
                <w:b w:val="false"/>
                <w:i w:val="false"/>
                <w:color w:val="000000"/>
                <w:sz w:val="20"/>
              </w:rPr>
              <w:t>№ 216/7 қаулысымен</w:t>
            </w:r>
            <w:r>
              <w:br/>
            </w:r>
            <w:r>
              <w:rPr>
                <w:rFonts w:ascii="Times New Roman"/>
                <w:b w:val="false"/>
                <w:i w:val="false"/>
                <w:color w:val="000000"/>
                <w:sz w:val="20"/>
              </w:rPr>
              <w:t>бекітілген</w:t>
            </w:r>
          </w:p>
        </w:tc>
      </w:tr>
    </w:tbl>
    <w:bookmarkStart w:name="z196" w:id="168"/>
    <w:p>
      <w:pPr>
        <w:spacing w:after="0"/>
        <w:ind w:left="0"/>
        <w:jc w:val="left"/>
      </w:pPr>
      <w:r>
        <w:rPr>
          <w:rFonts w:ascii="Times New Roman"/>
          <w:b/>
          <w:i w:val="false"/>
          <w:color w:val="000000"/>
        </w:rPr>
        <w:t xml:space="preserve"> "Некені (ерлі-зайыптылықты) бұзуды тіркеу, оның ішінде</w:t>
      </w:r>
      <w:r>
        <w:br/>
      </w:r>
      <w:r>
        <w:rPr>
          <w:rFonts w:ascii="Times New Roman"/>
          <w:b/>
          <w:i w:val="false"/>
          <w:color w:val="000000"/>
        </w:rPr>
        <w:t>азаматтық хал актілері жазбаларына өзгерістер, толықтырулар</w:t>
      </w:r>
      <w:r>
        <w:br/>
      </w:r>
      <w:r>
        <w:rPr>
          <w:rFonts w:ascii="Times New Roman"/>
          <w:b/>
          <w:i w:val="false"/>
          <w:color w:val="000000"/>
        </w:rPr>
        <w:t>мен түзетулер енгізу" мемлекеттік көрсетілетін қызмет регламенті</w:t>
      </w:r>
    </w:p>
    <w:bookmarkEnd w:id="168"/>
    <w:bookmarkStart w:name="z197" w:id="169"/>
    <w:p>
      <w:pPr>
        <w:spacing w:after="0"/>
        <w:ind w:left="0"/>
        <w:jc w:val="left"/>
      </w:pPr>
      <w:r>
        <w:rPr>
          <w:rFonts w:ascii="Times New Roman"/>
          <w:b/>
          <w:i w:val="false"/>
          <w:color w:val="000000"/>
        </w:rPr>
        <w:t xml:space="preserve"> 1. Жалпы ережелер</w:t>
      </w:r>
    </w:p>
    <w:bookmarkEnd w:id="169"/>
    <w:bookmarkStart w:name="z198" w:id="170"/>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Павлодар облысы қалаларының, аудандарының жергілікті атқарушы органдары (бұдан әрі – көрсетілетін қызметті беруші) көрсетеді.</w:t>
      </w:r>
    </w:p>
    <w:bookmarkEnd w:id="17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баламалы негізде:</w:t>
      </w:r>
    </w:p>
    <w:p>
      <w:pPr>
        <w:spacing w:after="0"/>
        <w:ind w:left="0"/>
        <w:jc w:val="both"/>
      </w:pPr>
      <w:r>
        <w:rPr>
          <w:rFonts w:ascii="Times New Roman"/>
          <w:b w:val="false"/>
          <w:i w:val="false"/>
          <w:color w:val="000000"/>
          <w:sz w:val="28"/>
        </w:rPr>
        <w:t>
      1) аудандардың, қалалардың жергілікті атқарушы органдары, кенттердің, ауылдардың, ауылдық округтердің әкімдері;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199" w:id="171"/>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71"/>
    <w:bookmarkStart w:name="z200" w:id="172"/>
    <w:p>
      <w:pPr>
        <w:spacing w:after="0"/>
        <w:ind w:left="0"/>
        <w:jc w:val="both"/>
      </w:pPr>
      <w:r>
        <w:rPr>
          <w:rFonts w:ascii="Times New Roman"/>
          <w:b w:val="false"/>
          <w:i w:val="false"/>
          <w:color w:val="000000"/>
          <w:sz w:val="28"/>
        </w:rPr>
        <w:t>
      3. Көрсетілетін мемлекеттік қызметтің нәтижесі:</w:t>
      </w:r>
    </w:p>
    <w:bookmarkEnd w:id="172"/>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201" w:id="173"/>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іс-қимылының тәртібін сипаттау</w:t>
      </w:r>
    </w:p>
    <w:bookmarkEnd w:id="173"/>
    <w:bookmarkStart w:name="z202" w:id="174"/>
    <w:p>
      <w:pPr>
        <w:spacing w:after="0"/>
        <w:ind w:left="0"/>
        <w:jc w:val="both"/>
      </w:pPr>
      <w:r>
        <w:rPr>
          <w:rFonts w:ascii="Times New Roman"/>
          <w:b w:val="false"/>
          <w:i w:val="false"/>
          <w:color w:val="000000"/>
          <w:sz w:val="28"/>
        </w:rPr>
        <w:t xml:space="preserve">
      4. Өтініш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бойынша рәсімді (іс-қимылды) бастауға негіз болып табылады.</w:t>
      </w:r>
    </w:p>
    <w:bookmarkEnd w:id="174"/>
    <w:bookmarkStart w:name="z203" w:id="175"/>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және оны орындаудың ұзақтығы:</w:t>
      </w:r>
    </w:p>
    <w:bookmarkEnd w:id="175"/>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"Азаматтық хал актісінің жазбасы" тіркеу пункті" ақпараттық жүйесінде (бұдан әрі – "АХАТ" ТП" АЖ)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 1 (бір) жұмыс күні ішінде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 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хабарлай отырып,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- 44 (қырық төрт) күнтізбелік күн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 өтініш берілген күннен бастап бір ай мерзім өткеннен кейін көрсетіледі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туралы өтініштер:</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алушының құжаттарын қабылдайды, алынған құжаттарды тіркеуді жүзеге асырады және көрсетілетін қызметті берушінің басшысына қарауға береді – 20 (жиырма) минут ішінде;</w:t>
      </w:r>
    </w:p>
    <w:p>
      <w:pPr>
        <w:spacing w:after="0"/>
        <w:ind w:left="0"/>
        <w:jc w:val="both"/>
      </w:pPr>
      <w:r>
        <w:rPr>
          <w:rFonts w:ascii="Times New Roman"/>
          <w:b w:val="false"/>
          <w:i w:val="false"/>
          <w:color w:val="000000"/>
          <w:sz w:val="28"/>
        </w:rPr>
        <w:t>
      көрсетілетін қызметті берушінің басшысы бұрыштама қояды және көрсетілетін қызметті алушының өтінішін көрсетілетін қызметті берушінің маманына орындау үшін жолдайды – 30 (отыз) минут ішінде;</w:t>
      </w:r>
    </w:p>
    <w:p>
      <w:pPr>
        <w:spacing w:after="0"/>
        <w:ind w:left="0"/>
        <w:jc w:val="both"/>
      </w:pPr>
      <w:r>
        <w:rPr>
          <w:rFonts w:ascii="Times New Roman"/>
          <w:b w:val="false"/>
          <w:i w:val="false"/>
          <w:color w:val="000000"/>
          <w:sz w:val="28"/>
        </w:rPr>
        <w:t xml:space="preserve">
      көрсетілетін қызметті берушінің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сондай-ақ Қазақстан Республикасының "Неке (ерлі-зайыптылық) және отбасы туралы"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 ұсынылған құжаттарды тексеріп, талдау жасағаннан кейін "АХАТ" ТП" АЖ-да акт жазбасын қалыптастырады, тіркеуді жүзеге асырады және азаматтық хал актісін тіркеу туралы тиісті куәлікті басып шығарады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 14 (он төрт) күнтізбелік күн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30 (отыз) минут ішінде;</w:t>
      </w:r>
    </w:p>
    <w:p>
      <w:pPr>
        <w:spacing w:after="0"/>
        <w:ind w:left="0"/>
        <w:jc w:val="both"/>
      </w:pPr>
      <w:r>
        <w:rPr>
          <w:rFonts w:ascii="Times New Roman"/>
          <w:b w:val="false"/>
          <w:i w:val="false"/>
          <w:color w:val="000000"/>
          <w:sz w:val="28"/>
        </w:rPr>
        <w:t>
      көрсетілетін қызметті берушінің кеңсе маманы мемлекеттік қызметті көрсету нәтижесін береді – 20 (жиырма) минут ішінде.</w:t>
      </w:r>
    </w:p>
    <w:bookmarkStart w:name="z204" w:id="176"/>
    <w:p>
      <w:pPr>
        <w:spacing w:after="0"/>
        <w:ind w:left="0"/>
        <w:jc w:val="both"/>
      </w:pPr>
      <w:r>
        <w:rPr>
          <w:rFonts w:ascii="Times New Roman"/>
          <w:b w:val="false"/>
          <w:i w:val="false"/>
          <w:color w:val="000000"/>
          <w:sz w:val="28"/>
        </w:rPr>
        <w:t xml:space="preserve">
      6. Жеке басын куәландыратын құжатты көрсеткен кезде қағаз тасымалдағыштағы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мемлекеттік қызметті көрсету рәсімінің (іс-қимылының) нәтижесі болып табылады.</w:t>
      </w:r>
    </w:p>
    <w:bookmarkEnd w:id="176"/>
    <w:bookmarkStart w:name="z205" w:id="17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іс-қимылының тәртібін сипаттау</w:t>
      </w:r>
    </w:p>
    <w:bookmarkEnd w:id="177"/>
    <w:bookmarkStart w:name="z206" w:id="178"/>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78"/>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маманы.</w:t>
      </w:r>
    </w:p>
    <w:bookmarkStart w:name="z207" w:id="179"/>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бөлімшелерінің (қызметкерлерінің) арасындағы рәсімдердердің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179"/>
    <w:bookmarkStart w:name="z208" w:id="180"/>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іс-қимылдардың тәртібін,</w:t>
      </w:r>
      <w:r>
        <w:br/>
      </w:r>
      <w:r>
        <w:rPr>
          <w:rFonts w:ascii="Times New Roman"/>
          <w:b/>
          <w:i w:val="false"/>
          <w:color w:val="000000"/>
        </w:rPr>
        <w:t>сондай-ақ ақпараттық жүйелерді пайдалану тәртібін сипаттау</w:t>
      </w:r>
    </w:p>
    <w:bookmarkEnd w:id="180"/>
    <w:bookmarkStart w:name="z209" w:id="181"/>
    <w:p>
      <w:pPr>
        <w:spacing w:after="0"/>
        <w:ind w:left="0"/>
        <w:jc w:val="both"/>
      </w:pPr>
      <w:r>
        <w:rPr>
          <w:rFonts w:ascii="Times New Roman"/>
          <w:b w:val="false"/>
          <w:i w:val="false"/>
          <w:color w:val="000000"/>
          <w:sz w:val="28"/>
        </w:rPr>
        <w:t>
      9. Мемлекеттік корпорацияға жүгіну тәртібінің сипаттамасы, көрсетілетін қызметті алушының сұрауын үндеу ұзақтығы:</w:t>
      </w:r>
    </w:p>
    <w:bookmarkEnd w:id="181"/>
    <w:p>
      <w:pPr>
        <w:spacing w:after="0"/>
        <w:ind w:left="0"/>
        <w:jc w:val="both"/>
      </w:pPr>
      <w:r>
        <w:rPr>
          <w:rFonts w:ascii="Times New Roman"/>
          <w:b w:val="false"/>
          <w:i w:val="false"/>
          <w:color w:val="000000"/>
          <w:sz w:val="28"/>
        </w:rPr>
        <w:t>
      заңды күшіне енген некені (ерлі-зайыптылықты) бұзу туралы сот шешімінің негізінде некені (ерлі-зайыптылықты) бұзуды тіркеу – 2 (екі) жұмыс күнi iшiнде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p>
      <w:pPr>
        <w:spacing w:after="0"/>
        <w:ind w:left="0"/>
        <w:jc w:val="both"/>
      </w:pPr>
      <w:r>
        <w:rPr>
          <w:rFonts w:ascii="Times New Roman"/>
          <w:b w:val="false"/>
          <w:i w:val="false"/>
          <w:color w:val="000000"/>
          <w:sz w:val="28"/>
        </w:rPr>
        <w:t>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 – өтініш түскен күннен бастап бір апта мерзімде қамауда жатқан жұбайына немесе әрекетке қабілетсіз жұбайының қорғаншысына, немесе хабар-ошарсыз кеткен деп танылған жұбайының мүлкіне қорғаншыға хабарлай отырып – 45 (қырық бес) күнтізбелік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көрсетіледі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 15 (он бес) күнтізбелік күн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көрсетілетін қызметті алушыны 3 (үш) күнтізбелік күн ішінде хабардар ете отырып, 30 (отыз) күнтiзбелiк күннен аспайтын мерзімге ұзартылады.</w:t>
      </w:r>
    </w:p>
    <w:p>
      <w:pPr>
        <w:spacing w:after="0"/>
        <w:ind w:left="0"/>
        <w:jc w:val="both"/>
      </w:pPr>
      <w:r>
        <w:rPr>
          <w:rFonts w:ascii="Times New Roman"/>
          <w:b w:val="false"/>
          <w:i w:val="false"/>
          <w:color w:val="000000"/>
          <w:sz w:val="28"/>
        </w:rPr>
        <w:t xml:space="preserve">
      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 қабылдаудан бас тартқаны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сұрауын өңдеу ұзақтығы, мемлекеттiк қызметтi көрсету нәтижесін алу тәртібі:</w:t>
      </w:r>
    </w:p>
    <w:p>
      <w:pPr>
        <w:spacing w:after="0"/>
        <w:ind w:left="0"/>
        <w:jc w:val="both"/>
      </w:pPr>
      <w:r>
        <w:rPr>
          <w:rFonts w:ascii="Times New Roman"/>
          <w:b w:val="false"/>
          <w:i w:val="false"/>
          <w:color w:val="000000"/>
          <w:sz w:val="28"/>
        </w:rPr>
        <w:t>
      1-үдеріс – мемлекеттік қызметті көрсету үшін Мемлекеттік корпорацияның ақпараттық жүйесінде (бұдан әрі – Мемлекеттік корпорация АЖ) Мемлекеттік корпорация операторының авторландыру үдерісі;</w:t>
      </w:r>
    </w:p>
    <w:p>
      <w:pPr>
        <w:spacing w:after="0"/>
        <w:ind w:left="0"/>
        <w:jc w:val="both"/>
      </w:pPr>
      <w:r>
        <w:rPr>
          <w:rFonts w:ascii="Times New Roman"/>
          <w:b w:val="false"/>
          <w:i w:val="false"/>
          <w:color w:val="000000"/>
          <w:sz w:val="28"/>
        </w:rPr>
        <w:t>
      1-шарт – логин және пароль немесе ЭЦҚ арқылы тіркелген Мемлекеттік корпорация операторы туралы деректердің түпнұсқалығын Мемлекеттік корпорация АЖ-да тексеру;</w:t>
      </w:r>
    </w:p>
    <w:p>
      <w:pPr>
        <w:spacing w:after="0"/>
        <w:ind w:left="0"/>
        <w:jc w:val="both"/>
      </w:pPr>
      <w:r>
        <w:rPr>
          <w:rFonts w:ascii="Times New Roman"/>
          <w:b w:val="false"/>
          <w:i w:val="false"/>
          <w:color w:val="000000"/>
          <w:sz w:val="28"/>
        </w:rPr>
        <w:t>
      2-үдеріс – Мемлекеттік корпорация операторының деректерінде бұзушылықтардың болуына байланысты Мемлекеттік корпорация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3-үдеріс – Мемлекеттік корпорация операторының мемлекеттік қызметті таңдауы, қызметті көрсетуге арналған сұрау нысанын экранға шығару және оның құрылымы мен форматтық талаптарын ескере отырып, нысанды толтыруы (деректерді енгізуі, сканерленген құжатты бекіту);</w:t>
      </w:r>
    </w:p>
    <w:p>
      <w:pPr>
        <w:spacing w:after="0"/>
        <w:ind w:left="0"/>
        <w:jc w:val="both"/>
      </w:pPr>
      <w:r>
        <w:rPr>
          <w:rFonts w:ascii="Times New Roman"/>
          <w:b w:val="false"/>
          <w:i w:val="false"/>
          <w:color w:val="000000"/>
          <w:sz w:val="28"/>
        </w:rPr>
        <w:t>
      4-үдеріс – Мемлекеттік корпорация операторының ЭЦҚ арқылы мемлекеттік қызметті көрсетуге арналған сұраудың толтырылған нысанына (енгізілген деректерге, бекітілген сканерленген құжатқа) қол қою және Мемлекеттік корпорация операторының одан кейінгі іс-қимылдары туралы ақпарат алу;</w:t>
      </w:r>
    </w:p>
    <w:p>
      <w:pPr>
        <w:spacing w:after="0"/>
        <w:ind w:left="0"/>
        <w:jc w:val="both"/>
      </w:pPr>
      <w:r>
        <w:rPr>
          <w:rFonts w:ascii="Times New Roman"/>
          <w:b w:val="false"/>
          <w:i w:val="false"/>
          <w:color w:val="000000"/>
          <w:sz w:val="28"/>
        </w:rPr>
        <w:t>
      2-шарт – сәйкестендіру деректерінің (сұрауда көрсетілген жеке сәйкестендіру нөмірі (бұдан әрі – ЖСН) мен ЭЦҚ тіркеу куәлігінде көрсетілген ЖСН арасындағы) сәйкестігін, ЭЦҚ тіркеу куәлігін қолдану мерзімін және Мемлекеттік корпорация АЖ-дан қайтарылып алынған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5-үдеріс – Мемлекеттік корпорация операторының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"электрондық үкімет" шлюзі (бұдан әрі – ЭҮШ)/"электрондық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Мемлекеттік корпорация АЖ-ға жіберіледі;</w:t>
      </w:r>
    </w:p>
    <w:p>
      <w:pPr>
        <w:spacing w:after="0"/>
        <w:ind w:left="0"/>
        <w:jc w:val="both"/>
      </w:pPr>
      <w:r>
        <w:rPr>
          <w:rFonts w:ascii="Times New Roman"/>
          <w:b w:val="false"/>
          <w:i w:val="false"/>
          <w:color w:val="000000"/>
          <w:sz w:val="28"/>
        </w:rPr>
        <w:t>
      8-үдеріс – көрсетілетін қызметті алушының қолына беру немесе электрондық поштасына жіберу арқылы Мемлекеттік корпорация операторының мемлекеттік көрсетілетін қызметтің нәтижесін беруі.</w:t>
      </w:r>
    </w:p>
    <w:bookmarkStart w:name="z210" w:id="182"/>
    <w:p>
      <w:pPr>
        <w:spacing w:after="0"/>
        <w:ind w:left="0"/>
        <w:jc w:val="both"/>
      </w:pPr>
      <w:r>
        <w:rPr>
          <w:rFonts w:ascii="Times New Roman"/>
          <w:b w:val="false"/>
          <w:i w:val="false"/>
          <w:color w:val="000000"/>
          <w:sz w:val="28"/>
        </w:rPr>
        <w:t>
      10. Көрсетілетін қызметті алушы порталға құжаттар топтамасын тапсырған сәттен бастап мемлекеттік қызметті көрсету мерзімі – 1 (бір) жұмыс күні.</w:t>
      </w:r>
    </w:p>
    <w:bookmarkEnd w:id="182"/>
    <w:p>
      <w:pPr>
        <w:spacing w:after="0"/>
        <w:ind w:left="0"/>
        <w:jc w:val="both"/>
      </w:pPr>
      <w:r>
        <w:rPr>
          <w:rFonts w:ascii="Times New Roman"/>
          <w:b w:val="false"/>
          <w:i w:val="false"/>
          <w:color w:val="000000"/>
          <w:sz w:val="28"/>
        </w:rPr>
        <w:t>
      Портал арқылы мемлекеттік қызметті алу үшін көрсетілетін қызметті алушының жүгіну тәртібін және рәсімдер (іс-қимылдар) реттілігін сипаттау:</w:t>
      </w:r>
    </w:p>
    <w:p>
      <w:pPr>
        <w:spacing w:after="0"/>
        <w:ind w:left="0"/>
        <w:jc w:val="both"/>
      </w:pPr>
      <w:r>
        <w:rPr>
          <w:rFonts w:ascii="Times New Roman"/>
          <w:b w:val="false"/>
          <w:i w:val="false"/>
          <w:color w:val="000000"/>
          <w:sz w:val="28"/>
        </w:rPr>
        <w:t>
      1-үдеріс – мемлекеттік көрсетілетін қызметті алу үшін көрсетілетін қызметті алушының порталда ЖСН мен парольді енгізу үдерісі (авторландыру үдерісі);</w:t>
      </w:r>
    </w:p>
    <w:p>
      <w:pPr>
        <w:spacing w:after="0"/>
        <w:ind w:left="0"/>
        <w:jc w:val="both"/>
      </w:pPr>
      <w:r>
        <w:rPr>
          <w:rFonts w:ascii="Times New Roman"/>
          <w:b w:val="false"/>
          <w:i w:val="false"/>
          <w:color w:val="000000"/>
          <w:sz w:val="28"/>
        </w:rPr>
        <w:t>
      1-шарт – тіркелген көрсетілетін қызметті алушы туралы деректердің түпнұсқалығын ЖСН мен пароль арқылы порталда тексеру;</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бұзушылықтардың болуына байланысты порталда авторландырудан бас тарту туралы хабарламаның қалыптастыруы;</w:t>
      </w:r>
    </w:p>
    <w:p>
      <w:pPr>
        <w:spacing w:after="0"/>
        <w:ind w:left="0"/>
        <w:jc w:val="both"/>
      </w:pPr>
      <w:r>
        <w:rPr>
          <w:rFonts w:ascii="Times New Roman"/>
          <w:b w:val="false"/>
          <w:i w:val="false"/>
          <w:color w:val="000000"/>
          <w:sz w:val="28"/>
        </w:rPr>
        <w:t>
      3-үдеріс – көрсетілетін қызметті алушының мемлекеттік көрсетілетін қызметті таңдауы, қызметті көрсетуге арналған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4-үдеріс – көрсетілетін қызметті алушының ЭЦҚ арқылы мемлекеттік қызметті көрсетуге арналған сұраудың толтырылған нысанына (енгізілген деректерге, бекітілген сканерленген құжатқа) қол қою;</w:t>
      </w:r>
    </w:p>
    <w:p>
      <w:pPr>
        <w:spacing w:after="0"/>
        <w:ind w:left="0"/>
        <w:jc w:val="both"/>
      </w:pPr>
      <w:r>
        <w:rPr>
          <w:rFonts w:ascii="Times New Roman"/>
          <w:b w:val="false"/>
          <w:i w:val="false"/>
          <w:color w:val="000000"/>
          <w:sz w:val="28"/>
        </w:rPr>
        <w:t>
      2-шарт – сәйкестендіру деректерінің (сұрауда көрсетілген ЖСН мен ЭЦҚ тіркеу куәлігінде көрсетілген ЖСН арасындағы) сәйкестігін және қайтарылып алынған (күші жойылған) тіркеу куәліктерінің тізімінде болмауын порталда тексеру;</w:t>
      </w:r>
    </w:p>
    <w:p>
      <w:pPr>
        <w:spacing w:after="0"/>
        <w:ind w:left="0"/>
        <w:jc w:val="both"/>
      </w:pPr>
      <w:r>
        <w:rPr>
          <w:rFonts w:ascii="Times New Roman"/>
          <w:b w:val="false"/>
          <w:i w:val="false"/>
          <w:color w:val="000000"/>
          <w:sz w:val="28"/>
        </w:rPr>
        <w:t>
      5-үдеріс – көрсетілетін қызметті алушының ЭЦҚ-сының түпнұсқалығы расталмауына байланысты сұратылып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6-үдеріс – көрсетілетін қызметті алушының ЭЦҚ-сымен қол қойылған электрондық құжатты (көрсетілетін қызметті алушының сұрауын) ЭҮШ/ЭҮӨШ арқылы ЖАО АЖ-ға жіберу және көрсетілетін қызметті беруші маманының мемлекеттік қызметті үндеуі;</w:t>
      </w:r>
    </w:p>
    <w:p>
      <w:pPr>
        <w:spacing w:after="0"/>
        <w:ind w:left="0"/>
        <w:jc w:val="both"/>
      </w:pPr>
      <w:r>
        <w:rPr>
          <w:rFonts w:ascii="Times New Roman"/>
          <w:b w:val="false"/>
          <w:i w:val="false"/>
          <w:color w:val="000000"/>
          <w:sz w:val="28"/>
        </w:rPr>
        <w:t>
      7-үдеріс – көрсетілетін қызметті беруші маманының мемлекеттік қызметті көрсету нәтижесін қалыптастыруы. Электрондық құжат көрсетілетін қызметті беруші маманының ЭЦҚ-сын пайдалану арқылы қалыптастырылады және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қатыстырылған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211" w:id="183"/>
    <w:p>
      <w:pPr>
        <w:spacing w:after="0"/>
        <w:ind w:left="0"/>
        <w:jc w:val="both"/>
      </w:pPr>
      <w:r>
        <w:rPr>
          <w:rFonts w:ascii="Times New Roman"/>
          <w:b w:val="false"/>
          <w:i w:val="false"/>
          <w:color w:val="000000"/>
          <w:sz w:val="28"/>
        </w:rPr>
        <w:t xml:space="preserve">
      11. Мемлекеттік қызметті көрсету үдерісінде рәсімдердің (іс-қимылдардың), көрсетілеті қызметті берушінің құрылымдық бөлімшелерінің (қызметкерлерінің) өзара іс-қимылдарының реттілігін толық сипаттау, сондай-ақ мемлекеттік қызметті көрсету үдерісінде Мемлекеттік корпорациямен өзара іс-қимылдың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13" w:id="184"/>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іс-қимылдары реттілігінің сипаттамасы</w:t>
      </w:r>
    </w:p>
    <w:bookmarkEnd w:id="184"/>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4"/>
        <w:gridCol w:w="1545"/>
        <w:gridCol w:w="1545"/>
        <w:gridCol w:w="1410"/>
        <w:gridCol w:w="4250"/>
        <w:gridCol w:w="1546"/>
      </w:tblGrid>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электронды құжат нысанында мемлекеттік қызмет көрсетуден бас тарту туралы дәлелді жауап</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4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 ішінде (қабылдау күні мемлекеттік қызметті көрсету мерзіміне кірмейді)</w:t>
            </w:r>
            <w:r>
              <w:br/>
            </w:r>
            <w:r>
              <w:rPr>
                <w:rFonts w:ascii="Times New Roman"/>
                <w:b w:val="false"/>
                <w:i w:val="false"/>
                <w:color w:val="000000"/>
                <w:sz w:val="20"/>
              </w:rPr>
              <w:t>
Заңды күшіне енген сот шешімінің негізінде некені (ерлі-зайыптылықты) бұзуды тіркеу туралы өтінішті басқа аумақтық бірлікке шығару орны бойынша жолдау қажет болған кезде – 30 (отыз) күнтізбелік күн</w:t>
            </w:r>
          </w:p>
        </w:tc>
      </w:tr>
    </w:tbl>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2"/>
        <w:gridCol w:w="1648"/>
        <w:gridCol w:w="1474"/>
        <w:gridCol w:w="1736"/>
        <w:gridCol w:w="4055"/>
        <w:gridCol w:w="1475"/>
      </w:tblGrid>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электронды құжат нысанында мемлекеттік қызмет көрсетуден бас тарту туралы дәлелді жауап</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(қырық төрт) күнтізбелік күн ішінде</w:t>
            </w:r>
          </w:p>
        </w:tc>
        <w:tc>
          <w:tcPr>
            <w:tcW w:w="4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(қырық бес) күнтізбелік күн ішінде (қабылдау күні мемлекеттік қызметті көрсету мерзіміне кірмейді).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7"/>
        <w:gridCol w:w="1539"/>
        <w:gridCol w:w="1539"/>
        <w:gridCol w:w="1451"/>
        <w:gridCol w:w="4234"/>
        <w:gridCol w:w="1540"/>
      </w:tblGrid>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көрсетілетін қызмет нәтижесін дайындау</w:t>
            </w:r>
          </w:p>
        </w:tc>
        <w:tc>
          <w:tcPr>
            <w:tcW w:w="4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қою</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w:t>
            </w:r>
          </w:p>
        </w:tc>
        <w:tc>
          <w:tcPr>
            <w:tcW w:w="4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электронды құжат нысанында мемлекеттік қызмет көрсетуден бас тарту туралы дәлелді жауап</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(жиырма) минут ішінде</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күннен бастап бір ай мерзім өткеннен кейін көрсетіледі</w:t>
            </w:r>
          </w:p>
        </w:tc>
        <w:tc>
          <w:tcPr>
            <w:tcW w:w="4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(жиырма) минут ішінде</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күннен бастап бір ай мерзім өткеннен кейін көрсетіледі (қабылдау күні мемлекеттік қызметті көрсету мерзіміне кірмейді).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0"/>
        <w:gridCol w:w="1495"/>
        <w:gridCol w:w="1495"/>
        <w:gridCol w:w="1761"/>
        <w:gridCol w:w="4113"/>
        <w:gridCol w:w="1496"/>
      </w:tblGrid>
      <w:tr>
        <w:trPr>
          <w:trHeight w:val="30" w:hRule="atLeast"/>
        </w:trPr>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(жұмыс барысы, ағымы) №</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(қызметкерлердің) атауы</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операциялар) атауы және олардың сипаттамасы</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 АЖ-да құжаттарды қабылдау және тіркеу</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 және мемлекеттік қызметті көрсету нәтижесін дайындау</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 тіркеу</w:t>
            </w:r>
          </w:p>
        </w:tc>
      </w:tr>
      <w:tr>
        <w:trPr>
          <w:trHeight w:val="30" w:hRule="atLeast"/>
        </w:trPr>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жібереді</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Азаматтық хал актісін тіркеу туралы куәлік не Стандарттың </w:t>
            </w:r>
            <w:r>
              <w:rPr>
                <w:rFonts w:ascii="Times New Roman"/>
                <w:b w:val="false"/>
                <w:i w:val="false"/>
                <w:color w:val="000000"/>
                <w:sz w:val="20"/>
              </w:rPr>
              <w:t>10-тармағымен</w:t>
            </w:r>
            <w:r>
              <w:rPr>
                <w:rFonts w:ascii="Times New Roman"/>
                <w:b w:val="false"/>
                <w:i w:val="false"/>
                <w:color w:val="000000"/>
                <w:sz w:val="20"/>
              </w:rPr>
              <w:t xml:space="preserve"> көзделген негіздер мен жағдайлар бойынша электронды құжат нысанында мемлекеттік қызмет көрсетуден бас тарту туралы дәлелді жауап</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Нәтижені беру</w:t>
            </w:r>
          </w:p>
        </w:tc>
      </w:tr>
      <w:tr>
        <w:trPr>
          <w:trHeight w:val="30" w:hRule="atLeast"/>
        </w:trPr>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(он төрт) күнтізбелік күн ішінде</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 ішінде</w:t>
            </w:r>
          </w:p>
        </w:tc>
      </w:tr>
      <w:tr>
        <w:trPr>
          <w:trHeight w:val="30" w:hRule="atLeast"/>
        </w:trPr>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күнтізбелік күн ішінде (қабылдау күні мемлекеттік қызметті көрсету мерзіміне кірмейді)</w:t>
            </w:r>
            <w:r>
              <w:br/>
            </w:r>
            <w:r>
              <w:rPr>
                <w:rFonts w:ascii="Times New Roman"/>
                <w:b w:val="false"/>
                <w:i w:val="false"/>
                <w:color w:val="000000"/>
                <w:sz w:val="20"/>
              </w:rPr>
              <w:t xml:space="preserve">
Стандарттың </w:t>
            </w:r>
            <w:r>
              <w:rPr>
                <w:rFonts w:ascii="Times New Roman"/>
                <w:b w:val="false"/>
                <w:i w:val="false"/>
                <w:color w:val="000000"/>
                <w:sz w:val="20"/>
              </w:rPr>
              <w:t>9-тармағымен</w:t>
            </w:r>
            <w:r>
              <w:rPr>
                <w:rFonts w:ascii="Times New Roman"/>
                <w:b w:val="false"/>
                <w:i w:val="false"/>
                <w:color w:val="000000"/>
                <w:sz w:val="20"/>
              </w:rPr>
              <w:t xml:space="preserve"> белгіленген құжаттарды қосымша тексеру қажет болған кезде мемлекеттік қызметті көрсету мерзімі қарау мерзімін ұзарту сәтінен бастап көрсетілетін қызметті алушыны 3 (үш) күнтізбелік күн ішінде хабардар ете отырып, күнтiзбелiк 30 (отыз) күннен аспайтын уақытқа ұзартылады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15" w:id="185"/>
    <w:p>
      <w:pPr>
        <w:spacing w:after="0"/>
        <w:ind w:left="0"/>
        <w:jc w:val="left"/>
      </w:pPr>
      <w:r>
        <w:rPr>
          <w:rFonts w:ascii="Times New Roman"/>
          <w:b/>
          <w:i w:val="false"/>
          <w:color w:val="000000"/>
        </w:rPr>
        <w:t xml:space="preserve"> Электрондық мемлекеттік қызметті портал арқылы көрсету</w:t>
      </w:r>
      <w:r>
        <w:br/>
      </w:r>
      <w:r>
        <w:rPr>
          <w:rFonts w:ascii="Times New Roman"/>
          <w:b/>
          <w:i w:val="false"/>
          <w:color w:val="000000"/>
        </w:rPr>
        <w:t xml:space="preserve">кезінде функционалдық өзара іс-қимылдар диаграммасы </w:t>
      </w:r>
    </w:p>
    <w:bookmarkEnd w:id="185"/>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337300"/>
                    </a:xfrm>
                    <a:prstGeom prst="rect">
                      <a:avLst/>
                    </a:prstGeom>
                  </pic:spPr>
                </pic:pic>
              </a:graphicData>
            </a:graphic>
          </wp:inline>
        </w:drawing>
      </w:r>
    </w:p>
    <w:p>
      <w:pPr>
        <w:spacing w:after="0"/>
        <w:ind w:left="0"/>
        <w:jc w:val="left"/>
      </w:pPr>
      <w:r>
        <w:br/>
      </w:r>
    </w:p>
    <w:bookmarkStart w:name="z216" w:id="186"/>
    <w:p>
      <w:pPr>
        <w:spacing w:after="0"/>
        <w:ind w:left="0"/>
        <w:jc w:val="left"/>
      </w:pPr>
      <w:r>
        <w:rPr>
          <w:rFonts w:ascii="Times New Roman"/>
          <w:b/>
          <w:i w:val="false"/>
          <w:color w:val="000000"/>
        </w:rPr>
        <w:t xml:space="preserve"> Шартты белгілер мен қысқартулар </w:t>
      </w:r>
    </w:p>
    <w:bookmarkEnd w:id="186"/>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42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18" w:id="187"/>
    <w:p>
      <w:pPr>
        <w:spacing w:after="0"/>
        <w:ind w:left="0"/>
        <w:jc w:val="left"/>
      </w:pPr>
      <w:r>
        <w:rPr>
          <w:rFonts w:ascii="Times New Roman"/>
          <w:b/>
          <w:i w:val="false"/>
          <w:color w:val="000000"/>
        </w:rPr>
        <w:t xml:space="preserve"> "Некені (ерлі-зайыптылықты) бұзуды тіркеу, оның ішінде</w:t>
      </w:r>
      <w:r>
        <w:br/>
      </w:r>
      <w:r>
        <w:rPr>
          <w:rFonts w:ascii="Times New Roman"/>
          <w:b/>
          <w:i w:val="false"/>
          <w:color w:val="000000"/>
        </w:rPr>
        <w:t>азаматтық хал актілері жазбаларына өзгерістер, толықтырулар</w:t>
      </w:r>
      <w:r>
        <w:br/>
      </w:r>
      <w:r>
        <w:rPr>
          <w:rFonts w:ascii="Times New Roman"/>
          <w:b/>
          <w:i w:val="false"/>
          <w:color w:val="000000"/>
        </w:rPr>
        <w:t>мен түзетулер енгізу" мемлекеттік қызметті</w:t>
      </w:r>
      <w:r>
        <w:br/>
      </w:r>
      <w:r>
        <w:rPr>
          <w:rFonts w:ascii="Times New Roman"/>
          <w:b/>
          <w:i w:val="false"/>
          <w:color w:val="000000"/>
        </w:rPr>
        <w:t>көрсетудің бизнес-процестерінің анықтамалығы</w:t>
      </w:r>
    </w:p>
    <w:bookmarkEnd w:id="187"/>
    <w:p>
      <w:pPr>
        <w:spacing w:after="0"/>
        <w:ind w:left="0"/>
        <w:jc w:val="both"/>
      </w:pPr>
      <w:r>
        <w:rPr>
          <w:rFonts w:ascii="Times New Roman"/>
          <w:b w:val="false"/>
          <w:i w:val="false"/>
          <w:color w:val="000000"/>
          <w:sz w:val="28"/>
        </w:rPr>
        <w:t>
      1) заңды күшіне енген некені (ерлі-зайыптылықты) бұзу туралы сот шешімінің негізінде некені (ерлі-зайыптылықты) бұзуды тіркеу: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жұбайын хабар-ошарсыз кеткен немесе әрекетке қабілетсіз деп тану туралы заңды күшіне енген сот шешімінің негізінде, сондай-ақ жұбайын қылмыс жасағаны үшін кемінде үш жыл мерзімге бас бостандығынан айыруға соттау туралы сот үкімінің негізінде некені (ерлі-зайыптылықты) бұзуды мемлекеттік тіркеу: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кәмелетке толмаған балалары жоқ ерлі-зайыптылардың өзара келісімі бойынша некені (ерлі-зайыптылықты) бұзуды мемлекеттік тіркеу: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туралы өтініштер: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188"/>
    <w:p>
      <w:pPr>
        <w:spacing w:after="0"/>
        <w:ind w:left="0"/>
        <w:jc w:val="left"/>
      </w:pPr>
      <w:r>
        <w:rPr>
          <w:rFonts w:ascii="Times New Roman"/>
          <w:b/>
          <w:i w:val="false"/>
          <w:color w:val="000000"/>
        </w:rPr>
        <w:t xml:space="preserve"> Шартты белгілер: </w:t>
      </w:r>
    </w:p>
    <w:bookmarkEnd w:id="188"/>
    <w:p>
      <w:pPr>
        <w:spacing w:after="0"/>
        <w:ind w:left="0"/>
        <w:jc w:val="both"/>
      </w:pPr>
      <w:r>
        <w:drawing>
          <wp:inline distT="0" distB="0" distL="0" distR="0">
            <wp:extent cx="60706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70600" cy="26924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header.xml" Type="http://schemas.openxmlformats.org/officeDocument/2006/relationships/header" Id="rId4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