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c76" w14:textId="34b9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"Эскизді (эскиздік жобаны) келісуден өткізу"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мамырдағы № 162/4 қаулысы. Павлодар облысының Әділет департаментінде 2016 жылғы 29 маусымда № 5148 болып тіркелді. Күші жойылды - Павлодар облысының әкімдігінің 2020 жылғы 30 қарашадағы № 254/5 (алғашқы ресми жарияланған күнінен кейін күнтізбелік он күн өткен соң қолданысқа енгізіледі)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облысының әкімдігінің 30.11.2020 № 254/5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"Эскизді (эскиздік жобаны) келісуден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сәулет және қала құрылысы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Павлодар облыстық әкімдігінің 06.12.2017 </w:t>
      </w:r>
      <w:r>
        <w:rPr>
          <w:rFonts w:ascii="Times New Roman"/>
          <w:b w:val="false"/>
          <w:i w:val="false"/>
          <w:color w:val="ff0000"/>
          <w:sz w:val="28"/>
        </w:rPr>
        <w:t>№ 391/6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Эскизді (эскиздік жобаны) келісуден өткізу" мемлекеттік көрсетілетін қызметін" (бұдан әрі – мемлекеттік көрсетілетін қызмет) Павлодар облысының қалалары мен аудандарының сәулет, қала құрылысы және құрылыс қызметі саласындағы жергілікті атқарушы органдары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нәтижелерін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облыстық әкімдігінің 18.04.2019 </w:t>
      </w:r>
      <w:r>
        <w:rPr>
          <w:rFonts w:ascii="Times New Roman"/>
          <w:b w:val="false"/>
          <w:i w:val="false"/>
          <w:color w:val="00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эскизді (эскиздік жобаны) келісуден өткізу немесе Қазақстан Республикасы Ұлттық экономика министрінің міндетін атқарушының 2016 жылғы 17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"Эскизді (эскиздік жобаны) келісуден өткізу"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болуы мемлекеттік қызметті көрсету бойынша рәсімді (іс-қимылды) бастауға негіздеме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орындалу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қарау және техникалық және (немесе) технологиялық жағынан күрделі емес объектілердің эскизін (эскиздік жобасын) келісу мерзімі - 10 (он)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басшысы құжаттарды қарайды, жауапты орындаушыны белгілейді - 20 (жиырма)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өтінішті қарайды, техникалық және (немесе) технологиялық жағынан күрделі емес объектілердің эскизін (эскиздік жобасын) келісу туралы жауап жобасын – 10 (он) жұмыс күні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жауапты – 5 (бес) жұмыс күні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–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тіркейді және Мемлекеттік корпорацияға жібереді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өтінішті қарау және техникалық және (немесе) технологиялық жағынан күрделі объектілердің эскизін (эскиздік жобасын) келісу мерзімі – 15 (он бес)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құжаттарды қарайды, жауапты орындаушыны белгілейді –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өтінішті қарайды, техникалық және (немесе) технологиялық жағынан күрделі объектілердің эскизін (эскиздік жобасын) туралы жауап жобасын – 15 (он бес) жұмыс күні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жауапты – 5 (бес) жұмыс күні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–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тіркейді және Мемлекеттік корпорацияға жібереді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өтінішті қарау және қолданыстағы объектінің сыртқы келбетін (қасбетін) өзгерту кезінде эскизді (эскиздік жобаны) келісу мерзімі – 15 (он бес)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құжаттарды қарайды, жауапты орындаушыны белгілейді –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жауапты орындаушысы өтінішті қарайды және қолданыстағы объектінің сыртқы келбетін (қасбетін) өзгерту кезінде эскизді (эскиздік жобаны) келісу туралы жауап жобасын – 15 (он бес) жұмыс күні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жауапты – 5 (бес) жұмыс күні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–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көрсету нәтижесін тіркейді және Мемлекеттік корпорацияға жібереді – 15 (он бес)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қызметті көрсету бойынша рәсімнің (іс-қимылдың) нәтижесі – эскизді (эскиздік жобаны) келісуден өткізу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беру.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бөлімшелердің (қызметкерлердің) арасындағы рәсімдер (іс-қимылдар)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(кесте) келтірілген.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 көрсету процесінде "Азаматтарға</w:t>
      </w:r>
      <w:r>
        <w:br/>
      </w:r>
      <w:r>
        <w:rPr>
          <w:rFonts w:ascii="Times New Roman"/>
          <w:b/>
          <w:i w:val="false"/>
          <w:color w:val="000000"/>
        </w:rPr>
        <w:t>арналған үкімет" мемлекеттік корпорациясымен және (немесе)</w:t>
      </w:r>
      <w:r>
        <w:br/>
      </w:r>
      <w:r>
        <w:rPr>
          <w:rFonts w:ascii="Times New Roman"/>
          <w:b/>
          <w:i w:val="false"/>
          <w:color w:val="000000"/>
        </w:rPr>
        <w:t>өзге де көрсетілетін қызмет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 xml:space="preserve">сондай-ақ ақпараттық жүйелерді пайдалану тәртібін сипаттау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де көрсетілетін қызметті берушілерге жүгіну тәртібін сипаттау, көрсетілетін қызметті алушының сұранысын өңдеу ұзақтығы.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Қызметті алу үшін көрсетілетін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күні мемлекеттік қызметті көрсету мерзіміне кірмейді, бұл ретте мемлекеттік қызметті көрсету нәтижесі мемлекеттік қызметті көрсету мерзімі аяқталғанға дейін бір күн бұрын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тапсыру үшін жол берілетін ең ұзақ күту уақыты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берілетін ең ұзақ қызмет көрсету уақыты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тапсырған сәттен бастап мемлекеттік қызметті көрсету мерзімі: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қарау және техникалық және (немесе) технологиялық жағынан күрделі емес объектілердің эскизін (эскиздік жобасын) келісу мерзімі – 10 (он)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1-процесс – Мемлекеттік корпорацияның қызметкері ұсынылған құжаттарды тексереді,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 қабылдайды және тіркейді, құжаттардың қабылданған күні мен уақытын көрсете отырып,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берушінің басшысы құжаттарды қарайды, жауапты орындаушыны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4-процесс – көрсетілетін қызметті берушінің жауапты орындаушысы өтінішті қарайды және техникалық және (немесе) технологиялық жағынан күрделі емес объектілердің эскизін (эскиздік жобасын) келісу туралы жауап жобасын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берушінің кеңсе қызметкері мемлекеттік қызметті көрсету нәтижесін тіркейді және Мемлекеттік корпорацияға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өтінішті қарау және техникалық және (немесе) технологиялық жағынан күрделі объектілердің эскизін (эскиздік жобасын) келісу мерзімі – 15 (он бес)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1-процесс – Мемлекеттік корпорацияның қызметкері ұсынылған құжаттарды тексереді, қабылдайды және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 тіркейді, құжаттарды қабылданған күні мен уақытын көрсете отырып, құжаттарды қабылдау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берушінің басшысы құжаттарды қарайды, жауапты орындаушыны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4-процесс – көрсетілетін қызметті берушінің жауапты орындаушысы өтінішті қарайды және техникалық және (немесе) технологиялық жағынан күрделі объектілердің эскизін (эскиздік жобасын) келісу туралы жауап жобасын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берушінің кеңсе қызметкері мемлекеттік қызметті көрсету нәтижесін тіркейді және Мемлекеттік корпорацияға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өтінішті қарау және қолданыстағы объектінің сыртқы келбетін (қасбетін) өзгерту кезінде эскизді (эскиздік жобаны) келісу мерзімі – 15 (он бес) жұмыс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1-процесс – Мемлекеттік корпорацияның қызметкері ұсынылған құжаттарды тексереді, қабылдайды және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 тіркейді, құжаттарды қабылданған күні мен уақытын көрсете отырып, құжаттарды қабылдау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берушінің кеңсе қызметкері Мемлекеттік корпорация қызметкерінен құжаттарды қабылдайды, тіркейді және көрсетілетін қызметті берушінің басшысына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көрсетілетін қызметті берушінің басшысы құжаттарды қарайды, жауапты орындаушыны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4-процесс – көрсетілетін қызметті берушінің жауапты орындаушысы өтінішті қарайды және қолданыстағы объектінің сыртқы келбетін (қасбетін) өзгерту кезінде эскизді (эскиздік жобаны) келісу туралы жауап жобасын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берушінің кеңсе қызметкері мемлекеттік қызметті көрсету нәтижесін тіркейді және Мемлекеттік корпорацияға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қызметті көрсету процесінде рәсімдер (іс-қимылдар) реттілігін, көрсетілетін қызметті берушінің құрылымдық бөлімшелерінің (қызметкерлерінің) өзара іс-қимылдарын толық сипаттау, сондай-ақ мемлекеттік қызметті көрсету процесінде өзге де көрсетілетін қызметті берушілермен және (немесе) Мемлекеттік корпорациямен өзара іс-қимыл тәртібін және ақпараттық жүйелерді қолдану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келісуден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жөніндегі уәкілетті органдар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Павлодар облыстық әкімдігінің 18.04.2019 </w:t>
      </w:r>
      <w:r>
        <w:rPr>
          <w:rFonts w:ascii="Times New Roman"/>
          <w:b w:val="false"/>
          <w:i w:val="false"/>
          <w:color w:val="ff0000"/>
          <w:sz w:val="28"/>
        </w:rPr>
        <w:t>№ 110/2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келісуден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бөлімшелердің (қызметкерлердің)</w:t>
      </w:r>
      <w:r>
        <w:br/>
      </w:r>
      <w:r>
        <w:rPr>
          <w:rFonts w:ascii="Times New Roman"/>
          <w:b/>
          <w:i w:val="false"/>
          <w:color w:val="000000"/>
        </w:rPr>
        <w:t>арасындағы рәсімдер (іс-қимылдар) реттілігін сипаттау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қарау және техникалық және (немесе) технологиялық жағынан күрделі емес объектілердің эскизін (эскиздік жобасын) келісу мерзімі - 10 (он) жұмыс күні: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368"/>
        <w:gridCol w:w="1696"/>
        <w:gridCol w:w="1113"/>
        <w:gridCol w:w="5029"/>
        <w:gridCol w:w="1479"/>
        <w:gridCol w:w="1224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Процестің іс-қимылы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атауы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операцияның) атауы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қызметкерінен құжаттарды қабылдау, тіркеу, көрсетілетін қызметті берушінің басшысына қарау үшін жолдау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жауапты орындаушыны белгілеу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қарау, техникалық және (немесе) технологиялық жағынан күрделі емес объектілердің эскизін (эскиздік жобасын) келісу туралы жауап жобасын не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жағдайларда және негіздер бойынша мемлекеттік қызметті көрсетуден бас тарту туралы дәлелді жауап дайындау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 және көрсетілетін қызметті берушінің кеңсе қызметкеріне жолдау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ұйымдастырушылық-өкімдік шешім)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қарау үшін жолдау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нәтижесінің жобасы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 Мемлекеттік корпорацияға жолдау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(он) жұмыс күні, дәлелді бас тарту - 5 (бес) жұмыс күні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(он)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өтінішті қарау және техникалық және (немесе) технологиялық жағынан күрделі объектілердің эскизін (эскиздік жобасын) келісу мерзімі – 15 (он бес) жұмыс күні: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380"/>
        <w:gridCol w:w="1712"/>
        <w:gridCol w:w="1123"/>
        <w:gridCol w:w="4964"/>
        <w:gridCol w:w="1492"/>
        <w:gridCol w:w="12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Процестің іс-қимылы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атауы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операцияның) атауы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корпорация қызметкерінен құжаттарды қабылдау, тіркеу, көрсетілетін қызметті берушінің басшысына қарау үшін жолдау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жауапты орындаушыны анықтау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қарау, техникалық және (немесе) технологиялық жағынан күрделі объектілердің эскизін (эскиздік жобасын) келісу туралы жауап жобасын не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жағдайларда және негіздер бойынша мемлекеттік қызметті көрсетуден бас тарту туралы дәлелді жауап дайындау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 және көрсетілетін қызметті берушінің кеңсе қызметкеріне жолдау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ұйымдастырушылық-өкімдік шешім)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қарау үшін жолдау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нәтижесінің жобасы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 Мемлекеттік корпорацияға жолдау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жұмыс күні, дәлелді бас тарту – 5 (бес) жұмыс күні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(он бес) жұмыс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өтінішті қарау және қолданыстағы объектінің сыртқы келбетін (қасбетін) өзгерту кезінде эскизді (эскиздік жобаны) келісу мерзімі – 15 (он бес) жұмыс күні: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406"/>
        <w:gridCol w:w="1631"/>
        <w:gridCol w:w="1032"/>
        <w:gridCol w:w="5054"/>
        <w:gridCol w:w="1519"/>
        <w:gridCol w:w="1257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Процестің іс-қимылы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ағынының) 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атауы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кеңсе қызметкері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(процестің, рәсімнің, операцияның) атауы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қызметкерінен құжаттарды қабылдау, тіркеу,көрсетілетін қызметті берушінің басшысына қарау үшін жолдау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жауапты орындаушыны белгілеу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қарау, қолданыстағы объектінің сыртқы келбетін (қасбетін) өзгерту кезінде эскизді (эскиздік жобаны) келісу туралы жауап жобасын не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жағдайларда және негіздер бойынша мемлекеттік қызметті көрсетуден бас тарту туралы дәлелді жауап дайындау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нәтижесіне қол қою және көрсетілетін қызметті берушінің кеңсе қызметкеріне жолдау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құжат, ұйымдастырушылық-өкімдік шешім)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көрсетілетін қызметті берушінің басшысына қарау үшін жолдау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нәтижесінің жобасы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нәтижесін Мемлекеттік корпорацияға жолдау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(жиырма)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жұмыс күні, дәлелді бас тарту - 5 (бес) жұмыс күні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(жиырма) минут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жұмыс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келісуден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 көрсетудің бизнес-процестерінің анықтамалығы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5057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