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08d5" w14:textId="04d0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2016 жылғы 12 сәуірдегі № 101 қаулысы. Қостанай облысының Әділет департаментінде 2016 жылғы 13 мамырда № 6363 болып тіркелді. Күші жойылды - Қостанай облысы Федоров ауданы әкімдігінің 2017 жылғы 10 мамырдағы № 158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Федоров ауданы әкімдігінің 10.05.2017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мемлекеттiк қызметі туралы" 2015 жылғы 23 қарашадағы Қазақстан Республикасы Заңының 33-бабы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министірінің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12705 тіркелген) бұйрығына сәйкес Федоров ауданының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беріліп отырған Федоров ауданы әкімдігінің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Федоров ауданы әкімінің аппараты басшысына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12 сәуірдегі</w:t>
            </w:r>
            <w:r>
              <w:br/>
            </w:r>
            <w:r>
              <w:rPr>
                <w:rFonts w:ascii="Times New Roman"/>
                <w:b w:val="false"/>
                <w:i w:val="false"/>
                <w:color w:val="000000"/>
                <w:sz w:val="20"/>
              </w:rPr>
              <w:t>№ 101 қаулысымен бекітілген</w:t>
            </w:r>
          </w:p>
        </w:tc>
      </w:tr>
    </w:tbl>
    <w:bookmarkStart w:name="z9" w:id="4"/>
    <w:p>
      <w:pPr>
        <w:spacing w:after="0"/>
        <w:ind w:left="0"/>
        <w:jc w:val="left"/>
      </w:pPr>
      <w:r>
        <w:rPr>
          <w:rFonts w:ascii="Times New Roman"/>
          <w:b/>
          <w:i w:val="false"/>
          <w:color w:val="000000"/>
        </w:rPr>
        <w:t xml:space="preserve"> Федоров ауданы әкімдігінің атқарушы органдарының "Б" корпусы мемлекеттік әкімшілік қызметшілерінің қызметін бағалау әдістемесі</w:t>
      </w:r>
      <w:r>
        <w:br/>
      </w:r>
      <w:r>
        <w:rPr>
          <w:rFonts w:ascii="Times New Roman"/>
          <w:b/>
          <w:i w:val="false"/>
          <w:color w:val="000000"/>
        </w:rPr>
        <w:t>1. Жалпы ережелер</w:t>
      </w:r>
    </w:p>
    <w:bookmarkEnd w:id="4"/>
    <w:bookmarkStart w:name="z11" w:id="5"/>
    <w:p>
      <w:pPr>
        <w:spacing w:after="0"/>
        <w:ind w:left="0"/>
        <w:jc w:val="both"/>
      </w:pPr>
      <w:r>
        <w:rPr>
          <w:rFonts w:ascii="Times New Roman"/>
          <w:b w:val="false"/>
          <w:i w:val="false"/>
          <w:color w:val="000000"/>
          <w:sz w:val="28"/>
        </w:rPr>
        <w:t xml:space="preserve">
      1. Осы Федоров ауданы әкімдігінің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№12705 тіркелген) сәйкес әзірленді және Федоров ауданы әкімдігінің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12"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13"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4"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5"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6"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bookmarkEnd w:id="10"/>
    <w:bookmarkStart w:name="z17" w:id="11"/>
    <w:p>
      <w:pPr>
        <w:spacing w:after="0"/>
        <w:ind w:left="0"/>
        <w:jc w:val="both"/>
      </w:pP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p>
    <w:bookmarkEnd w:id="11"/>
    <w:bookmarkStart w:name="z18"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9" w:id="13"/>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3"/>
    <w:bookmarkStart w:name="z20" w:id="14"/>
    <w:p>
      <w:pPr>
        <w:spacing w:after="0"/>
        <w:ind w:left="0"/>
        <w:jc w:val="both"/>
      </w:pPr>
      <w:r>
        <w:rPr>
          <w:rFonts w:ascii="Times New Roman"/>
          <w:b w:val="false"/>
          <w:i w:val="false"/>
          <w:color w:val="000000"/>
          <w:sz w:val="28"/>
        </w:rPr>
        <w:t>
      5. Жылдық бағалау:</w:t>
      </w:r>
    </w:p>
    <w:bookmarkEnd w:id="14"/>
    <w:bookmarkStart w:name="z21"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22" w:id="16"/>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16"/>
    <w:bookmarkStart w:name="z23" w:id="17"/>
    <w:p>
      <w:pPr>
        <w:spacing w:after="0"/>
        <w:ind w:left="0"/>
        <w:jc w:val="both"/>
      </w:pPr>
      <w:r>
        <w:rPr>
          <w:rFonts w:ascii="Times New Roman"/>
          <w:b w:val="false"/>
          <w:i w:val="false"/>
          <w:color w:val="000000"/>
          <w:sz w:val="28"/>
        </w:rPr>
        <w:t>
      3) айналмалы бағалаудан құралады.</w:t>
      </w:r>
    </w:p>
    <w:bookmarkEnd w:id="17"/>
    <w:bookmarkStart w:name="z24" w:id="18"/>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(бұдан әрі – Бағалау жөніндегі комиссия) құрылады, "Федоров ауданы әкімінің аппараты" мемлекеттік мекемесінің персоналды басқару қызметі (бұдан әрі – персоналды басқару қызметі) оның жұмыс органы болып табылады.</w:t>
      </w:r>
    </w:p>
    <w:bookmarkEnd w:id="18"/>
    <w:bookmarkStart w:name="z25" w:id="19"/>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19"/>
    <w:bookmarkStart w:name="z26"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8"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p>
    <w:bookmarkEnd w:id="23"/>
    <w:bookmarkStart w:name="z30" w:id="24"/>
    <w:p>
      <w:pPr>
        <w:spacing w:after="0"/>
        <w:ind w:left="0"/>
        <w:jc w:val="left"/>
      </w:pPr>
      <w:r>
        <w:rPr>
          <w:rFonts w:ascii="Times New Roman"/>
          <w:b/>
          <w:i w:val="false"/>
          <w:color w:val="000000"/>
        </w:rPr>
        <w:t xml:space="preserve"> 2. Жұмыстың жеке жоспарын құрастыру</w:t>
      </w:r>
    </w:p>
    <w:bookmarkEnd w:id="24"/>
    <w:bookmarkStart w:name="z31" w:id="2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корпусның қызметшісі жұмысының жеке жоспарына:</w:t>
      </w:r>
    </w:p>
    <w:bookmarkEnd w:id="27"/>
    <w:bookmarkStart w:name="z34" w:id="28"/>
    <w:p>
      <w:pPr>
        <w:spacing w:after="0"/>
        <w:ind w:left="0"/>
        <w:jc w:val="both"/>
      </w:pP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p>
    <w:bookmarkEnd w:id="28"/>
    <w:bookmarkStart w:name="z35" w:id="29"/>
    <w:p>
      <w:pPr>
        <w:spacing w:after="0"/>
        <w:ind w:left="0"/>
        <w:jc w:val="both"/>
      </w:pP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p>
    <w:bookmarkEnd w:id="29"/>
    <w:bookmarkStart w:name="z36" w:id="30"/>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bookmarkEnd w:id="30"/>
    <w:bookmarkStart w:name="z37" w:id="31"/>
    <w:p>
      <w:pPr>
        <w:spacing w:after="0"/>
        <w:ind w:left="0"/>
        <w:jc w:val="both"/>
      </w:pPr>
      <w:r>
        <w:rPr>
          <w:rFonts w:ascii="Times New Roman"/>
          <w:b w:val="false"/>
          <w:i w:val="false"/>
          <w:color w:val="000000"/>
          <w:sz w:val="28"/>
        </w:rPr>
        <w:t>
      Іс-шаралардың саны мен күрделілігі мемлекеттік органның салыстыруында анықталады.</w:t>
      </w:r>
    </w:p>
    <w:bookmarkEnd w:id="31"/>
    <w:bookmarkStart w:name="z38" w:id="32"/>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End w:id="32"/>
    <w:bookmarkStart w:name="z39" w:id="33"/>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3"/>
    <w:bookmarkStart w:name="z40" w:id="34"/>
    <w:p>
      <w:pPr>
        <w:spacing w:after="0"/>
        <w:ind w:left="0"/>
        <w:jc w:val="left"/>
      </w:pPr>
      <w:r>
        <w:rPr>
          <w:rFonts w:ascii="Times New Roman"/>
          <w:b/>
          <w:i w:val="false"/>
          <w:color w:val="000000"/>
        </w:rPr>
        <w:t xml:space="preserve"> 3. Бағалауды жүргізуге дайындық</w:t>
      </w:r>
    </w:p>
    <w:bookmarkEnd w:id="34"/>
    <w:bookmarkStart w:name="z41" w:id="35"/>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p>
    <w:bookmarkEnd w:id="35"/>
    <w:bookmarkStart w:name="z42" w:id="36"/>
    <w:p>
      <w:pPr>
        <w:spacing w:after="0"/>
        <w:ind w:left="0"/>
        <w:jc w:val="both"/>
      </w:pP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p>
    <w:bookmarkEnd w:id="36"/>
    <w:bookmarkStart w:name="z43" w:id="37"/>
    <w:p>
      <w:pPr>
        <w:spacing w:after="0"/>
        <w:ind w:left="0"/>
        <w:jc w:val="left"/>
      </w:pPr>
      <w:r>
        <w:rPr>
          <w:rFonts w:ascii="Times New Roman"/>
          <w:b/>
          <w:i w:val="false"/>
          <w:color w:val="000000"/>
        </w:rPr>
        <w:t xml:space="preserve"> 4. Лауазымдық міндеттерді орындауды бағалау</w:t>
      </w:r>
    </w:p>
    <w:bookmarkEnd w:id="37"/>
    <w:bookmarkStart w:name="z44" w:id="3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8"/>
    <w:bookmarkStart w:name="z45" w:id="39"/>
    <w:p>
      <w:pPr>
        <w:spacing w:after="0"/>
        <w:ind w:left="0"/>
        <w:jc w:val="both"/>
      </w:pPr>
      <w:r>
        <w:rPr>
          <w:rFonts w:ascii="Times New Roman"/>
          <w:b w:val="false"/>
          <w:i w:val="false"/>
          <w:color w:val="000000"/>
          <w:sz w:val="28"/>
        </w:rPr>
        <w:t>
      16. Негізгі баллдар 100 балл деңгейінде белгіленеді.</w:t>
      </w:r>
    </w:p>
    <w:bookmarkEnd w:id="39"/>
    <w:bookmarkStart w:name="z46" w:id="40"/>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0"/>
    <w:bookmarkStart w:name="z47" w:id="41"/>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бөлінеді.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41"/>
    <w:bookmarkStart w:name="z48" w:id="42"/>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End w:id="42"/>
    <w:bookmarkStart w:name="z49" w:id="43"/>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3"/>
    <w:bookmarkStart w:name="z50" w:id="44"/>
    <w:p>
      <w:pPr>
        <w:spacing w:after="0"/>
        <w:ind w:left="0"/>
        <w:jc w:val="both"/>
      </w:pPr>
      <w:r>
        <w:rPr>
          <w:rFonts w:ascii="Times New Roman"/>
          <w:b w:val="false"/>
          <w:i w:val="false"/>
          <w:color w:val="000000"/>
          <w:sz w:val="28"/>
        </w:rPr>
        <w:t>
      20. Орындау тәртібін бұзуға:</w:t>
      </w:r>
    </w:p>
    <w:bookmarkEnd w:id="44"/>
    <w:bookmarkStart w:name="z51" w:id="45"/>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bookmarkEnd w:id="45"/>
    <w:bookmarkStart w:name="z52" w:id="46"/>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46"/>
    <w:bookmarkStart w:name="z53" w:id="47"/>
    <w:p>
      <w:pPr>
        <w:spacing w:after="0"/>
        <w:ind w:left="0"/>
        <w:jc w:val="both"/>
      </w:pPr>
      <w:r>
        <w:rPr>
          <w:rFonts w:ascii="Times New Roman"/>
          <w:b w:val="false"/>
          <w:i w:val="false"/>
          <w:color w:val="000000"/>
          <w:sz w:val="28"/>
        </w:rPr>
        <w:t>
      21. Еңбек тәртібін бұзуға:</w:t>
      </w:r>
    </w:p>
    <w:bookmarkEnd w:id="47"/>
    <w:bookmarkStart w:name="z54" w:id="48"/>
    <w:p>
      <w:pPr>
        <w:spacing w:after="0"/>
        <w:ind w:left="0"/>
        <w:jc w:val="both"/>
      </w:pPr>
      <w:r>
        <w:rPr>
          <w:rFonts w:ascii="Times New Roman"/>
          <w:b w:val="false"/>
          <w:i w:val="false"/>
          <w:color w:val="000000"/>
          <w:sz w:val="28"/>
        </w:rPr>
        <w:t>
      1) дәлелді себепсіз жұмыста болмауы;</w:t>
      </w:r>
    </w:p>
    <w:bookmarkEnd w:id="48"/>
    <w:bookmarkStart w:name="z55" w:id="49"/>
    <w:p>
      <w:pPr>
        <w:spacing w:after="0"/>
        <w:ind w:left="0"/>
        <w:jc w:val="both"/>
      </w:pPr>
      <w:r>
        <w:rPr>
          <w:rFonts w:ascii="Times New Roman"/>
          <w:b w:val="false"/>
          <w:i w:val="false"/>
          <w:color w:val="000000"/>
          <w:sz w:val="28"/>
        </w:rPr>
        <w:t>
      2) дәлелді себепсіз жұмысқа кешігу;</w:t>
      </w:r>
    </w:p>
    <w:bookmarkEnd w:id="49"/>
    <w:bookmarkStart w:name="z56" w:id="50"/>
    <w:p>
      <w:pPr>
        <w:spacing w:after="0"/>
        <w:ind w:left="0"/>
        <w:jc w:val="both"/>
      </w:pPr>
      <w:r>
        <w:rPr>
          <w:rFonts w:ascii="Times New Roman"/>
          <w:b w:val="false"/>
          <w:i w:val="false"/>
          <w:color w:val="000000"/>
          <w:sz w:val="28"/>
        </w:rPr>
        <w:t>
      3) қызметшілердін қызметтік әдепті бұзуы жатады.</w:t>
      </w:r>
    </w:p>
    <w:bookmarkEnd w:id="50"/>
    <w:bookmarkStart w:name="z57" w:id="51"/>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p>
    <w:bookmarkEnd w:id="51"/>
    <w:bookmarkStart w:name="z58" w:id="52"/>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52"/>
    <w:bookmarkStart w:name="z59" w:id="5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3"/>
    <w:bookmarkStart w:name="z60" w:id="54"/>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4"/>
    <w:bookmarkStart w:name="z61" w:id="55"/>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bookmarkEnd w:id="55"/>
    <w:bookmarkStart w:name="z62" w:id="56"/>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6"/>
    <w:bookmarkStart w:name="z63" w:id="57"/>
    <w:p>
      <w:pPr>
        <w:spacing w:after="0"/>
        <w:ind w:left="0"/>
        <w:jc w:val="left"/>
      </w:pPr>
      <w:r>
        <w:rPr>
          <w:rFonts w:ascii="Times New Roman"/>
          <w:b/>
          <w:i w:val="false"/>
          <w:color w:val="000000"/>
        </w:rPr>
        <w:t xml:space="preserve"> 5. Жеке жұмыс жоспарын орындауды бағалау</w:t>
      </w:r>
    </w:p>
    <w:bookmarkEnd w:id="57"/>
    <w:bookmarkStart w:name="z64" w:id="58"/>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толтырылған бағалау парағын жолдайды.</w:t>
      </w:r>
    </w:p>
    <w:bookmarkEnd w:id="58"/>
    <w:bookmarkStart w:name="z65" w:id="59"/>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59"/>
    <w:bookmarkStart w:name="z66" w:id="60"/>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60"/>
    <w:bookmarkStart w:name="z67" w:id="61"/>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 және "Б" корпусы қызметшісінің тікелей басшысы танысудан бас тарту туралы еркін нысанда акт жасайды.</w:t>
      </w:r>
    </w:p>
    <w:bookmarkEnd w:id="61"/>
    <w:bookmarkStart w:name="z68" w:id="62"/>
    <w:p>
      <w:pPr>
        <w:spacing w:after="0"/>
        <w:ind w:left="0"/>
        <w:jc w:val="left"/>
      </w:pPr>
      <w:r>
        <w:rPr>
          <w:rFonts w:ascii="Times New Roman"/>
          <w:b/>
          <w:i w:val="false"/>
          <w:color w:val="000000"/>
        </w:rPr>
        <w:t xml:space="preserve"> 6. Айналмалы бағалау</w:t>
      </w:r>
    </w:p>
    <w:bookmarkEnd w:id="62"/>
    <w:bookmarkStart w:name="z69" w:id="63"/>
    <w:p>
      <w:pPr>
        <w:spacing w:after="0"/>
        <w:ind w:left="0"/>
        <w:jc w:val="both"/>
      </w:pPr>
      <w:r>
        <w:rPr>
          <w:rFonts w:ascii="Times New Roman"/>
          <w:b w:val="false"/>
          <w:i w:val="false"/>
          <w:color w:val="000000"/>
          <w:sz w:val="28"/>
        </w:rPr>
        <w:t>
      29. Айналмалы бағалау</w:t>
      </w:r>
    </w:p>
    <w:bookmarkEnd w:id="63"/>
    <w:bookmarkStart w:name="z70" w:id="64"/>
    <w:p>
      <w:pPr>
        <w:spacing w:after="0"/>
        <w:ind w:left="0"/>
        <w:jc w:val="both"/>
      </w:pPr>
      <w:r>
        <w:rPr>
          <w:rFonts w:ascii="Times New Roman"/>
          <w:b w:val="false"/>
          <w:i w:val="false"/>
          <w:color w:val="000000"/>
          <w:sz w:val="28"/>
        </w:rPr>
        <w:t>
      1) тікелей басшыны;</w:t>
      </w:r>
    </w:p>
    <w:bookmarkEnd w:id="64"/>
    <w:bookmarkStart w:name="z71" w:id="65"/>
    <w:p>
      <w:pPr>
        <w:spacing w:after="0"/>
        <w:ind w:left="0"/>
        <w:jc w:val="both"/>
      </w:pPr>
      <w:r>
        <w:rPr>
          <w:rFonts w:ascii="Times New Roman"/>
          <w:b w:val="false"/>
          <w:i w:val="false"/>
          <w:color w:val="000000"/>
          <w:sz w:val="28"/>
        </w:rPr>
        <w:t>
      2) "Б" корпусы қызметшісіне бағыныштыларды;</w:t>
      </w:r>
    </w:p>
    <w:bookmarkEnd w:id="65"/>
    <w:bookmarkStart w:name="z72" w:id="66"/>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End w:id="66"/>
    <w:bookmarkStart w:name="z73" w:id="67"/>
    <w:p>
      <w:pPr>
        <w:spacing w:after="0"/>
        <w:ind w:left="0"/>
        <w:jc w:val="both"/>
      </w:pPr>
      <w:r>
        <w:rPr>
          <w:rFonts w:ascii="Times New Roman"/>
          <w:b w:val="false"/>
          <w:i w:val="false"/>
          <w:color w:val="000000"/>
          <w:sz w:val="28"/>
        </w:rPr>
        <w:t xml:space="preserve">
      30. Осы </w:t>
      </w:r>
      <w:r>
        <w:rPr>
          <w:rFonts w:ascii="Times New Roman"/>
          <w:b w:val="false"/>
          <w:i w:val="false"/>
          <w:color w:val="000000"/>
          <w:sz w:val="28"/>
        </w:rPr>
        <w:t>Әдістеменің</w:t>
      </w:r>
      <w:r>
        <w:rPr>
          <w:rFonts w:ascii="Times New Roman"/>
          <w:b w:val="false"/>
          <w:i w:val="false"/>
          <w:color w:val="000000"/>
          <w:sz w:val="28"/>
        </w:rPr>
        <w:t xml:space="preserve"> 29-тармағының</w:t>
      </w:r>
      <w:r>
        <w:rPr>
          <w:rFonts w:ascii="Times New Roman"/>
          <w:b w:val="false"/>
          <w:i w:val="false"/>
          <w:color w:val="000000"/>
          <w:sz w:val="28"/>
        </w:rPr>
        <w:t xml:space="preserve">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67"/>
    <w:bookmarkStart w:name="z74" w:id="68"/>
    <w:p>
      <w:pPr>
        <w:spacing w:after="0"/>
        <w:ind w:left="0"/>
        <w:jc w:val="both"/>
      </w:pPr>
      <w:r>
        <w:rPr>
          <w:rFonts w:ascii="Times New Roman"/>
          <w:b w:val="false"/>
          <w:i w:val="false"/>
          <w:color w:val="000000"/>
          <w:sz w:val="28"/>
        </w:rPr>
        <w:t xml:space="preserve">
      31. Осы </w:t>
      </w:r>
      <w:r>
        <w:rPr>
          <w:rFonts w:ascii="Times New Roman"/>
          <w:b w:val="false"/>
          <w:i w:val="false"/>
          <w:color w:val="000000"/>
          <w:sz w:val="28"/>
        </w:rPr>
        <w:t>Әдістеменің</w:t>
      </w:r>
      <w:r>
        <w:rPr>
          <w:rFonts w:ascii="Times New Roman"/>
          <w:b w:val="false"/>
          <w:i w:val="false"/>
          <w:color w:val="000000"/>
          <w:sz w:val="28"/>
        </w:rPr>
        <w:t xml:space="preserve"> 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нысанда айналмалы бағалау парағын толтырады.</w:t>
      </w:r>
    </w:p>
    <w:bookmarkEnd w:id="68"/>
    <w:bookmarkStart w:name="z75" w:id="69"/>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p>
    <w:bookmarkEnd w:id="69"/>
    <w:bookmarkStart w:name="z76" w:id="70"/>
    <w:p>
      <w:pPr>
        <w:spacing w:after="0"/>
        <w:ind w:left="0"/>
        <w:jc w:val="both"/>
      </w:pPr>
      <w:r>
        <w:rPr>
          <w:rFonts w:ascii="Times New Roman"/>
          <w:b w:val="false"/>
          <w:i w:val="false"/>
          <w:color w:val="000000"/>
          <w:sz w:val="28"/>
        </w:rPr>
        <w:t>
      33. Персоналды басқару қызметі айналмалы бағалаудың орта бағасын есептейді.</w:t>
      </w:r>
    </w:p>
    <w:bookmarkEnd w:id="70"/>
    <w:bookmarkStart w:name="z77" w:id="71"/>
    <w:p>
      <w:pPr>
        <w:spacing w:after="0"/>
        <w:ind w:left="0"/>
        <w:jc w:val="both"/>
      </w:pPr>
      <w:r>
        <w:rPr>
          <w:rFonts w:ascii="Times New Roman"/>
          <w:b w:val="false"/>
          <w:i w:val="false"/>
          <w:color w:val="000000"/>
          <w:sz w:val="28"/>
        </w:rPr>
        <w:t>
      34. Айналмалы бағалау жасырын түрде жүргізіледі.</w:t>
      </w:r>
    </w:p>
    <w:bookmarkEnd w:id="71"/>
    <w:bookmarkStart w:name="z78" w:id="72"/>
    <w:p>
      <w:pPr>
        <w:spacing w:after="0"/>
        <w:ind w:left="0"/>
        <w:jc w:val="left"/>
      </w:pPr>
      <w:r>
        <w:rPr>
          <w:rFonts w:ascii="Times New Roman"/>
          <w:b/>
          <w:i w:val="false"/>
          <w:color w:val="000000"/>
        </w:rPr>
        <w:t xml:space="preserve"> 7. Қорытынды баға</w:t>
      </w:r>
    </w:p>
    <w:bookmarkEnd w:id="72"/>
    <w:bookmarkStart w:name="z79" w:id="73"/>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bookmarkStart w:name="z82" w:id="76"/>
    <w:p>
      <w:pPr>
        <w:spacing w:after="0"/>
        <w:ind w:left="0"/>
        <w:jc w:val="both"/>
      </w:pPr>
      <w:r>
        <w:rPr>
          <w:rFonts w:ascii="Times New Roman"/>
          <w:b w:val="false"/>
          <w:i w:val="false"/>
          <w:color w:val="000000"/>
          <w:sz w:val="28"/>
        </w:rPr>
        <w:t>
      a – көтермелеу баллдары;</w:t>
      </w:r>
    </w:p>
    <w:bookmarkEnd w:id="76"/>
    <w:bookmarkStart w:name="z83" w:id="77"/>
    <w:p>
      <w:pPr>
        <w:spacing w:after="0"/>
        <w:ind w:left="0"/>
        <w:jc w:val="both"/>
      </w:pPr>
      <w:r>
        <w:rPr>
          <w:rFonts w:ascii="Times New Roman"/>
          <w:b w:val="false"/>
          <w:i w:val="false"/>
          <w:color w:val="000000"/>
          <w:sz w:val="28"/>
        </w:rPr>
        <w:t>
      в – айыппұл баллдары.</w:t>
      </w:r>
    </w:p>
    <w:bookmarkEnd w:id="77"/>
    <w:bookmarkStart w:name="z84" w:id="78"/>
    <w:p>
      <w:pPr>
        <w:spacing w:after="0"/>
        <w:ind w:left="0"/>
        <w:jc w:val="both"/>
      </w:pPr>
      <w:r>
        <w:rPr>
          <w:rFonts w:ascii="Times New Roman"/>
          <w:b w:val="false"/>
          <w:i w:val="false"/>
          <w:color w:val="000000"/>
          <w:sz w:val="28"/>
        </w:rPr>
        <w:t xml:space="preserve">
      36. Тоқсандық қорытынды баға мынадай шәкіл бойынша қойылады: </w:t>
      </w:r>
    </w:p>
    <w:bookmarkEnd w:id="78"/>
    <w:bookmarkStart w:name="z85" w:id="79"/>
    <w:p>
      <w:pPr>
        <w:spacing w:after="0"/>
        <w:ind w:left="0"/>
        <w:jc w:val="both"/>
      </w:pPr>
      <w:r>
        <w:rPr>
          <w:rFonts w:ascii="Times New Roman"/>
          <w:b w:val="false"/>
          <w:i w:val="false"/>
          <w:color w:val="000000"/>
          <w:sz w:val="28"/>
        </w:rPr>
        <w:t>
      80 баллдан төмен - "қанағаттанарлықсыз"</w:t>
      </w:r>
    </w:p>
    <w:bookmarkEnd w:id="79"/>
    <w:bookmarkStart w:name="z86" w:id="80"/>
    <w:p>
      <w:pPr>
        <w:spacing w:after="0"/>
        <w:ind w:left="0"/>
        <w:jc w:val="both"/>
      </w:pPr>
      <w:r>
        <w:rPr>
          <w:rFonts w:ascii="Times New Roman"/>
          <w:b w:val="false"/>
          <w:i w:val="false"/>
          <w:color w:val="000000"/>
          <w:sz w:val="28"/>
        </w:rPr>
        <w:t>
      80-нен 105 баллға дейін – "қанағаттанарлық"</w:t>
      </w:r>
    </w:p>
    <w:bookmarkEnd w:id="80"/>
    <w:bookmarkStart w:name="z87" w:id="81"/>
    <w:p>
      <w:pPr>
        <w:spacing w:after="0"/>
        <w:ind w:left="0"/>
        <w:jc w:val="both"/>
      </w:pPr>
      <w:r>
        <w:rPr>
          <w:rFonts w:ascii="Times New Roman"/>
          <w:b w:val="false"/>
          <w:i w:val="false"/>
          <w:color w:val="000000"/>
          <w:sz w:val="28"/>
        </w:rPr>
        <w:t>
      106-дан 130 баллға дейін (қоса алғанда) – "тиімді"</w:t>
      </w:r>
    </w:p>
    <w:bookmarkEnd w:id="81"/>
    <w:bookmarkStart w:name="z88" w:id="82"/>
    <w:p>
      <w:pPr>
        <w:spacing w:after="0"/>
        <w:ind w:left="0"/>
        <w:jc w:val="both"/>
      </w:pPr>
      <w:r>
        <w:rPr>
          <w:rFonts w:ascii="Times New Roman"/>
          <w:b w:val="false"/>
          <w:i w:val="false"/>
          <w:color w:val="000000"/>
          <w:sz w:val="28"/>
        </w:rPr>
        <w:t>
      130 баллдан астам – "өте жақсы"</w:t>
      </w:r>
    </w:p>
    <w:bookmarkEnd w:id="82"/>
    <w:bookmarkStart w:name="z89" w:id="83"/>
    <w:p>
      <w:pPr>
        <w:spacing w:after="0"/>
        <w:ind w:left="0"/>
        <w:jc w:val="both"/>
      </w:pP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83"/>
    <w:bookmarkStart w:name="z9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bookmarkStart w:name="z9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Start w:name="z93" w:id="87"/>
    <w:p>
      <w:pPr>
        <w:spacing w:after="0"/>
        <w:ind w:left="0"/>
        <w:jc w:val="both"/>
      </w:pPr>
      <w:r>
        <w:rPr>
          <w:rFonts w:ascii="Times New Roman"/>
          <w:b w:val="false"/>
          <w:i w:val="false"/>
          <w:color w:val="000000"/>
          <w:sz w:val="28"/>
        </w:rPr>
        <w:t>
      "қанағаттанарлықсыз" мәнге (80 баллдан төмен) – 2 балл,</w:t>
      </w:r>
    </w:p>
    <w:bookmarkEnd w:id="87"/>
    <w:bookmarkStart w:name="z94" w:id="88"/>
    <w:p>
      <w:pPr>
        <w:spacing w:after="0"/>
        <w:ind w:left="0"/>
        <w:jc w:val="both"/>
      </w:pPr>
      <w:r>
        <w:rPr>
          <w:rFonts w:ascii="Times New Roman"/>
          <w:b w:val="false"/>
          <w:i w:val="false"/>
          <w:color w:val="000000"/>
          <w:sz w:val="28"/>
        </w:rPr>
        <w:t>
      "қанағаттанарлық" мәнге (80-нен 105 баллға дейін) – 3 балл,</w:t>
      </w:r>
    </w:p>
    <w:bookmarkEnd w:id="88"/>
    <w:bookmarkStart w:name="z95" w:id="89"/>
    <w:p>
      <w:pPr>
        <w:spacing w:after="0"/>
        <w:ind w:left="0"/>
        <w:jc w:val="both"/>
      </w:pPr>
      <w:r>
        <w:rPr>
          <w:rFonts w:ascii="Times New Roman"/>
          <w:b w:val="false"/>
          <w:i w:val="false"/>
          <w:color w:val="000000"/>
          <w:sz w:val="28"/>
        </w:rPr>
        <w:t>
      "тиімді" мәнге (106-дан 130 баллға (қоса алғанда) дейін) – 4 балл,</w:t>
      </w:r>
    </w:p>
    <w:bookmarkEnd w:id="89"/>
    <w:bookmarkStart w:name="z96" w:id="90"/>
    <w:p>
      <w:pPr>
        <w:spacing w:after="0"/>
        <w:ind w:left="0"/>
        <w:jc w:val="both"/>
      </w:pPr>
      <w:r>
        <w:rPr>
          <w:rFonts w:ascii="Times New Roman"/>
          <w:b w:val="false"/>
          <w:i w:val="false"/>
          <w:color w:val="000000"/>
          <w:sz w:val="28"/>
        </w:rPr>
        <w:t>
      "өте жақсы" мәнге (130 баллдан астам) – 5 балл;</w:t>
      </w:r>
    </w:p>
    <w:bookmarkEnd w:id="90"/>
    <w:bookmarkStart w:name="z97"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9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айналмалы бағалау (орта арифметикалық мән).</w:t>
      </w:r>
    </w:p>
    <w:bookmarkStart w:name="z99" w:id="93"/>
    <w:p>
      <w:pPr>
        <w:spacing w:after="0"/>
        <w:ind w:left="0"/>
        <w:jc w:val="both"/>
      </w:pPr>
      <w:r>
        <w:rPr>
          <w:rFonts w:ascii="Times New Roman"/>
          <w:b w:val="false"/>
          <w:i w:val="false"/>
          <w:color w:val="000000"/>
          <w:sz w:val="28"/>
        </w:rPr>
        <w:t>
      38. Жылдың қорытынлы бағасы мынадай шәкіл бойынша қойылады:</w:t>
      </w:r>
    </w:p>
    <w:bookmarkEnd w:id="93"/>
    <w:bookmarkStart w:name="z100" w:id="94"/>
    <w:p>
      <w:pPr>
        <w:spacing w:after="0"/>
        <w:ind w:left="0"/>
        <w:jc w:val="both"/>
      </w:pPr>
      <w:r>
        <w:rPr>
          <w:rFonts w:ascii="Times New Roman"/>
          <w:b w:val="false"/>
          <w:i w:val="false"/>
          <w:color w:val="000000"/>
          <w:sz w:val="28"/>
        </w:rPr>
        <w:t>
      3 баллдан төмен – "қанағаттанарлықсыз";</w:t>
      </w:r>
    </w:p>
    <w:bookmarkEnd w:id="94"/>
    <w:bookmarkStart w:name="z101" w:id="95"/>
    <w:p>
      <w:pPr>
        <w:spacing w:after="0"/>
        <w:ind w:left="0"/>
        <w:jc w:val="both"/>
      </w:pPr>
      <w:r>
        <w:rPr>
          <w:rFonts w:ascii="Times New Roman"/>
          <w:b w:val="false"/>
          <w:i w:val="false"/>
          <w:color w:val="000000"/>
          <w:sz w:val="28"/>
        </w:rPr>
        <w:t>
      3 баллдан бастап 4 баллға дейін – "қанағаттанарлық;</w:t>
      </w:r>
    </w:p>
    <w:bookmarkEnd w:id="95"/>
    <w:bookmarkStart w:name="z102" w:id="96"/>
    <w:p>
      <w:pPr>
        <w:spacing w:after="0"/>
        <w:ind w:left="0"/>
        <w:jc w:val="both"/>
      </w:pPr>
      <w:r>
        <w:rPr>
          <w:rFonts w:ascii="Times New Roman"/>
          <w:b w:val="false"/>
          <w:i w:val="false"/>
          <w:color w:val="000000"/>
          <w:sz w:val="28"/>
        </w:rPr>
        <w:t>
      4 баллдан бастап 5 балға дейін – "тиімді";</w:t>
      </w:r>
    </w:p>
    <w:bookmarkEnd w:id="96"/>
    <w:bookmarkStart w:name="z103" w:id="97"/>
    <w:p>
      <w:pPr>
        <w:spacing w:after="0"/>
        <w:ind w:left="0"/>
        <w:jc w:val="both"/>
      </w:pPr>
      <w:r>
        <w:rPr>
          <w:rFonts w:ascii="Times New Roman"/>
          <w:b w:val="false"/>
          <w:i w:val="false"/>
          <w:color w:val="000000"/>
          <w:sz w:val="28"/>
        </w:rPr>
        <w:t>
      5 балл – "өте жақсы".</w:t>
      </w:r>
    </w:p>
    <w:bookmarkEnd w:id="97"/>
    <w:bookmarkStart w:name="z104" w:id="98"/>
    <w:p>
      <w:pPr>
        <w:spacing w:after="0"/>
        <w:ind w:left="0"/>
        <w:jc w:val="left"/>
      </w:pPr>
      <w:r>
        <w:rPr>
          <w:rFonts w:ascii="Times New Roman"/>
          <w:b/>
          <w:i w:val="false"/>
          <w:color w:val="000000"/>
        </w:rPr>
        <w:t xml:space="preserve"> 8. Комиссияның бағалау нәтижелерін қарауы</w:t>
      </w:r>
    </w:p>
    <w:bookmarkEnd w:id="98"/>
    <w:bookmarkStart w:name="z105" w:id="99"/>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99"/>
    <w:bookmarkStart w:name="z106" w:id="100"/>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100"/>
    <w:p>
      <w:pPr>
        <w:spacing w:after="0"/>
        <w:ind w:left="0"/>
        <w:jc w:val="both"/>
      </w:pPr>
      <w:r>
        <w:rPr>
          <w:rFonts w:ascii="Times New Roman"/>
          <w:b w:val="false"/>
          <w:i w:val="false"/>
          <w:color w:val="000000"/>
          <w:sz w:val="28"/>
        </w:rPr>
        <w:t>
      1) толтырылған бағалау парақтарын;</w:t>
      </w:r>
    </w:p>
    <w:bookmarkStart w:name="z107" w:id="101"/>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101"/>
    <w:bookmarkStart w:name="z108" w:id="102"/>
    <w:p>
      <w:pPr>
        <w:spacing w:after="0"/>
        <w:ind w:left="0"/>
        <w:jc w:val="both"/>
      </w:pPr>
      <w:r>
        <w:rPr>
          <w:rFonts w:ascii="Times New Roman"/>
          <w:b w:val="false"/>
          <w:i w:val="false"/>
          <w:color w:val="000000"/>
          <w:sz w:val="28"/>
        </w:rPr>
        <w:t>
      3) "Б" корпусы қызметшісінің лауазымдық нұсқаулығын;</w:t>
      </w:r>
    </w:p>
    <w:bookmarkEnd w:id="102"/>
    <w:bookmarkStart w:name="z109" w:id="103"/>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Әдістемеге</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103"/>
    <w:bookmarkStart w:name="z110" w:id="104"/>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104"/>
    <w:bookmarkStart w:name="z111" w:id="105"/>
    <w:p>
      <w:pPr>
        <w:spacing w:after="0"/>
        <w:ind w:left="0"/>
        <w:jc w:val="both"/>
      </w:pPr>
      <w:r>
        <w:rPr>
          <w:rFonts w:ascii="Times New Roman"/>
          <w:b w:val="false"/>
          <w:i w:val="false"/>
          <w:color w:val="000000"/>
          <w:sz w:val="28"/>
        </w:rPr>
        <w:t>
      1) бағалау нәтижелерін бекітеді;</w:t>
      </w:r>
    </w:p>
    <w:bookmarkEnd w:id="105"/>
    <w:bookmarkStart w:name="z112" w:id="106"/>
    <w:p>
      <w:pPr>
        <w:spacing w:after="0"/>
        <w:ind w:left="0"/>
        <w:jc w:val="both"/>
      </w:pPr>
      <w:r>
        <w:rPr>
          <w:rFonts w:ascii="Times New Roman"/>
          <w:b w:val="false"/>
          <w:i w:val="false"/>
          <w:color w:val="000000"/>
          <w:sz w:val="28"/>
        </w:rPr>
        <w:t>
      2) бағалау нәтижелерін қайта қарайды.</w:t>
      </w:r>
    </w:p>
    <w:bookmarkEnd w:id="106"/>
    <w:bookmarkStart w:name="z113" w:id="10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107"/>
    <w:bookmarkStart w:name="z114" w:id="108"/>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108"/>
    <w:bookmarkStart w:name="z115" w:id="109"/>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109"/>
    <w:bookmarkStart w:name="z116" w:id="110"/>
    <w:p>
      <w:pPr>
        <w:spacing w:after="0"/>
        <w:ind w:left="0"/>
        <w:jc w:val="both"/>
      </w:pPr>
      <w:r>
        <w:rPr>
          <w:rFonts w:ascii="Times New Roman"/>
          <w:b w:val="false"/>
          <w:i w:val="false"/>
          <w:color w:val="000000"/>
          <w:sz w:val="28"/>
        </w:rPr>
        <w:t>
      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p>
    <w:bookmarkEnd w:id="110"/>
    <w:bookmarkStart w:name="z117" w:id="111"/>
    <w:p>
      <w:pPr>
        <w:spacing w:after="0"/>
        <w:ind w:left="0"/>
        <w:jc w:val="both"/>
      </w:pP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p>
    <w:bookmarkEnd w:id="111"/>
    <w:bookmarkStart w:name="z118" w:id="112"/>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12"/>
    <w:bookmarkStart w:name="z119" w:id="113"/>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 танысудан бас тарту туралы еркін нұсқада акт жасайды.</w:t>
      </w:r>
    </w:p>
    <w:bookmarkEnd w:id="113"/>
    <w:bookmarkStart w:name="z120" w:id="114"/>
    <w:p>
      <w:pPr>
        <w:spacing w:after="0"/>
        <w:ind w:left="0"/>
        <w:jc w:val="both"/>
      </w:pPr>
      <w:r>
        <w:rPr>
          <w:rFonts w:ascii="Times New Roman"/>
          <w:b w:val="false"/>
          <w:i w:val="false"/>
          <w:color w:val="000000"/>
          <w:sz w:val="28"/>
        </w:rPr>
        <w:t xml:space="preserve">
      42. Осы </w:t>
      </w:r>
      <w:r>
        <w:rPr>
          <w:rFonts w:ascii="Times New Roman"/>
          <w:b w:val="false"/>
          <w:i w:val="false"/>
          <w:color w:val="000000"/>
          <w:sz w:val="28"/>
        </w:rPr>
        <w:t>Әдістеменің</w:t>
      </w:r>
      <w:r>
        <w:rPr>
          <w:rFonts w:ascii="Times New Roman"/>
          <w:b w:val="false"/>
          <w:i w:val="false"/>
          <w:color w:val="000000"/>
          <w:sz w:val="28"/>
        </w:rPr>
        <w:t xml:space="preserve"> 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14"/>
    <w:bookmarkStart w:name="z121" w:id="115"/>
    <w:p>
      <w:pPr>
        <w:spacing w:after="0"/>
        <w:ind w:left="0"/>
        <w:jc w:val="left"/>
      </w:pPr>
      <w:r>
        <w:rPr>
          <w:rFonts w:ascii="Times New Roman"/>
          <w:b/>
          <w:i w:val="false"/>
          <w:color w:val="000000"/>
        </w:rPr>
        <w:t xml:space="preserve"> 9. Бағалау нәтижелеріне шағымдану</w:t>
      </w:r>
    </w:p>
    <w:bookmarkEnd w:id="115"/>
    <w:bookmarkStart w:name="z122" w:id="116"/>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16"/>
    <w:bookmarkStart w:name="z123" w:id="117"/>
    <w:p>
      <w:pPr>
        <w:spacing w:after="0"/>
        <w:ind w:left="0"/>
        <w:jc w:val="both"/>
      </w:pP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p>
    <w:bookmarkEnd w:id="117"/>
    <w:bookmarkStart w:name="z124" w:id="118"/>
    <w:p>
      <w:pPr>
        <w:spacing w:after="0"/>
        <w:ind w:left="0"/>
        <w:jc w:val="both"/>
      </w:pP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18"/>
    <w:bookmarkStart w:name="z125" w:id="119"/>
    <w:p>
      <w:pPr>
        <w:spacing w:after="0"/>
        <w:ind w:left="0"/>
        <w:jc w:val="both"/>
      </w:pPr>
      <w:r>
        <w:rPr>
          <w:rFonts w:ascii="Times New Roman"/>
          <w:b w:val="false"/>
          <w:i w:val="false"/>
          <w:color w:val="000000"/>
          <w:sz w:val="28"/>
        </w:rPr>
        <w:t>
      46. "Б" корпусы қызметшісінің бағалау нәтижелеріне сотта шағымдануға құқығы бар.</w:t>
      </w:r>
    </w:p>
    <w:bookmarkEnd w:id="119"/>
    <w:bookmarkStart w:name="z126" w:id="120"/>
    <w:p>
      <w:pPr>
        <w:spacing w:after="0"/>
        <w:ind w:left="0"/>
        <w:jc w:val="left"/>
      </w:pPr>
      <w:r>
        <w:rPr>
          <w:rFonts w:ascii="Times New Roman"/>
          <w:b/>
          <w:i w:val="false"/>
          <w:color w:val="000000"/>
        </w:rPr>
        <w:t xml:space="preserve"> 10. Бағалау нәтижелері бойынша шешім қабылдау</w:t>
      </w:r>
    </w:p>
    <w:bookmarkEnd w:id="120"/>
    <w:bookmarkStart w:name="z127" w:id="121"/>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121"/>
    <w:bookmarkStart w:name="z128" w:id="122"/>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122"/>
    <w:bookmarkStart w:name="z129" w:id="123"/>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23"/>
    <w:bookmarkStart w:name="z130" w:id="124"/>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24"/>
    <w:bookmarkStart w:name="z131" w:id="125"/>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25"/>
    <w:bookmarkStart w:name="z132" w:id="126"/>
    <w:p>
      <w:pPr>
        <w:spacing w:after="0"/>
        <w:ind w:left="0"/>
        <w:jc w:val="both"/>
      </w:pP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26"/>
    <w:bookmarkStart w:name="z133" w:id="127"/>
    <w:p>
      <w:pPr>
        <w:spacing w:after="0"/>
        <w:ind w:left="0"/>
        <w:jc w:val="both"/>
      </w:pP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w:t>
            </w:r>
            <w:r>
              <w:br/>
            </w:r>
            <w:r>
              <w:rPr>
                <w:rFonts w:ascii="Times New Roman"/>
                <w:b w:val="false"/>
                <w:i w:val="false"/>
                <w:color w:val="000000"/>
                <w:sz w:val="20"/>
              </w:rPr>
              <w:t>мемлекеттік мекемелерінің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35" w:id="128"/>
    <w:p>
      <w:pPr>
        <w:spacing w:after="0"/>
        <w:ind w:left="0"/>
        <w:jc w:val="both"/>
      </w:pPr>
      <w:r>
        <w:rPr>
          <w:rFonts w:ascii="Times New Roman"/>
          <w:b w:val="false"/>
          <w:i w:val="false"/>
          <w:color w:val="000000"/>
          <w:sz w:val="28"/>
        </w:rPr>
        <w:t>
      Нысан</w:t>
      </w:r>
    </w:p>
    <w:bookmarkEnd w:id="128"/>
    <w:bookmarkStart w:name="z136" w:id="12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9"/>
    <w:bookmarkStart w:name="z137" w:id="130"/>
    <w:p>
      <w:pPr>
        <w:spacing w:after="0"/>
        <w:ind w:left="0"/>
        <w:jc w:val="both"/>
      </w:pPr>
      <w:r>
        <w:rPr>
          <w:rFonts w:ascii="Times New Roman"/>
          <w:b w:val="false"/>
          <w:i w:val="false"/>
          <w:color w:val="000000"/>
          <w:sz w:val="28"/>
        </w:rPr>
        <w:t>
      __________________________________ жыл</w:t>
      </w:r>
    </w:p>
    <w:bookmarkEnd w:id="130"/>
    <w:bookmarkStart w:name="z138" w:id="131"/>
    <w:p>
      <w:pPr>
        <w:spacing w:after="0"/>
        <w:ind w:left="0"/>
        <w:jc w:val="both"/>
      </w:pPr>
      <w:r>
        <w:rPr>
          <w:rFonts w:ascii="Times New Roman"/>
          <w:b w:val="false"/>
          <w:i w:val="false"/>
          <w:color w:val="000000"/>
          <w:sz w:val="28"/>
        </w:rPr>
        <w:t>
      (жеке жоспар құрастырылатын кезең)</w:t>
      </w:r>
    </w:p>
    <w:bookmarkEnd w:id="131"/>
    <w:bookmarkStart w:name="z139" w:id="132"/>
    <w:p>
      <w:pPr>
        <w:spacing w:after="0"/>
        <w:ind w:left="0"/>
        <w:jc w:val="both"/>
      </w:pPr>
      <w:r>
        <w:rPr>
          <w:rFonts w:ascii="Times New Roman"/>
          <w:b w:val="false"/>
          <w:i w:val="false"/>
          <w:color w:val="000000"/>
          <w:sz w:val="28"/>
        </w:rPr>
        <w:t>
      Қызметшінің Т.А.Ә. (болған жағдайда): _____________________________________________</w:t>
      </w:r>
    </w:p>
    <w:bookmarkEnd w:id="132"/>
    <w:bookmarkStart w:name="z140" w:id="133"/>
    <w:p>
      <w:pPr>
        <w:spacing w:after="0"/>
        <w:ind w:left="0"/>
        <w:jc w:val="both"/>
      </w:pPr>
      <w:r>
        <w:rPr>
          <w:rFonts w:ascii="Times New Roman"/>
          <w:b w:val="false"/>
          <w:i w:val="false"/>
          <w:color w:val="000000"/>
          <w:sz w:val="28"/>
        </w:rPr>
        <w:t>
      Қызметшінің лауазымы: __________________________________________________________</w:t>
      </w:r>
    </w:p>
    <w:bookmarkEnd w:id="133"/>
    <w:bookmarkStart w:name="z141" w:id="134"/>
    <w:p>
      <w:pPr>
        <w:spacing w:after="0"/>
        <w:ind w:left="0"/>
        <w:jc w:val="both"/>
      </w:pPr>
      <w:r>
        <w:rPr>
          <w:rFonts w:ascii="Times New Roman"/>
          <w:b w:val="false"/>
          <w:i w:val="false"/>
          <w:color w:val="000000"/>
          <w:sz w:val="28"/>
        </w:rPr>
        <w:t>
      Қызметшінің құрылымдық бөлімшесінің атауы:</w:t>
      </w:r>
    </w:p>
    <w:bookmarkEnd w:id="134"/>
    <w:bookmarkStart w:name="z142" w:id="135"/>
    <w:p>
      <w:pPr>
        <w:spacing w:after="0"/>
        <w:ind w:left="0"/>
        <w:jc w:val="both"/>
      </w:pPr>
      <w:r>
        <w:rPr>
          <w:rFonts w:ascii="Times New Roman"/>
          <w:b w:val="false"/>
          <w:i w:val="false"/>
          <w:color w:val="000000"/>
          <w:sz w:val="28"/>
        </w:rPr>
        <w:t>
      ___________________________________________________________________________</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5372"/>
        <w:gridCol w:w="3559"/>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6"/>
          <w:p>
            <w:pPr>
              <w:spacing w:after="20"/>
              <w:ind w:left="20"/>
              <w:jc w:val="both"/>
            </w:pPr>
            <w:r>
              <w:rPr>
                <w:rFonts w:ascii="Times New Roman"/>
                <w:b w:val="false"/>
                <w:i w:val="false"/>
                <w:color w:val="000000"/>
                <w:sz w:val="20"/>
              </w:rPr>
              <w:t>
№ р/с</w:t>
            </w:r>
          </w:p>
          <w:bookmarkEnd w:id="136"/>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аталуы*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20"/>
              <w:ind w:left="20"/>
              <w:jc w:val="both"/>
            </w:pPr>
            <w:r>
              <w:rPr>
                <w:rFonts w:ascii="Times New Roman"/>
                <w:b w:val="false"/>
                <w:i w:val="false"/>
                <w:color w:val="000000"/>
                <w:sz w:val="20"/>
              </w:rPr>
              <w:t>
1</w:t>
            </w:r>
          </w:p>
          <w:bookmarkEnd w:id="137"/>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2</w:t>
            </w:r>
          </w:p>
          <w:bookmarkEnd w:id="138"/>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3</w:t>
            </w:r>
          </w:p>
          <w:bookmarkEnd w:id="139"/>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4</w:t>
            </w:r>
          </w:p>
          <w:bookmarkEnd w:id="140"/>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41"/>
    <w:p>
      <w:pPr>
        <w:spacing w:after="0"/>
        <w:ind w:left="0"/>
        <w:jc w:val="both"/>
      </w:pPr>
      <w:r>
        <w:rPr>
          <w:rFonts w:ascii="Times New Roman"/>
          <w:b w:val="false"/>
          <w:i w:val="false"/>
          <w:color w:val="000000"/>
          <w:sz w:val="28"/>
        </w:rPr>
        <w:t>
      Ескертпе:</w:t>
      </w:r>
    </w:p>
    <w:bookmarkEnd w:id="141"/>
    <w:bookmarkStart w:name="z149" w:id="142"/>
    <w:p>
      <w:pPr>
        <w:spacing w:after="0"/>
        <w:ind w:left="0"/>
        <w:jc w:val="both"/>
      </w:pP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p>
    <w:bookmarkEnd w:id="142"/>
    <w:bookmarkStart w:name="z150" w:id="143"/>
    <w:p>
      <w:pPr>
        <w:spacing w:after="0"/>
        <w:ind w:left="0"/>
        <w:jc w:val="both"/>
      </w:pPr>
      <w:r>
        <w:rPr>
          <w:rFonts w:ascii="Times New Roman"/>
          <w:b w:val="false"/>
          <w:i w:val="false"/>
          <w:color w:val="000000"/>
          <w:sz w:val="28"/>
        </w:rPr>
        <w:t>
      Іс-шаралардың саны мен күрделілігі мемлекеттік органға сәйкес келуі тиіс</w:t>
      </w:r>
    </w:p>
    <w:bookmarkEnd w:id="143"/>
    <w:bookmarkStart w:name="z151" w:id="144"/>
    <w:p>
      <w:pPr>
        <w:spacing w:after="0"/>
        <w:ind w:left="0"/>
        <w:jc w:val="both"/>
      </w:pPr>
      <w:r>
        <w:rPr>
          <w:rFonts w:ascii="Times New Roman"/>
          <w:b w:val="false"/>
          <w:i w:val="false"/>
          <w:color w:val="000000"/>
          <w:sz w:val="28"/>
        </w:rPr>
        <w:t>
      Қызметші                                      Тікелей басшы</w:t>
      </w:r>
    </w:p>
    <w:bookmarkEnd w:id="144"/>
    <w:bookmarkStart w:name="z152" w:id="145"/>
    <w:p>
      <w:pPr>
        <w:spacing w:after="0"/>
        <w:ind w:left="0"/>
        <w:jc w:val="both"/>
      </w:pPr>
      <w:r>
        <w:rPr>
          <w:rFonts w:ascii="Times New Roman"/>
          <w:b w:val="false"/>
          <w:i w:val="false"/>
          <w:color w:val="000000"/>
          <w:sz w:val="28"/>
        </w:rPr>
        <w:t>
      Т.А.Ә. (болған жағдайда) _________________ Т.А.Ә. (болған жағдайда) _____________</w:t>
      </w:r>
    </w:p>
    <w:bookmarkEnd w:id="145"/>
    <w:bookmarkStart w:name="z153" w:id="146"/>
    <w:p>
      <w:pPr>
        <w:spacing w:after="0"/>
        <w:ind w:left="0"/>
        <w:jc w:val="both"/>
      </w:pPr>
      <w:r>
        <w:rPr>
          <w:rFonts w:ascii="Times New Roman"/>
          <w:b w:val="false"/>
          <w:i w:val="false"/>
          <w:color w:val="000000"/>
          <w:sz w:val="28"/>
        </w:rPr>
        <w:t>
      күні ___________________________________ күні _______________________________</w:t>
      </w:r>
    </w:p>
    <w:bookmarkEnd w:id="146"/>
    <w:bookmarkStart w:name="z154" w:id="147"/>
    <w:p>
      <w:pPr>
        <w:spacing w:after="0"/>
        <w:ind w:left="0"/>
        <w:jc w:val="both"/>
      </w:pPr>
      <w:r>
        <w:rPr>
          <w:rFonts w:ascii="Times New Roman"/>
          <w:b w:val="false"/>
          <w:i w:val="false"/>
          <w:color w:val="000000"/>
          <w:sz w:val="28"/>
        </w:rPr>
        <w:t>
      қолы __________________________________ қолы _______________________________</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w:t>
            </w:r>
            <w:r>
              <w:br/>
            </w:r>
            <w:r>
              <w:rPr>
                <w:rFonts w:ascii="Times New Roman"/>
                <w:b w:val="false"/>
                <w:i w:val="false"/>
                <w:color w:val="000000"/>
                <w:sz w:val="20"/>
              </w:rPr>
              <w:t>мемлекеттік мекемелерінің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56" w:id="148"/>
    <w:p>
      <w:pPr>
        <w:spacing w:after="0"/>
        <w:ind w:left="0"/>
        <w:jc w:val="both"/>
      </w:pPr>
      <w:r>
        <w:rPr>
          <w:rFonts w:ascii="Times New Roman"/>
          <w:b w:val="false"/>
          <w:i w:val="false"/>
          <w:color w:val="000000"/>
          <w:sz w:val="28"/>
        </w:rPr>
        <w:t>
      Нысан</w:t>
      </w:r>
    </w:p>
    <w:bookmarkEnd w:id="148"/>
    <w:bookmarkStart w:name="z157" w:id="149"/>
    <w:p>
      <w:pPr>
        <w:spacing w:after="0"/>
        <w:ind w:left="0"/>
        <w:jc w:val="left"/>
      </w:pPr>
      <w:r>
        <w:rPr>
          <w:rFonts w:ascii="Times New Roman"/>
          <w:b/>
          <w:i w:val="false"/>
          <w:color w:val="000000"/>
        </w:rPr>
        <w:t xml:space="preserve"> Бағалау парағы</w:t>
      </w:r>
    </w:p>
    <w:bookmarkEnd w:id="149"/>
    <w:bookmarkStart w:name="z158" w:id="150"/>
    <w:p>
      <w:pPr>
        <w:spacing w:after="0"/>
        <w:ind w:left="0"/>
        <w:jc w:val="both"/>
      </w:pPr>
      <w:r>
        <w:rPr>
          <w:rFonts w:ascii="Times New Roman"/>
          <w:b w:val="false"/>
          <w:i w:val="false"/>
          <w:color w:val="000000"/>
          <w:sz w:val="28"/>
        </w:rPr>
        <w:t>
      ___________________ тоқсан _____ жыл</w:t>
      </w:r>
    </w:p>
    <w:bookmarkEnd w:id="150"/>
    <w:bookmarkStart w:name="z159" w:id="151"/>
    <w:p>
      <w:pPr>
        <w:spacing w:after="0"/>
        <w:ind w:left="0"/>
        <w:jc w:val="both"/>
      </w:pPr>
      <w:r>
        <w:rPr>
          <w:rFonts w:ascii="Times New Roman"/>
          <w:b w:val="false"/>
          <w:i w:val="false"/>
          <w:color w:val="000000"/>
          <w:sz w:val="28"/>
        </w:rPr>
        <w:t>
      (бағаланатын кезең)</w:t>
      </w:r>
    </w:p>
    <w:bookmarkEnd w:id="151"/>
    <w:bookmarkStart w:name="z160" w:id="152"/>
    <w:p>
      <w:pPr>
        <w:spacing w:after="0"/>
        <w:ind w:left="0"/>
        <w:jc w:val="both"/>
      </w:pPr>
      <w:r>
        <w:rPr>
          <w:rFonts w:ascii="Times New Roman"/>
          <w:b w:val="false"/>
          <w:i w:val="false"/>
          <w:color w:val="000000"/>
          <w:sz w:val="28"/>
        </w:rPr>
        <w:t>
      Бағаланатын қызметшінің Т.А.Ә. (болған жағдайда): __________________________________</w:t>
      </w:r>
    </w:p>
    <w:bookmarkEnd w:id="152"/>
    <w:bookmarkStart w:name="z161" w:id="153"/>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53"/>
    <w:bookmarkStart w:name="z162" w:id="15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4"/>
    <w:bookmarkStart w:name="z163" w:id="155"/>
    <w:p>
      <w:pPr>
        <w:spacing w:after="0"/>
        <w:ind w:left="0"/>
        <w:jc w:val="both"/>
      </w:pPr>
      <w:r>
        <w:rPr>
          <w:rFonts w:ascii="Times New Roman"/>
          <w:b w:val="false"/>
          <w:i w:val="false"/>
          <w:color w:val="000000"/>
          <w:sz w:val="28"/>
        </w:rPr>
        <w:t>
      ________________________________________________________________________________</w:t>
      </w:r>
    </w:p>
    <w:bookmarkEnd w:id="155"/>
    <w:bookmarkStart w:name="z164" w:id="156"/>
    <w:p>
      <w:pPr>
        <w:spacing w:after="0"/>
        <w:ind w:left="0"/>
        <w:jc w:val="both"/>
      </w:pPr>
      <w:r>
        <w:rPr>
          <w:rFonts w:ascii="Times New Roman"/>
          <w:b w:val="false"/>
          <w:i w:val="false"/>
          <w:color w:val="000000"/>
          <w:sz w:val="28"/>
        </w:rPr>
        <w:t>
      Лауазымдық міндеттерді орындау бағасы: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 р/с</w:t>
            </w:r>
          </w:p>
          <w:bookmarkEnd w:id="1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1</w:t>
            </w:r>
          </w:p>
          <w:bookmarkEnd w:id="158"/>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9"/>
          <w:p>
            <w:pPr>
              <w:spacing w:after="20"/>
              <w:ind w:left="20"/>
              <w:jc w:val="both"/>
            </w:pPr>
            <w:r>
              <w:rPr>
                <w:rFonts w:ascii="Times New Roman"/>
                <w:b w:val="false"/>
                <w:i w:val="false"/>
                <w:color w:val="000000"/>
                <w:sz w:val="20"/>
              </w:rPr>
              <w:t>
2</w:t>
            </w:r>
          </w:p>
          <w:bookmarkEnd w:id="159"/>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3</w:t>
            </w:r>
          </w:p>
          <w:bookmarkEnd w:id="160"/>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r>
    </w:tbl>
    <w:bookmarkStart w:name="z171" w:id="161"/>
    <w:p>
      <w:pPr>
        <w:spacing w:after="0"/>
        <w:ind w:left="0"/>
        <w:jc w:val="both"/>
      </w:pPr>
      <w:r>
        <w:rPr>
          <w:rFonts w:ascii="Times New Roman"/>
          <w:b w:val="false"/>
          <w:i w:val="false"/>
          <w:color w:val="000000"/>
          <w:sz w:val="28"/>
        </w:rPr>
        <w:t>
      Қызметші                                       Тікелей басшы</w:t>
      </w:r>
    </w:p>
    <w:bookmarkEnd w:id="161"/>
    <w:bookmarkStart w:name="z172" w:id="162"/>
    <w:p>
      <w:pPr>
        <w:spacing w:after="0"/>
        <w:ind w:left="0"/>
        <w:jc w:val="both"/>
      </w:pPr>
      <w:r>
        <w:rPr>
          <w:rFonts w:ascii="Times New Roman"/>
          <w:b w:val="false"/>
          <w:i w:val="false"/>
          <w:color w:val="000000"/>
          <w:sz w:val="28"/>
        </w:rPr>
        <w:t>
      Т.А.Ә. (болған жағдайда) _________________ Т.А.Ә. (болған жағдайда) _____________</w:t>
      </w:r>
    </w:p>
    <w:bookmarkEnd w:id="162"/>
    <w:bookmarkStart w:name="z173" w:id="163"/>
    <w:p>
      <w:pPr>
        <w:spacing w:after="0"/>
        <w:ind w:left="0"/>
        <w:jc w:val="both"/>
      </w:pPr>
      <w:r>
        <w:rPr>
          <w:rFonts w:ascii="Times New Roman"/>
          <w:b w:val="false"/>
          <w:i w:val="false"/>
          <w:color w:val="000000"/>
          <w:sz w:val="28"/>
        </w:rPr>
        <w:t>
      күні ___________________________________ күні _______________________________</w:t>
      </w:r>
    </w:p>
    <w:bookmarkEnd w:id="163"/>
    <w:bookmarkStart w:name="z174" w:id="164"/>
    <w:p>
      <w:pPr>
        <w:spacing w:after="0"/>
        <w:ind w:left="0"/>
        <w:jc w:val="both"/>
      </w:pPr>
      <w:r>
        <w:rPr>
          <w:rFonts w:ascii="Times New Roman"/>
          <w:b w:val="false"/>
          <w:i w:val="false"/>
          <w:color w:val="000000"/>
          <w:sz w:val="28"/>
        </w:rPr>
        <w:t>
      қолы __________________________________ қолы _______________________________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w:t>
            </w:r>
            <w:r>
              <w:br/>
            </w:r>
            <w:r>
              <w:rPr>
                <w:rFonts w:ascii="Times New Roman"/>
                <w:b w:val="false"/>
                <w:i w:val="false"/>
                <w:color w:val="000000"/>
                <w:sz w:val="20"/>
              </w:rPr>
              <w:t>мемлекеттік мекемелерінің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76" w:id="165"/>
    <w:p>
      <w:pPr>
        <w:spacing w:after="0"/>
        <w:ind w:left="0"/>
        <w:jc w:val="both"/>
      </w:pPr>
      <w:r>
        <w:rPr>
          <w:rFonts w:ascii="Times New Roman"/>
          <w:b w:val="false"/>
          <w:i w:val="false"/>
          <w:color w:val="000000"/>
          <w:sz w:val="28"/>
        </w:rPr>
        <w:t>
      Нысан</w:t>
      </w:r>
    </w:p>
    <w:bookmarkEnd w:id="165"/>
    <w:bookmarkStart w:name="z177" w:id="166"/>
    <w:p>
      <w:pPr>
        <w:spacing w:after="0"/>
        <w:ind w:left="0"/>
        <w:jc w:val="left"/>
      </w:pPr>
      <w:r>
        <w:rPr>
          <w:rFonts w:ascii="Times New Roman"/>
          <w:b/>
          <w:i w:val="false"/>
          <w:color w:val="000000"/>
        </w:rPr>
        <w:t xml:space="preserve"> Бағалау парағы</w:t>
      </w:r>
    </w:p>
    <w:bookmarkEnd w:id="166"/>
    <w:bookmarkStart w:name="z178" w:id="167"/>
    <w:p>
      <w:pPr>
        <w:spacing w:after="0"/>
        <w:ind w:left="0"/>
        <w:jc w:val="both"/>
      </w:pPr>
      <w:r>
        <w:rPr>
          <w:rFonts w:ascii="Times New Roman"/>
          <w:b w:val="false"/>
          <w:i w:val="false"/>
          <w:color w:val="000000"/>
          <w:sz w:val="28"/>
        </w:rPr>
        <w:t>
      ____________________ жыл</w:t>
      </w:r>
    </w:p>
    <w:bookmarkEnd w:id="167"/>
    <w:bookmarkStart w:name="z179" w:id="168"/>
    <w:p>
      <w:pPr>
        <w:spacing w:after="0"/>
        <w:ind w:left="0"/>
        <w:jc w:val="both"/>
      </w:pPr>
      <w:r>
        <w:rPr>
          <w:rFonts w:ascii="Times New Roman"/>
          <w:b w:val="false"/>
          <w:i w:val="false"/>
          <w:color w:val="000000"/>
          <w:sz w:val="28"/>
        </w:rPr>
        <w:t>
      (бағаланатын жыл)</w:t>
      </w:r>
    </w:p>
    <w:bookmarkEnd w:id="168"/>
    <w:bookmarkStart w:name="z180" w:id="169"/>
    <w:p>
      <w:pPr>
        <w:spacing w:after="0"/>
        <w:ind w:left="0"/>
        <w:jc w:val="both"/>
      </w:pPr>
      <w:r>
        <w:rPr>
          <w:rFonts w:ascii="Times New Roman"/>
          <w:b w:val="false"/>
          <w:i w:val="false"/>
          <w:color w:val="000000"/>
          <w:sz w:val="28"/>
        </w:rPr>
        <w:t>
      Бағаланатын қызметшінің Т.А.Ә. (болған жағдайда): __________________________________</w:t>
      </w:r>
    </w:p>
    <w:bookmarkEnd w:id="169"/>
    <w:bookmarkStart w:name="z181" w:id="170"/>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70"/>
    <w:bookmarkStart w:name="z182" w:id="17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71"/>
    <w:bookmarkStart w:name="z183" w:id="172"/>
    <w:p>
      <w:pPr>
        <w:spacing w:after="0"/>
        <w:ind w:left="0"/>
        <w:jc w:val="both"/>
      </w:pPr>
      <w:r>
        <w:rPr>
          <w:rFonts w:ascii="Times New Roman"/>
          <w:b w:val="false"/>
          <w:i w:val="false"/>
          <w:color w:val="000000"/>
          <w:sz w:val="28"/>
        </w:rPr>
        <w:t>
      ___________________________________________________________________________</w:t>
      </w:r>
    </w:p>
    <w:bookmarkEnd w:id="172"/>
    <w:bookmarkStart w:name="z184" w:id="173"/>
    <w:p>
      <w:pPr>
        <w:spacing w:after="0"/>
        <w:ind w:left="0"/>
        <w:jc w:val="both"/>
      </w:pPr>
      <w:r>
        <w:rPr>
          <w:rFonts w:ascii="Times New Roman"/>
          <w:b w:val="false"/>
          <w:i w:val="false"/>
          <w:color w:val="000000"/>
          <w:sz w:val="28"/>
        </w:rPr>
        <w:t>
      Жеке жоспарды орындау бағасы: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2238"/>
        <w:gridCol w:w="4112"/>
        <w:gridCol w:w="2376"/>
        <w:gridCol w:w="1443"/>
        <w:gridCol w:w="641"/>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4"/>
          <w:p>
            <w:pPr>
              <w:spacing w:after="20"/>
              <w:ind w:left="20"/>
              <w:jc w:val="both"/>
            </w:pPr>
            <w:r>
              <w:rPr>
                <w:rFonts w:ascii="Times New Roman"/>
                <w:b w:val="false"/>
                <w:i w:val="false"/>
                <w:color w:val="000000"/>
                <w:sz w:val="20"/>
              </w:rPr>
              <w:t>
№ р/с</w:t>
            </w:r>
          </w:p>
          <w:bookmarkEnd w:id="174"/>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1</w:t>
            </w:r>
          </w:p>
          <w:bookmarkEnd w:id="175"/>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2</w:t>
            </w:r>
          </w:p>
          <w:bookmarkEnd w:id="176"/>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7"/>
          <w:p>
            <w:pPr>
              <w:spacing w:after="20"/>
              <w:ind w:left="20"/>
              <w:jc w:val="both"/>
            </w:pPr>
            <w:r>
              <w:rPr>
                <w:rFonts w:ascii="Times New Roman"/>
                <w:b w:val="false"/>
                <w:i w:val="false"/>
                <w:color w:val="000000"/>
                <w:sz w:val="20"/>
              </w:rPr>
              <w:t>
3</w:t>
            </w:r>
          </w:p>
          <w:bookmarkEnd w:id="177"/>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8"/>
          <w:p>
            <w:pPr>
              <w:spacing w:after="20"/>
              <w:ind w:left="20"/>
              <w:jc w:val="both"/>
            </w:pPr>
            <w:r>
              <w:rPr>
                <w:rFonts w:ascii="Times New Roman"/>
                <w:b w:val="false"/>
                <w:i w:val="false"/>
                <w:color w:val="000000"/>
                <w:sz w:val="20"/>
              </w:rPr>
              <w:t>
4</w:t>
            </w:r>
          </w:p>
          <w:bookmarkEnd w:id="178"/>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79"/>
    <w:p>
      <w:pPr>
        <w:spacing w:after="0"/>
        <w:ind w:left="0"/>
        <w:jc w:val="both"/>
      </w:pPr>
      <w:r>
        <w:rPr>
          <w:rFonts w:ascii="Times New Roman"/>
          <w:b w:val="false"/>
          <w:i w:val="false"/>
          <w:color w:val="000000"/>
          <w:sz w:val="28"/>
        </w:rPr>
        <w:t>
      Қызметші                                          Тікелей басшы</w:t>
      </w:r>
    </w:p>
    <w:bookmarkEnd w:id="179"/>
    <w:bookmarkStart w:name="z191" w:id="180"/>
    <w:p>
      <w:pPr>
        <w:spacing w:after="0"/>
        <w:ind w:left="0"/>
        <w:jc w:val="both"/>
      </w:pPr>
      <w:r>
        <w:rPr>
          <w:rFonts w:ascii="Times New Roman"/>
          <w:b w:val="false"/>
          <w:i w:val="false"/>
          <w:color w:val="000000"/>
          <w:sz w:val="28"/>
        </w:rPr>
        <w:t>
      Т.А.Ә. (болған жағдайда) _________________ Т.А.Ә. (болған жағдайда) _____________</w:t>
      </w:r>
    </w:p>
    <w:bookmarkEnd w:id="180"/>
    <w:bookmarkStart w:name="z192" w:id="181"/>
    <w:p>
      <w:pPr>
        <w:spacing w:after="0"/>
        <w:ind w:left="0"/>
        <w:jc w:val="both"/>
      </w:pPr>
      <w:r>
        <w:rPr>
          <w:rFonts w:ascii="Times New Roman"/>
          <w:b w:val="false"/>
          <w:i w:val="false"/>
          <w:color w:val="000000"/>
          <w:sz w:val="28"/>
        </w:rPr>
        <w:t>
      күні ___________________________________ күні _______________________________</w:t>
      </w:r>
    </w:p>
    <w:bookmarkEnd w:id="181"/>
    <w:bookmarkStart w:name="z193" w:id="182"/>
    <w:p>
      <w:pPr>
        <w:spacing w:after="0"/>
        <w:ind w:left="0"/>
        <w:jc w:val="both"/>
      </w:pPr>
      <w:r>
        <w:rPr>
          <w:rFonts w:ascii="Times New Roman"/>
          <w:b w:val="false"/>
          <w:i w:val="false"/>
          <w:color w:val="000000"/>
          <w:sz w:val="28"/>
        </w:rPr>
        <w:t>
      қолы __________________________________ қолы _______________________________</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w:t>
            </w:r>
            <w:r>
              <w:br/>
            </w:r>
            <w:r>
              <w:rPr>
                <w:rFonts w:ascii="Times New Roman"/>
                <w:b w:val="false"/>
                <w:i w:val="false"/>
                <w:color w:val="000000"/>
                <w:sz w:val="20"/>
              </w:rPr>
              <w:t>мемлекеттік мекемелерінің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95" w:id="183"/>
    <w:p>
      <w:pPr>
        <w:spacing w:after="0"/>
        <w:ind w:left="0"/>
        <w:jc w:val="both"/>
      </w:pPr>
      <w:r>
        <w:rPr>
          <w:rFonts w:ascii="Times New Roman"/>
          <w:b w:val="false"/>
          <w:i w:val="false"/>
          <w:color w:val="000000"/>
          <w:sz w:val="28"/>
        </w:rPr>
        <w:t>
      Нысан</w:t>
      </w:r>
    </w:p>
    <w:bookmarkEnd w:id="183"/>
    <w:bookmarkStart w:name="z196" w:id="184"/>
    <w:p>
      <w:pPr>
        <w:spacing w:after="0"/>
        <w:ind w:left="0"/>
        <w:jc w:val="left"/>
      </w:pPr>
      <w:r>
        <w:rPr>
          <w:rFonts w:ascii="Times New Roman"/>
          <w:b/>
          <w:i w:val="false"/>
          <w:color w:val="000000"/>
        </w:rPr>
        <w:t xml:space="preserve"> Айналмалы бағалау нәтижелері</w:t>
      </w:r>
    </w:p>
    <w:bookmarkEnd w:id="184"/>
    <w:bookmarkStart w:name="z197" w:id="185"/>
    <w:p>
      <w:pPr>
        <w:spacing w:after="0"/>
        <w:ind w:left="0"/>
        <w:jc w:val="both"/>
      </w:pPr>
      <w:r>
        <w:rPr>
          <w:rFonts w:ascii="Times New Roman"/>
          <w:b w:val="false"/>
          <w:i w:val="false"/>
          <w:color w:val="000000"/>
          <w:sz w:val="28"/>
        </w:rPr>
        <w:t>
      __________________ жыл</w:t>
      </w:r>
    </w:p>
    <w:bookmarkEnd w:id="185"/>
    <w:bookmarkStart w:name="z198" w:id="186"/>
    <w:p>
      <w:pPr>
        <w:spacing w:after="0"/>
        <w:ind w:left="0"/>
        <w:jc w:val="both"/>
      </w:pPr>
      <w:r>
        <w:rPr>
          <w:rFonts w:ascii="Times New Roman"/>
          <w:b w:val="false"/>
          <w:i w:val="false"/>
          <w:color w:val="000000"/>
          <w:sz w:val="28"/>
        </w:rPr>
        <w:t>
      (бағаланатын жыл)</w:t>
      </w:r>
    </w:p>
    <w:bookmarkEnd w:id="186"/>
    <w:bookmarkStart w:name="z199" w:id="187"/>
    <w:p>
      <w:pPr>
        <w:spacing w:after="0"/>
        <w:ind w:left="0"/>
        <w:jc w:val="both"/>
      </w:pPr>
      <w:r>
        <w:rPr>
          <w:rFonts w:ascii="Times New Roman"/>
          <w:b w:val="false"/>
          <w:i w:val="false"/>
          <w:color w:val="000000"/>
          <w:sz w:val="28"/>
        </w:rPr>
        <w:t>
      Бағаланатын қызметшінің Т.А.Ә. (болған жағдайда): __________________________________</w:t>
      </w:r>
    </w:p>
    <w:bookmarkEnd w:id="187"/>
    <w:bookmarkStart w:name="z200" w:id="188"/>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88"/>
    <w:bookmarkStart w:name="z201" w:id="18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89"/>
    <w:bookmarkStart w:name="z202" w:id="190"/>
    <w:p>
      <w:pPr>
        <w:spacing w:after="0"/>
        <w:ind w:left="0"/>
        <w:jc w:val="both"/>
      </w:pPr>
      <w:r>
        <w:rPr>
          <w:rFonts w:ascii="Times New Roman"/>
          <w:b w:val="false"/>
          <w:i w:val="false"/>
          <w:color w:val="000000"/>
          <w:sz w:val="28"/>
        </w:rPr>
        <w:t>
      ___________________________________________________________________________</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289"/>
        <w:gridCol w:w="5105"/>
        <w:gridCol w:w="2617"/>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 р/с</w:t>
            </w:r>
          </w:p>
          <w:bookmarkEnd w:id="191"/>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w:t>
            </w:r>
            <w:r>
              <w:rPr>
                <w:rFonts w:ascii="Times New Roman"/>
                <w:b w:val="false"/>
                <w:i/>
                <w:color w:val="000000"/>
                <w:sz w:val="20"/>
              </w:rPr>
              <w:t>Тікелей басшы</w:t>
            </w:r>
          </w:p>
          <w:bookmarkEnd w:id="192"/>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1.</w:t>
            </w:r>
          </w:p>
          <w:bookmarkEnd w:id="193"/>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2.</w:t>
            </w:r>
          </w:p>
          <w:bookmarkEnd w:id="194"/>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3.</w:t>
            </w:r>
          </w:p>
          <w:bookmarkEnd w:id="195"/>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w:t>
            </w:r>
            <w:r>
              <w:rPr>
                <w:rFonts w:ascii="Times New Roman"/>
                <w:b w:val="false"/>
                <w:i/>
                <w:color w:val="000000"/>
                <w:sz w:val="20"/>
              </w:rPr>
              <w:t>Бағынышты адам</w:t>
            </w:r>
          </w:p>
          <w:bookmarkEnd w:id="196"/>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1.</w:t>
            </w:r>
          </w:p>
          <w:bookmarkEnd w:id="197"/>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2.</w:t>
            </w:r>
          </w:p>
          <w:bookmarkEnd w:id="198"/>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негіздей білу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3.</w:t>
            </w:r>
          </w:p>
          <w:bookmarkEnd w:id="199"/>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w:t>
            </w:r>
            <w:r>
              <w:rPr>
                <w:rFonts w:ascii="Times New Roman"/>
                <w:b w:val="false"/>
                <w:i/>
                <w:color w:val="000000"/>
                <w:sz w:val="20"/>
              </w:rPr>
              <w:t>Әріптесі</w:t>
            </w:r>
          </w:p>
          <w:bookmarkEnd w:id="200"/>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1.</w:t>
            </w:r>
          </w:p>
          <w:bookmarkEnd w:id="201"/>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2.</w:t>
            </w:r>
          </w:p>
          <w:bookmarkEnd w:id="202"/>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w:t>
            </w:r>
            <w:r>
              <w:br/>
            </w:r>
            <w:r>
              <w:rPr>
                <w:rFonts w:ascii="Times New Roman"/>
                <w:b w:val="false"/>
                <w:i w:val="false"/>
                <w:color w:val="000000"/>
                <w:sz w:val="20"/>
              </w:rPr>
              <w:t>мемлекеттік мекемелерінің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bl>
    <w:bookmarkStart w:name="z219" w:id="203"/>
    <w:p>
      <w:pPr>
        <w:spacing w:after="0"/>
        <w:ind w:left="0"/>
        <w:jc w:val="both"/>
      </w:pPr>
      <w:r>
        <w:rPr>
          <w:rFonts w:ascii="Times New Roman"/>
          <w:b w:val="false"/>
          <w:i w:val="false"/>
          <w:color w:val="000000"/>
          <w:sz w:val="28"/>
        </w:rPr>
        <w:t>
      Нысан</w:t>
      </w:r>
    </w:p>
    <w:bookmarkEnd w:id="203"/>
    <w:bookmarkStart w:name="z220" w:id="204"/>
    <w:p>
      <w:pPr>
        <w:spacing w:after="0"/>
        <w:ind w:left="0"/>
        <w:jc w:val="left"/>
      </w:pPr>
      <w:r>
        <w:rPr>
          <w:rFonts w:ascii="Times New Roman"/>
          <w:b/>
          <w:i w:val="false"/>
          <w:color w:val="000000"/>
        </w:rPr>
        <w:t xml:space="preserve"> Бағалау жөніндегі комиссия отырысының хаттамасы</w:t>
      </w:r>
    </w:p>
    <w:bookmarkEnd w:id="204"/>
    <w:bookmarkStart w:name="z221" w:id="205"/>
    <w:p>
      <w:pPr>
        <w:spacing w:after="0"/>
        <w:ind w:left="0"/>
        <w:jc w:val="both"/>
      </w:pPr>
      <w:r>
        <w:rPr>
          <w:rFonts w:ascii="Times New Roman"/>
          <w:b w:val="false"/>
          <w:i w:val="false"/>
          <w:color w:val="000000"/>
          <w:sz w:val="28"/>
        </w:rPr>
        <w:t>
      ___________________________________________</w:t>
      </w:r>
    </w:p>
    <w:bookmarkEnd w:id="205"/>
    <w:bookmarkStart w:name="z222" w:id="206"/>
    <w:p>
      <w:pPr>
        <w:spacing w:after="0"/>
        <w:ind w:left="0"/>
        <w:jc w:val="both"/>
      </w:pPr>
      <w:r>
        <w:rPr>
          <w:rFonts w:ascii="Times New Roman"/>
          <w:b w:val="false"/>
          <w:i w:val="false"/>
          <w:color w:val="000000"/>
          <w:sz w:val="28"/>
        </w:rPr>
        <w:t>
      (мемлекеттік органның атауы)</w:t>
      </w:r>
    </w:p>
    <w:bookmarkEnd w:id="2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3" w:id="207"/>
    <w:p>
      <w:pPr>
        <w:spacing w:after="0"/>
        <w:ind w:left="0"/>
        <w:jc w:val="both"/>
      </w:pPr>
      <w:r>
        <w:rPr>
          <w:rFonts w:ascii="Times New Roman"/>
          <w:b w:val="false"/>
          <w:i w:val="false"/>
          <w:color w:val="000000"/>
          <w:sz w:val="28"/>
        </w:rPr>
        <w:t>
      ___________________________________________________________</w:t>
      </w:r>
    </w:p>
    <w:bookmarkEnd w:id="207"/>
    <w:bookmarkStart w:name="z224" w:id="208"/>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208"/>
    <w:bookmarkStart w:name="z225" w:id="209"/>
    <w:p>
      <w:pPr>
        <w:spacing w:after="0"/>
        <w:ind w:left="0"/>
        <w:jc w:val="left"/>
      </w:pPr>
      <w:r>
        <w:rPr>
          <w:rFonts w:ascii="Times New Roman"/>
          <w:b/>
          <w:i w:val="false"/>
          <w:color w:val="000000"/>
        </w:rPr>
        <w:t xml:space="preserve"> Бағалау нәтижелері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4734"/>
        <w:gridCol w:w="2122"/>
        <w:gridCol w:w="2122"/>
        <w:gridCol w:w="1200"/>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0"/>
          <w:p>
            <w:pPr>
              <w:spacing w:after="20"/>
              <w:ind w:left="20"/>
              <w:jc w:val="both"/>
            </w:pPr>
            <w:r>
              <w:rPr>
                <w:rFonts w:ascii="Times New Roman"/>
                <w:b w:val="false"/>
                <w:i w:val="false"/>
                <w:color w:val="000000"/>
                <w:sz w:val="20"/>
              </w:rPr>
              <w:t>
№ р/с</w:t>
            </w:r>
          </w:p>
          <w:bookmarkEnd w:id="210"/>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1"/>
          <w:p>
            <w:pPr>
              <w:spacing w:after="20"/>
              <w:ind w:left="20"/>
              <w:jc w:val="both"/>
            </w:pPr>
            <w:r>
              <w:rPr>
                <w:rFonts w:ascii="Times New Roman"/>
                <w:b w:val="false"/>
                <w:i w:val="false"/>
                <w:color w:val="000000"/>
                <w:sz w:val="20"/>
              </w:rPr>
              <w:t>
1.</w:t>
            </w:r>
          </w:p>
          <w:bookmarkEnd w:id="211"/>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2"/>
          <w:p>
            <w:pPr>
              <w:spacing w:after="20"/>
              <w:ind w:left="20"/>
              <w:jc w:val="both"/>
            </w:pPr>
            <w:r>
              <w:rPr>
                <w:rFonts w:ascii="Times New Roman"/>
                <w:b w:val="false"/>
                <w:i w:val="false"/>
                <w:color w:val="000000"/>
                <w:sz w:val="20"/>
              </w:rPr>
              <w:t>
2.</w:t>
            </w:r>
          </w:p>
          <w:bookmarkEnd w:id="212"/>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3"/>
          <w:p>
            <w:pPr>
              <w:spacing w:after="20"/>
              <w:ind w:left="20"/>
              <w:jc w:val="both"/>
            </w:pPr>
            <w:r>
              <w:rPr>
                <w:rFonts w:ascii="Times New Roman"/>
                <w:b w:val="false"/>
                <w:i w:val="false"/>
                <w:color w:val="000000"/>
                <w:sz w:val="20"/>
              </w:rPr>
              <w:t>
...</w:t>
            </w:r>
          </w:p>
          <w:bookmarkEnd w:id="213"/>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214"/>
    <w:p>
      <w:pPr>
        <w:spacing w:after="0"/>
        <w:ind w:left="0"/>
        <w:jc w:val="both"/>
      </w:pPr>
      <w:r>
        <w:rPr>
          <w:rFonts w:ascii="Times New Roman"/>
          <w:b w:val="false"/>
          <w:i w:val="false"/>
          <w:color w:val="000000"/>
          <w:sz w:val="28"/>
        </w:rPr>
        <w:t>
      Комиссия қорытындысы:</w:t>
      </w:r>
    </w:p>
    <w:bookmarkEnd w:id="214"/>
    <w:bookmarkStart w:name="z231" w:id="215"/>
    <w:p>
      <w:pPr>
        <w:spacing w:after="0"/>
        <w:ind w:left="0"/>
        <w:jc w:val="both"/>
      </w:pPr>
      <w:r>
        <w:rPr>
          <w:rFonts w:ascii="Times New Roman"/>
          <w:b w:val="false"/>
          <w:i w:val="false"/>
          <w:color w:val="000000"/>
          <w:sz w:val="28"/>
        </w:rPr>
        <w:t>
      ___________________________________________________________________________</w:t>
      </w:r>
    </w:p>
    <w:bookmarkEnd w:id="215"/>
    <w:bookmarkStart w:name="z232" w:id="216"/>
    <w:p>
      <w:pPr>
        <w:spacing w:after="0"/>
        <w:ind w:left="0"/>
        <w:jc w:val="both"/>
      </w:pPr>
      <w:r>
        <w:rPr>
          <w:rFonts w:ascii="Times New Roman"/>
          <w:b w:val="false"/>
          <w:i w:val="false"/>
          <w:color w:val="000000"/>
          <w:sz w:val="28"/>
        </w:rPr>
        <w:t>
      Тексерген:</w:t>
      </w:r>
    </w:p>
    <w:bookmarkEnd w:id="216"/>
    <w:bookmarkStart w:name="z233" w:id="217"/>
    <w:p>
      <w:pPr>
        <w:spacing w:after="0"/>
        <w:ind w:left="0"/>
        <w:jc w:val="both"/>
      </w:pPr>
      <w:r>
        <w:rPr>
          <w:rFonts w:ascii="Times New Roman"/>
          <w:b w:val="false"/>
          <w:i w:val="false"/>
          <w:color w:val="000000"/>
          <w:sz w:val="28"/>
        </w:rPr>
        <w:t>
      Комиссия хатшысы: _______________________ Күні: ______________</w:t>
      </w:r>
    </w:p>
    <w:bookmarkEnd w:id="217"/>
    <w:bookmarkStart w:name="z234" w:id="218"/>
    <w:p>
      <w:pPr>
        <w:spacing w:after="0"/>
        <w:ind w:left="0"/>
        <w:jc w:val="both"/>
      </w:pPr>
      <w:r>
        <w:rPr>
          <w:rFonts w:ascii="Times New Roman"/>
          <w:b w:val="false"/>
          <w:i w:val="false"/>
          <w:color w:val="000000"/>
          <w:sz w:val="28"/>
        </w:rPr>
        <w:t>
      (Т.А.Ә. (болған жағдайда), қолы)</w:t>
      </w:r>
    </w:p>
    <w:bookmarkEnd w:id="218"/>
    <w:bookmarkStart w:name="z235" w:id="219"/>
    <w:p>
      <w:pPr>
        <w:spacing w:after="0"/>
        <w:ind w:left="0"/>
        <w:jc w:val="both"/>
      </w:pPr>
      <w:r>
        <w:rPr>
          <w:rFonts w:ascii="Times New Roman"/>
          <w:b w:val="false"/>
          <w:i w:val="false"/>
          <w:color w:val="000000"/>
          <w:sz w:val="28"/>
        </w:rPr>
        <w:t>
      Комиссия төрағасы: _______________________ Күні: ______________</w:t>
      </w:r>
    </w:p>
    <w:bookmarkEnd w:id="219"/>
    <w:bookmarkStart w:name="z236" w:id="220"/>
    <w:p>
      <w:pPr>
        <w:spacing w:after="0"/>
        <w:ind w:left="0"/>
        <w:jc w:val="both"/>
      </w:pPr>
      <w:r>
        <w:rPr>
          <w:rFonts w:ascii="Times New Roman"/>
          <w:b w:val="false"/>
          <w:i w:val="false"/>
          <w:color w:val="000000"/>
          <w:sz w:val="28"/>
        </w:rPr>
        <w:t>
      (Т.А.Ә. (болған жағдайда), қолы)</w:t>
      </w:r>
    </w:p>
    <w:bookmarkEnd w:id="220"/>
    <w:bookmarkStart w:name="z237" w:id="221"/>
    <w:p>
      <w:pPr>
        <w:spacing w:after="0"/>
        <w:ind w:left="0"/>
        <w:jc w:val="both"/>
      </w:pPr>
      <w:r>
        <w:rPr>
          <w:rFonts w:ascii="Times New Roman"/>
          <w:b w:val="false"/>
          <w:i w:val="false"/>
          <w:color w:val="000000"/>
          <w:sz w:val="28"/>
        </w:rPr>
        <w:t>
      Комиссия мүшесі: _________________________ Күні: ______________</w:t>
      </w:r>
    </w:p>
    <w:bookmarkEnd w:id="221"/>
    <w:bookmarkStart w:name="z238" w:id="222"/>
    <w:p>
      <w:pPr>
        <w:spacing w:after="0"/>
        <w:ind w:left="0"/>
        <w:jc w:val="both"/>
      </w:pPr>
      <w:r>
        <w:rPr>
          <w:rFonts w:ascii="Times New Roman"/>
          <w:b w:val="false"/>
          <w:i w:val="false"/>
          <w:color w:val="000000"/>
          <w:sz w:val="28"/>
        </w:rPr>
        <w:t>
      (Т.А.Ә. (болған жағдайда), қолы)</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