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e0018" w14:textId="83e00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Таран ауданының жергілікті атқарушы органдарының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Таран ауданы әкімдігінің 2016 жылғы 4 мамырдағы № 148 қаулысы. Қостанай облысының Әділет департаментінде 2016 жылғы 7 маусымда № 6435 болып тіркелді. Күші жойылды - Қостанай облысы Таран ауданы әкімдігінің 2017 жылғы 16 наурыздағы № 72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Қостанай облысы Таран ауданы әкімдігінің 16.03.2017 </w:t>
      </w:r>
      <w:r>
        <w:rPr>
          <w:rFonts w:ascii="Times New Roman"/>
          <w:b w:val="false"/>
          <w:i w:val="false"/>
          <w:color w:val="ff0000"/>
          <w:sz w:val="28"/>
        </w:rPr>
        <w:t>№ 72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31-бабы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Мемлекеттік қызмет істері Министрінің 2015 жылғы 29 желтоқсандағы </w:t>
      </w:r>
      <w:r>
        <w:rPr>
          <w:rFonts w:ascii="Times New Roman"/>
          <w:b w:val="false"/>
          <w:i w:val="false"/>
          <w:color w:val="000000"/>
          <w:sz w:val="28"/>
        </w:rPr>
        <w:t>№ 13</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бұйрығына сәйкес Таран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Таран ауданының жергілікті атқарушы органдарының "Б" корпусы мемлекеттiк әкiмшiлiк қызметшiлерiнiң қызметiн бағалаудың </w:t>
      </w:r>
      <w:r>
        <w:rPr>
          <w:rFonts w:ascii="Times New Roman"/>
          <w:b w:val="false"/>
          <w:i w:val="false"/>
          <w:color w:val="000000"/>
          <w:sz w:val="28"/>
        </w:rPr>
        <w:t>Әдiстемесi</w:t>
      </w:r>
      <w:r>
        <w:rPr>
          <w:rFonts w:ascii="Times New Roman"/>
          <w:b w:val="false"/>
          <w:i w:val="false"/>
          <w:color w:val="000000"/>
          <w:sz w:val="28"/>
        </w:rPr>
        <w:t xml:space="preserve"> бекiтілсін.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Таран ауданы әкімі аппаратының басшысына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Өтеулин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2016 жылғы 4 мамырдағы</w:t>
            </w:r>
            <w:r>
              <w:br/>
            </w:r>
            <w:r>
              <w:rPr>
                <w:rFonts w:ascii="Times New Roman"/>
                <w:b w:val="false"/>
                <w:i w:val="false"/>
                <w:color w:val="000000"/>
                <w:sz w:val="20"/>
              </w:rPr>
              <w:t>№ 148 қаулысымен бекітілген</w:t>
            </w:r>
          </w:p>
        </w:tc>
      </w:tr>
    </w:tbl>
    <w:bookmarkStart w:name="z9" w:id="0"/>
    <w:p>
      <w:pPr>
        <w:spacing w:after="0"/>
        <w:ind w:left="0"/>
        <w:jc w:val="left"/>
      </w:pPr>
      <w:r>
        <w:rPr>
          <w:rFonts w:ascii="Times New Roman"/>
          <w:b/>
          <w:i w:val="false"/>
          <w:color w:val="000000"/>
        </w:rPr>
        <w:t xml:space="preserve"> Таран ауданы жергілікті атқарушы органдарының "Б" корпусы мемлекеттік әкімшілік қызметшілерінің қызметін жыл сайынғы бағалаудың Әдістемесін бекіту туралы</w:t>
      </w:r>
    </w:p>
    <w:bookmarkEnd w:id="0"/>
    <w:bookmarkStart w:name="z10"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 xml:space="preserve">Әлеуметтік демалыстағы "Б" корпусының қызметшілері бағалауды жұмысқа шыққаннан кейін осы </w:t>
      </w:r>
      <w:r>
        <w:rPr>
          <w:rFonts w:ascii="Times New Roman"/>
          <w:b w:val="false"/>
          <w:i w:val="false"/>
          <w:color w:val="000000"/>
          <w:sz w:val="28"/>
        </w:rPr>
        <w:t>Әдістеменің</w:t>
      </w:r>
      <w:r>
        <w:rPr>
          <w:rFonts w:ascii="Times New Roman"/>
          <w:b w:val="false"/>
          <w:i w:val="false"/>
          <w:color w:val="000000"/>
          <w:sz w:val="28"/>
        </w:rPr>
        <w:t xml:space="preserve">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1) "Б" корпусы қызметшісінің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құрылады, персоналды басқару қызметі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оның құрамының үштен екісінен астамы қатысқан жағдайда өкілетті болып есептеледі.</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хатшысы болып персоналды басқару қызметінің қызметшісі табылады. Бағалау жөніндегі комиссияның хатшысы дауыс беруге қатыспайды.</w:t>
      </w:r>
      <w:r>
        <w:br/>
      </w:r>
      <w:r>
        <w:rPr>
          <w:rFonts w:ascii="Times New Roman"/>
          <w:b w:val="false"/>
          <w:i w:val="false"/>
          <w:color w:val="000000"/>
          <w:sz w:val="28"/>
        </w:rPr>
        <w:t>
</w:t>
      </w:r>
    </w:p>
    <w:bookmarkStart w:name="z30"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w:t>
      </w:r>
      <w:r>
        <w:rPr>
          <w:rFonts w:ascii="Times New Roman"/>
          <w:b w:val="false"/>
          <w:i w:val="false"/>
          <w:color w:val="000000"/>
          <w:sz w:val="28"/>
        </w:rPr>
        <w:t>Әдістемеге</w:t>
      </w:r>
      <w:r>
        <w:rPr>
          <w:rFonts w:ascii="Times New Roman"/>
          <w:b w:val="false"/>
          <w:i w:val="false"/>
          <w:color w:val="000000"/>
          <w:sz w:val="28"/>
        </w:rPr>
        <w:t xml:space="preserve">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корпусның қызметшісі жұмысының жеке жоспарына:</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деректерді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2) мемлекеттік органның стратегиялық мақсатына (мақсаттарына), олар болмаған жағдайда оның функционалдық міндеттеріне сәйкес "Б" корпусы қызметшісінің жұмыс іс-шараларының атауы кіреді.</w:t>
      </w:r>
      <w:r>
        <w:br/>
      </w:r>
      <w:r>
        <w:rPr>
          <w:rFonts w:ascii="Times New Roman"/>
          <w:b w:val="false"/>
          <w:i w:val="false"/>
          <w:color w:val="000000"/>
          <w:sz w:val="28"/>
        </w:rPr>
        <w:t>
      </w:t>
      </w:r>
      <w:r>
        <w:rPr>
          <w:rFonts w:ascii="Times New Roman"/>
          <w:b w:val="false"/>
          <w:i w:val="false"/>
          <w:color w:val="000000"/>
          <w:sz w:val="28"/>
        </w:rPr>
        <w:t>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органның салыстыруында анықталады.</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r>
        <w:br/>
      </w:r>
      <w:r>
        <w:rPr>
          <w:rFonts w:ascii="Times New Roman"/>
          <w:b w:val="false"/>
          <w:i w:val="false"/>
          <w:color w:val="000000"/>
          <w:sz w:val="28"/>
        </w:rPr>
        <w:t>
</w:t>
      </w:r>
    </w:p>
    <w:bookmarkStart w:name="z40"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Персоналды басқару қызметі Бағалау бойынша комиссия төрағасының келісімі бойынша бағалауды өткізу кестесін қалыптастырды.</w:t>
      </w:r>
      <w:r>
        <w:br/>
      </w:r>
      <w:r>
        <w:rPr>
          <w:rFonts w:ascii="Times New Roman"/>
          <w:b w:val="false"/>
          <w:i w:val="false"/>
          <w:color w:val="000000"/>
          <w:sz w:val="28"/>
        </w:rPr>
        <w:t>
      </w:t>
      </w:r>
      <w:r>
        <w:rPr>
          <w:rFonts w:ascii="Times New Roman"/>
          <w:b w:val="false"/>
          <w:i w:val="false"/>
          <w:color w:val="000000"/>
          <w:sz w:val="28"/>
        </w:rPr>
        <w:t>Персоналды басқару қызметі бағалауға жататын "Б" корпусы қызметшісін және бағалауды іске асыратын тұлғаларды бағалу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43"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жұмыстын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r>
        <w:br/>
      </w:r>
      <w:r>
        <w:rPr>
          <w:rFonts w:ascii="Times New Roman"/>
          <w:b w:val="false"/>
          <w:i w:val="false"/>
          <w:color w:val="000000"/>
          <w:sz w:val="28"/>
        </w:rPr>
        <w:t>
      </w:t>
      </w:r>
      <w:r>
        <w:rPr>
          <w:rFonts w:ascii="Times New Roman"/>
          <w:b w:val="false"/>
          <w:i w:val="false"/>
          <w:color w:val="000000"/>
          <w:sz w:val="28"/>
        </w:rPr>
        <w:t>Әр көтермеленетін қызмет көрсеткіші мен түрі үшін "Б" корпусының қызметшісі тікелей басшыдан бекітілген шкалаға сәйкес "+1"-ден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w:t>
      </w:r>
      <w:r>
        <w:rPr>
          <w:rFonts w:ascii="Times New Roman"/>
          <w:b w:val="false"/>
          <w:i w:val="false"/>
          <w:color w:val="000000"/>
          <w:sz w:val="28"/>
        </w:rPr>
        <w:t>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қызметшілердін қызметтік әдепті бұзуы жатады.</w:t>
      </w:r>
      <w:r>
        <w:br/>
      </w:r>
      <w:r>
        <w:rPr>
          <w:rFonts w:ascii="Times New Roman"/>
          <w:b w:val="false"/>
          <w:i w:val="false"/>
          <w:color w:val="000000"/>
          <w:sz w:val="28"/>
        </w:rPr>
        <w:t>
      </w:t>
      </w:r>
      <w:r>
        <w:rPr>
          <w:rFonts w:ascii="Times New Roman"/>
          <w:b w:val="false"/>
          <w:i w:val="false"/>
          <w:color w:val="000000"/>
          <w:sz w:val="28"/>
        </w:rPr>
        <w:t>Еңбек тәртібін бұзу фактілері туралы ақпараттың қайнары ретінде персоналды басқару қызметі, "Б" корпусы қызметшісінің тікелей басшысы, әдеп жөніндегі уәкілдің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w:t>
      </w:r>
      <w:r>
        <w:rPr>
          <w:rFonts w:ascii="Times New Roman"/>
          <w:b w:val="false"/>
          <w:i w:val="false"/>
          <w:color w:val="000000"/>
          <w:sz w:val="28"/>
        </w:rPr>
        <w:t>Әдістемеге</w:t>
      </w:r>
      <w:r>
        <w:rPr>
          <w:rFonts w:ascii="Times New Roman"/>
          <w:b w:val="false"/>
          <w:i w:val="false"/>
          <w:color w:val="000000"/>
          <w:sz w:val="28"/>
        </w:rPr>
        <w:t xml:space="preserve">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персоналды басқару қызметі және әдіп жөніндегі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 үшін кедергі бола алмайды.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63"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w:t>
      </w:r>
      <w:r>
        <w:rPr>
          <w:rFonts w:ascii="Times New Roman"/>
          <w:b w:val="false"/>
          <w:i w:val="false"/>
          <w:color w:val="000000"/>
          <w:sz w:val="28"/>
        </w:rPr>
        <w:t>Әдістемеге</w:t>
      </w:r>
      <w:r>
        <w:rPr>
          <w:rFonts w:ascii="Times New Roman"/>
          <w:b w:val="false"/>
          <w:i w:val="false"/>
          <w:color w:val="000000"/>
          <w:sz w:val="28"/>
        </w:rPr>
        <w:t xml:space="preserve">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еңгізеді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68"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29-тармағының</w:t>
      </w:r>
      <w:r>
        <w:rPr>
          <w:rFonts w:ascii="Times New Roman"/>
          <w:b w:val="false"/>
          <w:i w:val="false"/>
          <w:color w:val="000000"/>
          <w:sz w:val="28"/>
        </w:rPr>
        <w:t xml:space="preserve"> 2), 3) тармақшаларында көрсетілген адамдардың тізімін (үштен аспайтын) "Б" корпусы қызметшісінің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персоналды басқару қызметі жіберіледі.</w:t>
      </w:r>
      <w:r>
        <w:br/>
      </w:r>
      <w:r>
        <w:rPr>
          <w:rFonts w:ascii="Times New Roman"/>
          <w:b w:val="false"/>
          <w:i w:val="false"/>
          <w:color w:val="000000"/>
          <w:sz w:val="28"/>
        </w:rPr>
        <w:t>
      </w:t>
      </w:r>
      <w:r>
        <w:rPr>
          <w:rFonts w:ascii="Times New Roman"/>
          <w:b w:val="false"/>
          <w:i w:val="false"/>
          <w:color w:val="000000"/>
          <w:sz w:val="28"/>
        </w:rPr>
        <w:t>33. Персоналды басқару қызметі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78"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p>
    <w:p>
      <w:pPr>
        <w:spacing w:after="0"/>
        <w:ind w:left="0"/>
        <w:jc w:val="both"/>
      </w:pPr>
      <w:r>
        <w:drawing>
          <wp:inline distT="0" distB="0" distL="0" distR="0">
            <wp:extent cx="198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тоқсандық баға;</w:t>
      </w:r>
      <w:r>
        <w:br/>
      </w:r>
      <w:r>
        <w:rPr>
          <w:rFonts w:ascii="Times New Roman"/>
          <w:b w:val="false"/>
          <w:i w:val="false"/>
          <w:color w:val="000000"/>
          <w:sz w:val="28"/>
        </w:rPr>
        <w:t>
      </w:t>
      </w:r>
      <w:r>
        <w:rPr>
          <w:rFonts w:ascii="Times New Roman"/>
          <w:b w:val="false"/>
          <w:i w:val="false"/>
          <w:color w:val="000000"/>
          <w:sz w:val="28"/>
        </w:rPr>
        <w:t>a – көтермелеу баллдары;</w:t>
      </w:r>
      <w:r>
        <w:br/>
      </w:r>
      <w:r>
        <w:rPr>
          <w:rFonts w:ascii="Times New Roman"/>
          <w:b w:val="false"/>
          <w:i w:val="false"/>
          <w:color w:val="000000"/>
          <w:sz w:val="28"/>
        </w:rPr>
        <w:t>
      </w:t>
      </w:r>
      <w:r>
        <w:rPr>
          <w:rFonts w:ascii="Times New Roman"/>
          <w:b w:val="false"/>
          <w:i w:val="false"/>
          <w:color w:val="000000"/>
          <w:sz w:val="28"/>
        </w:rPr>
        <w:t>в – айыппұл баллдары.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80 баллдан төмен-"қанағаттанарлықсыз",</w:t>
      </w:r>
      <w:r>
        <w:br/>
      </w:r>
      <w:r>
        <w:rPr>
          <w:rFonts w:ascii="Times New Roman"/>
          <w:b w:val="false"/>
          <w:i w:val="false"/>
          <w:color w:val="000000"/>
          <w:sz w:val="28"/>
        </w:rPr>
        <w:t>
      </w:t>
      </w:r>
      <w:r>
        <w:rPr>
          <w:rFonts w:ascii="Times New Roman"/>
          <w:b w:val="false"/>
          <w:i w:val="false"/>
          <w:color w:val="000000"/>
          <w:sz w:val="28"/>
        </w:rPr>
        <w:t>80-нен 105 баллға дейін – "қанағаттанарлық",</w:t>
      </w:r>
      <w:r>
        <w:br/>
      </w:r>
      <w:r>
        <w:rPr>
          <w:rFonts w:ascii="Times New Roman"/>
          <w:b w:val="false"/>
          <w:i w:val="false"/>
          <w:color w:val="000000"/>
          <w:sz w:val="28"/>
        </w:rPr>
        <w:t>
      </w:t>
      </w:r>
      <w:r>
        <w:rPr>
          <w:rFonts w:ascii="Times New Roman"/>
          <w:b w:val="false"/>
          <w:i w:val="false"/>
          <w:color w:val="000000"/>
          <w:sz w:val="28"/>
        </w:rPr>
        <w:t>106-дан 130 баллға дейін (қоса алғанда) -      "тиімді",</w:t>
      </w:r>
      <w:r>
        <w:br/>
      </w:r>
      <w:r>
        <w:rPr>
          <w:rFonts w:ascii="Times New Roman"/>
          <w:b w:val="false"/>
          <w:i w:val="false"/>
          <w:color w:val="000000"/>
          <w:sz w:val="28"/>
        </w:rPr>
        <w:t>
      </w:t>
      </w:r>
      <w:r>
        <w:rPr>
          <w:rFonts w:ascii="Times New Roman"/>
          <w:b w:val="false"/>
          <w:i w:val="false"/>
          <w:color w:val="000000"/>
          <w:sz w:val="28"/>
        </w:rPr>
        <w:t>130 баллдан астам - "өте жақсы"</w:t>
      </w:r>
      <w:r>
        <w:br/>
      </w:r>
      <w:r>
        <w:rPr>
          <w:rFonts w:ascii="Times New Roman"/>
          <w:b w:val="false"/>
          <w:i w:val="false"/>
          <w:color w:val="000000"/>
          <w:sz w:val="28"/>
        </w:rPr>
        <w:t>
      </w:t>
      </w:r>
      <w:r>
        <w:rPr>
          <w:rFonts w:ascii="Times New Roman"/>
          <w:b w:val="false"/>
          <w:i w:val="false"/>
          <w:color w:val="000000"/>
          <w:sz w:val="28"/>
        </w:rPr>
        <w:t>37.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drawing>
          <wp:inline distT="0" distB="0" distL="0" distR="0">
            <wp:extent cx="4432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323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850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50900" cy="508000"/>
                    </a:xfrm>
                    <a:prstGeom prst="rect">
                      <a:avLst/>
                    </a:prstGeom>
                  </pic:spPr>
                </pic:pic>
              </a:graphicData>
            </a:graphic>
          </wp:inline>
        </w:drawing>
      </w:r>
    </w:p>
    <w:p>
      <w:pPr>
        <w:spacing w:after="0"/>
        <w:ind w:left="0"/>
        <w:jc w:val="left"/>
      </w:pPr>
      <w:r>
        <w:rPr>
          <w:rFonts w:ascii="Times New Roman"/>
          <w:b w:val="false"/>
          <w:i w:val="false"/>
          <w:color w:val="000000"/>
          <w:sz w:val="28"/>
        </w:rPr>
        <w:t>– жылдық баға;</w:t>
      </w: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есептік тоқсандардың орта бағасы (орта арифметикалық мән).</w:t>
      </w:r>
      <w:r>
        <w:br/>
      </w:r>
      <w:r>
        <w:rPr>
          <w:rFonts w:ascii="Times New Roman"/>
          <w:b w:val="false"/>
          <w:i w:val="false"/>
          <w:color w:val="000000"/>
          <w:sz w:val="28"/>
        </w:rPr>
        <w:t>
      </w:t>
      </w:r>
      <w:r>
        <w:rPr>
          <w:rFonts w:ascii="Times New Roman"/>
          <w:b w:val="false"/>
          <w:i w:val="false"/>
          <w:color w:val="000000"/>
          <w:sz w:val="28"/>
        </w:rPr>
        <w:t xml:space="preserve">Бұл ретте тоқсандық бағалардың алынған орта арифметикалық мәні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36 - 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w:t>
      </w:r>
      <w:r>
        <w:rPr>
          <w:rFonts w:ascii="Times New Roman"/>
          <w:b w:val="false"/>
          <w:i w:val="false"/>
          <w:color w:val="000000"/>
          <w:sz w:val="28"/>
        </w:rPr>
        <w:t>"қанағаттанарлықсыз" мәнге (80 баллдан төмен) – 2 балл;</w:t>
      </w:r>
      <w:r>
        <w:br/>
      </w:r>
      <w:r>
        <w:rPr>
          <w:rFonts w:ascii="Times New Roman"/>
          <w:b w:val="false"/>
          <w:i w:val="false"/>
          <w:color w:val="000000"/>
          <w:sz w:val="28"/>
        </w:rPr>
        <w:t>
      </w:t>
      </w:r>
      <w:r>
        <w:rPr>
          <w:rFonts w:ascii="Times New Roman"/>
          <w:b w:val="false"/>
          <w:i w:val="false"/>
          <w:color w:val="000000"/>
          <w:sz w:val="28"/>
        </w:rPr>
        <w:t>"қанағаттанарлық" мәнге (80-нен 105 баллға дейін) – 3 балл;</w:t>
      </w:r>
      <w:r>
        <w:br/>
      </w:r>
      <w:r>
        <w:rPr>
          <w:rFonts w:ascii="Times New Roman"/>
          <w:b w:val="false"/>
          <w:i w:val="false"/>
          <w:color w:val="000000"/>
          <w:sz w:val="28"/>
        </w:rPr>
        <w:t>
      </w:t>
      </w:r>
      <w:r>
        <w:rPr>
          <w:rFonts w:ascii="Times New Roman"/>
          <w:b w:val="false"/>
          <w:i w:val="false"/>
          <w:color w:val="000000"/>
          <w:sz w:val="28"/>
        </w:rPr>
        <w:t>"тиімді" мәнге (106-дан 130 баллға (қоса алғанда) дейін) – 4 балл;</w:t>
      </w:r>
      <w:r>
        <w:br/>
      </w:r>
      <w:r>
        <w:rPr>
          <w:rFonts w:ascii="Times New Roman"/>
          <w:b w:val="false"/>
          <w:i w:val="false"/>
          <w:color w:val="000000"/>
          <w:sz w:val="28"/>
        </w:rPr>
        <w:t>
      </w:t>
      </w:r>
      <w:r>
        <w:rPr>
          <w:rFonts w:ascii="Times New Roman"/>
          <w:b w:val="false"/>
          <w:i w:val="false"/>
          <w:color w:val="000000"/>
          <w:sz w:val="28"/>
        </w:rPr>
        <w:t>"өте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965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65200" cy="558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826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қорытынлы бағасы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3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3 баллдан бастап 4 баллға дейін – "қанағаттанарлық";</w:t>
      </w:r>
      <w:r>
        <w:br/>
      </w:r>
      <w:r>
        <w:rPr>
          <w:rFonts w:ascii="Times New Roman"/>
          <w:b w:val="false"/>
          <w:i w:val="false"/>
          <w:color w:val="000000"/>
          <w:sz w:val="28"/>
        </w:rPr>
        <w:t>
      </w:t>
      </w:r>
      <w:r>
        <w:rPr>
          <w:rFonts w:ascii="Times New Roman"/>
          <w:b w:val="false"/>
          <w:i w:val="false"/>
          <w:color w:val="000000"/>
          <w:sz w:val="28"/>
        </w:rPr>
        <w:t>4 баллдан бастап 5 балға дейін – "тиімді";</w:t>
      </w:r>
      <w:r>
        <w:br/>
      </w:r>
      <w:r>
        <w:rPr>
          <w:rFonts w:ascii="Times New Roman"/>
          <w:b w:val="false"/>
          <w:i w:val="false"/>
          <w:color w:val="000000"/>
          <w:sz w:val="28"/>
        </w:rPr>
        <w:t>
      </w:t>
      </w:r>
      <w:r>
        <w:rPr>
          <w:rFonts w:ascii="Times New Roman"/>
          <w:b w:val="false"/>
          <w:i w:val="false"/>
          <w:color w:val="000000"/>
          <w:sz w:val="28"/>
        </w:rPr>
        <w:t>5 балл – "өте жақсы".</w:t>
      </w:r>
      <w:r>
        <w:br/>
      </w:r>
      <w:r>
        <w:rPr>
          <w:rFonts w:ascii="Times New Roman"/>
          <w:b w:val="false"/>
          <w:i w:val="false"/>
          <w:color w:val="000000"/>
          <w:sz w:val="28"/>
        </w:rPr>
        <w:t>
</w:t>
      </w:r>
    </w:p>
    <w:bookmarkStart w:name="z105"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Персоналды басқару қызметі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w:t>
      </w:r>
      <w:r>
        <w:rPr>
          <w:rFonts w:ascii="Times New Roman"/>
          <w:b w:val="false"/>
          <w:i w:val="false"/>
          <w:color w:val="000000"/>
          <w:sz w:val="28"/>
        </w:rPr>
        <w:t>Әдістемеге</w:t>
      </w:r>
      <w:r>
        <w:rPr>
          <w:rFonts w:ascii="Times New Roman"/>
          <w:b w:val="false"/>
          <w:i w:val="false"/>
          <w:color w:val="000000"/>
          <w:sz w:val="28"/>
        </w:rPr>
        <w:t xml:space="preserve">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"Б" корпусы қызметшісін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3) бірдей баға болған жағдайда бағалау нәтижелерін мәжбүрлі түрде саралау кезінде. Бұл ретте Комиссия қызметшілердің қол жеткізген нәтижелерінің мәні, маңыздылығы және өлшемдестігін есепке ала отырып, бағалау қорытындыларын түзетуге құқылы.</w:t>
      </w:r>
      <w:r>
        <w:br/>
      </w:r>
      <w:r>
        <w:rPr>
          <w:rFonts w:ascii="Times New Roman"/>
          <w:b w:val="false"/>
          <w:i w:val="false"/>
          <w:color w:val="000000"/>
          <w:sz w:val="28"/>
        </w:rPr>
        <w:t>
      </w:t>
      </w:r>
      <w:r>
        <w:rPr>
          <w:rFonts w:ascii="Times New Roman"/>
          <w:b w:val="false"/>
          <w:i w:val="false"/>
          <w:color w:val="000000"/>
          <w:sz w:val="28"/>
        </w:rPr>
        <w:t>41. Персоналды басқару қызметі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"Б" корпусы қызметшісінің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42.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39-тармағында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bookmarkStart w:name="z123"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128"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тәлемгер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Таран ауданы жергілікті</w:t>
            </w:r>
            <w:r>
              <w:br/>
            </w:r>
            <w:r>
              <w:rPr>
                <w:rFonts w:ascii="Times New Roman"/>
                <w:b w:val="false"/>
                <w:i w:val="false"/>
                <w:color w:val="000000"/>
                <w:sz w:val="20"/>
              </w:rPr>
              <w:t>атқарушы органдарының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bl>
    <w:bookmarkStart w:name="z137" w:id="11"/>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11"/>
    <w:bookmarkStart w:name="z138" w:id="12"/>
    <w:p>
      <w:pPr>
        <w:spacing w:after="0"/>
        <w:ind w:left="0"/>
        <w:jc w:val="left"/>
      </w:pPr>
      <w:r>
        <w:rPr>
          <w:rFonts w:ascii="Times New Roman"/>
          <w:b/>
          <w:i w:val="false"/>
          <w:color w:val="000000"/>
        </w:rPr>
        <w:t xml:space="preserve"> "Б" корпусы мемлекеттік әкімшілік қызметшісінің жеке жұмыс жоспары жыл (жеке жоспар құрастырылатын кезең)</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Қызметшінің Т.А.Ә. (болған жағдайда):________________________</w:t>
      </w:r>
      <w:r>
        <w:br/>
      </w:r>
      <w:r>
        <w:rPr>
          <w:rFonts w:ascii="Times New Roman"/>
          <w:b w:val="false"/>
          <w:i w:val="false"/>
          <w:color w:val="000000"/>
          <w:sz w:val="28"/>
        </w:rPr>
        <w:t>
      </w:t>
      </w:r>
      <w:r>
        <w:rPr>
          <w:rFonts w:ascii="Times New Roman"/>
          <w:b w:val="false"/>
          <w:i w:val="false"/>
          <w:color w:val="000000"/>
          <w:sz w:val="28"/>
        </w:rPr>
        <w:t>Қызметшінің лауазымы: _____________________________________</w:t>
      </w:r>
      <w:r>
        <w:br/>
      </w:r>
      <w:r>
        <w:rPr>
          <w:rFonts w:ascii="Times New Roman"/>
          <w:b w:val="false"/>
          <w:i w:val="false"/>
          <w:color w:val="000000"/>
          <w:sz w:val="28"/>
        </w:rPr>
        <w:t>
      </w:t>
      </w:r>
      <w:r>
        <w:rPr>
          <w:rFonts w:ascii="Times New Roman"/>
          <w:b w:val="false"/>
          <w:i w:val="false"/>
          <w:color w:val="000000"/>
          <w:sz w:val="28"/>
        </w:rPr>
        <w:t>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1"/>
        <w:gridCol w:w="4730"/>
        <w:gridCol w:w="3889"/>
      </w:tblGrid>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13"/>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w:t>
      </w:r>
      <w:r>
        <w:rPr>
          <w:rFonts w:ascii="Times New Roman"/>
          <w:b w:val="false"/>
          <w:i w:val="false"/>
          <w:color w:val="000000"/>
          <w:sz w:val="28"/>
        </w:rPr>
        <w:t>-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органға сәйкес келуі тиіс.</w:t>
      </w:r>
      <w:r>
        <w:br/>
      </w:r>
      <w:r>
        <w:rPr>
          <w:rFonts w:ascii="Times New Roman"/>
          <w:b w:val="false"/>
          <w:i w:val="false"/>
          <w:color w:val="000000"/>
          <w:sz w:val="28"/>
        </w:rPr>
        <w:t>
      </w:t>
      </w:r>
      <w:r>
        <w:rPr>
          <w:rFonts w:ascii="Times New Roman"/>
          <w:b w:val="false"/>
          <w:i w:val="false"/>
          <w:color w:val="000000"/>
          <w:sz w:val="28"/>
        </w:rPr>
        <w:t>Қызметші Тікелей басшы</w:t>
      </w:r>
      <w:r>
        <w:br/>
      </w:r>
      <w:r>
        <w:rPr>
          <w:rFonts w:ascii="Times New Roman"/>
          <w:b w:val="false"/>
          <w:i w:val="false"/>
          <w:color w:val="000000"/>
          <w:sz w:val="28"/>
        </w:rPr>
        <w:t>
      </w:t>
      </w:r>
      <w:r>
        <w:rPr>
          <w:rFonts w:ascii="Times New Roman"/>
          <w:b w:val="false"/>
          <w:i w:val="false"/>
          <w:color w:val="000000"/>
          <w:sz w:val="28"/>
        </w:rPr>
        <w:t xml:space="preserve">Т.А.Ә. </w:t>
      </w:r>
      <w:r>
        <w:rPr>
          <w:rFonts w:ascii="Times New Roman"/>
          <w:b w:val="false"/>
          <w:i/>
          <w:color w:val="000000"/>
          <w:sz w:val="28"/>
        </w:rPr>
        <w:t>(болған жағдайда)</w:t>
      </w:r>
      <w:r>
        <w:rPr>
          <w:rFonts w:ascii="Times New Roman"/>
          <w:b w:val="false"/>
          <w:i w:val="false"/>
          <w:color w:val="000000"/>
          <w:sz w:val="28"/>
        </w:rPr>
        <w:t xml:space="preserve"> ____________ Т.А.Ә. </w:t>
      </w:r>
      <w:r>
        <w:rPr>
          <w:rFonts w:ascii="Times New Roman"/>
          <w:b w:val="false"/>
          <w:i/>
          <w:color w:val="000000"/>
          <w:sz w:val="28"/>
        </w:rPr>
        <w:t>(болған жағдайда)</w:t>
      </w:r>
      <w:r>
        <w:rPr>
          <w:rFonts w:ascii="Times New Roman"/>
          <w:b w:val="false"/>
          <w:i w:val="false"/>
          <w:color w:val="000000"/>
          <w:sz w:val="28"/>
        </w:rPr>
        <w:t xml:space="preserve"> ___________</w:t>
      </w:r>
      <w:r>
        <w:br/>
      </w:r>
      <w:r>
        <w:rPr>
          <w:rFonts w:ascii="Times New Roman"/>
          <w:b w:val="false"/>
          <w:i w:val="false"/>
          <w:color w:val="000000"/>
          <w:sz w:val="28"/>
        </w:rPr>
        <w:t>
      </w:t>
      </w:r>
      <w:r>
        <w:rPr>
          <w:rFonts w:ascii="Times New Roman"/>
          <w:b w:val="false"/>
          <w:i w:val="false"/>
          <w:color w:val="000000"/>
          <w:sz w:val="28"/>
        </w:rPr>
        <w:t>күні _______________________________ күні ______________________________</w:t>
      </w:r>
      <w:r>
        <w:br/>
      </w:r>
      <w:r>
        <w:rPr>
          <w:rFonts w:ascii="Times New Roman"/>
          <w:b w:val="false"/>
          <w:i w:val="false"/>
          <w:color w:val="000000"/>
          <w:sz w:val="28"/>
        </w:rPr>
        <w:t>
      </w:t>
      </w:r>
      <w:r>
        <w:rPr>
          <w:rFonts w:ascii="Times New Roman"/>
          <w:b w:val="false"/>
          <w:i w:val="false"/>
          <w:color w:val="000000"/>
          <w:sz w:val="28"/>
        </w:rPr>
        <w:t>қолы ______________________________ қолы 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Таран ауданы жергілікті</w:t>
            </w:r>
            <w:r>
              <w:br/>
            </w:r>
            <w:r>
              <w:rPr>
                <w:rFonts w:ascii="Times New Roman"/>
                <w:b w:val="false"/>
                <w:i w:val="false"/>
                <w:color w:val="000000"/>
                <w:sz w:val="20"/>
              </w:rPr>
              <w:t>атқарушы органдарының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үлгілік Әдістемесіне</w:t>
            </w:r>
            <w:r>
              <w:br/>
            </w:r>
            <w:r>
              <w:rPr>
                <w:rFonts w:ascii="Times New Roman"/>
                <w:b w:val="false"/>
                <w:i w:val="false"/>
                <w:color w:val="000000"/>
                <w:sz w:val="20"/>
              </w:rPr>
              <w:t>2-қосымша</w:t>
            </w:r>
          </w:p>
        </w:tc>
      </w:tr>
    </w:tbl>
    <w:bookmarkStart w:name="z156" w:id="14"/>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14"/>
    <w:bookmarkStart w:name="z157" w:id="15"/>
    <w:p>
      <w:pPr>
        <w:spacing w:after="0"/>
        <w:ind w:left="0"/>
        <w:jc w:val="left"/>
      </w:pPr>
      <w:r>
        <w:rPr>
          <w:rFonts w:ascii="Times New Roman"/>
          <w:b/>
          <w:i w:val="false"/>
          <w:color w:val="000000"/>
        </w:rPr>
        <w:t xml:space="preserve"> Бағалау парағы</w:t>
      </w:r>
    </w:p>
    <w:bookmarkEnd w:id="15"/>
    <w:bookmarkStart w:name="z158" w:id="16"/>
    <w:p>
      <w:pPr>
        <w:spacing w:after="0"/>
        <w:ind w:left="0"/>
        <w:jc w:val="both"/>
      </w:pPr>
      <w:r>
        <w:rPr>
          <w:rFonts w:ascii="Times New Roman"/>
          <w:b w:val="false"/>
          <w:i w:val="false"/>
          <w:color w:val="000000"/>
          <w:sz w:val="28"/>
        </w:rPr>
        <w:t>            _____________________ тоқсан _____ жыл</w:t>
      </w:r>
      <w:r>
        <w:br/>
      </w:r>
      <w:r>
        <w:rPr>
          <w:rFonts w:ascii="Times New Roman"/>
          <w:b w:val="false"/>
          <w:i w:val="false"/>
          <w:color w:val="000000"/>
          <w:sz w:val="28"/>
        </w:rPr>
        <w:t>
</w:t>
      </w:r>
    </w:p>
    <w:bookmarkEnd w:id="16"/>
    <w:bookmarkStart w:name="z159" w:id="17"/>
    <w:p>
      <w:pPr>
        <w:spacing w:after="0"/>
        <w:ind w:left="0"/>
        <w:jc w:val="both"/>
      </w:pPr>
      <w:r>
        <w:rPr>
          <w:rFonts w:ascii="Times New Roman"/>
          <w:b w:val="false"/>
          <w:i w:val="false"/>
          <w:color w:val="000000"/>
          <w:sz w:val="28"/>
        </w:rPr>
        <w:t>            (бағаланатын кезең)</w:t>
      </w:r>
      <w:r>
        <w:br/>
      </w:r>
      <w:r>
        <w:rPr>
          <w:rFonts w:ascii="Times New Roman"/>
          <w:b w:val="false"/>
          <w:i w:val="false"/>
          <w:color w:val="000000"/>
          <w:sz w:val="28"/>
        </w:rPr>
        <w:t>
</w:t>
      </w:r>
    </w:p>
    <w:bookmarkEnd w:id="17"/>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6"/>
        <w:gridCol w:w="1831"/>
        <w:gridCol w:w="1832"/>
        <w:gridCol w:w="2486"/>
        <w:gridCol w:w="1832"/>
        <w:gridCol w:w="1833"/>
      </w:tblGrid>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8"/>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18"/>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9"/>
          <w:p>
            <w:pPr>
              <w:spacing w:after="20"/>
              <w:ind w:left="2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bookmarkEnd w:id="19"/>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Қызметші Тікелей басшы</w:t>
      </w:r>
      <w:r>
        <w:br/>
      </w:r>
      <w:r>
        <w:rPr>
          <w:rFonts w:ascii="Times New Roman"/>
          <w:b w:val="false"/>
          <w:i w:val="false"/>
          <w:color w:val="000000"/>
          <w:sz w:val="28"/>
        </w:rPr>
        <w:t>
      </w:t>
      </w:r>
      <w:r>
        <w:rPr>
          <w:rFonts w:ascii="Times New Roman"/>
          <w:b w:val="false"/>
          <w:i w:val="false"/>
          <w:color w:val="000000"/>
          <w:sz w:val="28"/>
        </w:rPr>
        <w:t xml:space="preserve">Т.А.Ә. </w:t>
      </w:r>
      <w:r>
        <w:rPr>
          <w:rFonts w:ascii="Times New Roman"/>
          <w:b w:val="false"/>
          <w:i/>
          <w:color w:val="000000"/>
          <w:sz w:val="28"/>
        </w:rPr>
        <w:t>(болған жағдайда)</w:t>
      </w:r>
      <w:r>
        <w:rPr>
          <w:rFonts w:ascii="Times New Roman"/>
          <w:b w:val="false"/>
          <w:i w:val="false"/>
          <w:color w:val="000000"/>
          <w:sz w:val="28"/>
        </w:rPr>
        <w:t xml:space="preserve"> ___________ Т.А.Ә. </w:t>
      </w:r>
      <w:r>
        <w:rPr>
          <w:rFonts w:ascii="Times New Roman"/>
          <w:b w:val="false"/>
          <w:i/>
          <w:color w:val="000000"/>
          <w:sz w:val="28"/>
        </w:rPr>
        <w:t>(болған жағдайда)</w:t>
      </w:r>
      <w:r>
        <w:rPr>
          <w:rFonts w:ascii="Times New Roman"/>
          <w:b w:val="false"/>
          <w:i w:val="false"/>
          <w:color w:val="000000"/>
          <w:sz w:val="28"/>
        </w:rPr>
        <w:t xml:space="preserve"> _____________</w:t>
      </w:r>
      <w:r>
        <w:br/>
      </w:r>
      <w:r>
        <w:rPr>
          <w:rFonts w:ascii="Times New Roman"/>
          <w:b w:val="false"/>
          <w:i w:val="false"/>
          <w:color w:val="000000"/>
          <w:sz w:val="28"/>
        </w:rPr>
        <w:t>
      </w:t>
      </w:r>
      <w:r>
        <w:rPr>
          <w:rFonts w:ascii="Times New Roman"/>
          <w:b w:val="false"/>
          <w:i w:val="false"/>
          <w:color w:val="000000"/>
          <w:sz w:val="28"/>
        </w:rPr>
        <w:t>күні ______________________________ күні ________________________________</w:t>
      </w:r>
      <w:r>
        <w:br/>
      </w:r>
      <w:r>
        <w:rPr>
          <w:rFonts w:ascii="Times New Roman"/>
          <w:b w:val="false"/>
          <w:i w:val="false"/>
          <w:color w:val="000000"/>
          <w:sz w:val="28"/>
        </w:rPr>
        <w:t>
      </w:t>
      </w:r>
      <w:r>
        <w:rPr>
          <w:rFonts w:ascii="Times New Roman"/>
          <w:b w:val="false"/>
          <w:i w:val="false"/>
          <w:color w:val="000000"/>
          <w:sz w:val="28"/>
        </w:rPr>
        <w:t>қолы _____________________________ қолы _______________________________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Таран ауданы жергілікті</w:t>
            </w:r>
            <w:r>
              <w:br/>
            </w:r>
            <w:r>
              <w:rPr>
                <w:rFonts w:ascii="Times New Roman"/>
                <w:b w:val="false"/>
                <w:i w:val="false"/>
                <w:color w:val="000000"/>
                <w:sz w:val="20"/>
              </w:rPr>
              <w:t>атқарушы органдарының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үлгілік Әдістемесіне</w:t>
            </w:r>
            <w:r>
              <w:br/>
            </w:r>
            <w:r>
              <w:rPr>
                <w:rFonts w:ascii="Times New Roman"/>
                <w:b w:val="false"/>
                <w:i w:val="false"/>
                <w:color w:val="000000"/>
                <w:sz w:val="20"/>
              </w:rPr>
              <w:t>3-қосымша</w:t>
            </w:r>
          </w:p>
        </w:tc>
      </w:tr>
    </w:tbl>
    <w:bookmarkStart w:name="z176" w:id="20"/>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20"/>
    <w:bookmarkStart w:name="z177" w:id="21"/>
    <w:p>
      <w:pPr>
        <w:spacing w:after="0"/>
        <w:ind w:left="0"/>
        <w:jc w:val="left"/>
      </w:pPr>
      <w:r>
        <w:rPr>
          <w:rFonts w:ascii="Times New Roman"/>
          <w:b/>
          <w:i w:val="false"/>
          <w:color w:val="000000"/>
        </w:rPr>
        <w:t xml:space="preserve"> Бағалау парағы</w:t>
      </w:r>
    </w:p>
    <w:bookmarkEnd w:id="21"/>
    <w:bookmarkStart w:name="z178" w:id="22"/>
    <w:p>
      <w:pPr>
        <w:spacing w:after="0"/>
        <w:ind w:left="0"/>
        <w:jc w:val="both"/>
      </w:pPr>
      <w:r>
        <w:rPr>
          <w:rFonts w:ascii="Times New Roman"/>
          <w:b w:val="false"/>
          <w:i w:val="false"/>
          <w:color w:val="000000"/>
          <w:sz w:val="28"/>
        </w:rPr>
        <w:t>            _________________________________________________ жыл</w:t>
      </w:r>
      <w:r>
        <w:br/>
      </w:r>
      <w:r>
        <w:rPr>
          <w:rFonts w:ascii="Times New Roman"/>
          <w:b w:val="false"/>
          <w:i w:val="false"/>
          <w:color w:val="000000"/>
          <w:sz w:val="28"/>
        </w:rPr>
        <w:t>
</w:t>
      </w:r>
    </w:p>
    <w:bookmarkEnd w:id="22"/>
    <w:bookmarkStart w:name="z179" w:id="23"/>
    <w:p>
      <w:pPr>
        <w:spacing w:after="0"/>
        <w:ind w:left="0"/>
        <w:jc w:val="both"/>
      </w:pPr>
      <w:r>
        <w:rPr>
          <w:rFonts w:ascii="Times New Roman"/>
          <w:b w:val="false"/>
          <w:i w:val="false"/>
          <w:color w:val="000000"/>
          <w:sz w:val="28"/>
        </w:rPr>
        <w:t>            </w:t>
      </w:r>
      <w:r>
        <w:rPr>
          <w:rFonts w:ascii="Times New Roman"/>
          <w:b w:val="false"/>
          <w:i/>
          <w:color w:val="000000"/>
          <w:sz w:val="28"/>
        </w:rPr>
        <w:t>(бағаланатын жыл)</w:t>
      </w:r>
      <w:r>
        <w:br/>
      </w:r>
      <w:r>
        <w:rPr>
          <w:rFonts w:ascii="Times New Roman"/>
          <w:b w:val="false"/>
          <w:i w:val="false"/>
          <w:color w:val="000000"/>
          <w:sz w:val="28"/>
        </w:rPr>
        <w:t>
</w:t>
      </w:r>
    </w:p>
    <w:bookmarkEnd w:id="23"/>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975"/>
        <w:gridCol w:w="4106"/>
        <w:gridCol w:w="2452"/>
        <w:gridCol w:w="1488"/>
        <w:gridCol w:w="742"/>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24"/>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24"/>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Аталуы</w:t>
            </w: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Қызметші Тікелей басшы</w:t>
      </w:r>
      <w:r>
        <w:br/>
      </w:r>
      <w:r>
        <w:rPr>
          <w:rFonts w:ascii="Times New Roman"/>
          <w:b w:val="false"/>
          <w:i w:val="false"/>
          <w:color w:val="000000"/>
          <w:sz w:val="28"/>
        </w:rPr>
        <w:t>
      </w:t>
      </w:r>
      <w:r>
        <w:rPr>
          <w:rFonts w:ascii="Times New Roman"/>
          <w:b w:val="false"/>
          <w:i w:val="false"/>
          <w:color w:val="000000"/>
          <w:sz w:val="28"/>
        </w:rPr>
        <w:t xml:space="preserve">Т.А.Ә. </w:t>
      </w:r>
      <w:r>
        <w:rPr>
          <w:rFonts w:ascii="Times New Roman"/>
          <w:b w:val="false"/>
          <w:i/>
          <w:color w:val="000000"/>
          <w:sz w:val="28"/>
        </w:rPr>
        <w:t>(болған жағдайда)</w:t>
      </w:r>
      <w:r>
        <w:rPr>
          <w:rFonts w:ascii="Times New Roman"/>
          <w:b w:val="false"/>
          <w:i w:val="false"/>
          <w:color w:val="000000"/>
          <w:sz w:val="28"/>
        </w:rPr>
        <w:t xml:space="preserve"> ___________ Т.А.Ә. </w:t>
      </w:r>
      <w:r>
        <w:rPr>
          <w:rFonts w:ascii="Times New Roman"/>
          <w:b w:val="false"/>
          <w:i/>
          <w:color w:val="000000"/>
          <w:sz w:val="28"/>
        </w:rPr>
        <w:t>(болған жағдайда)</w:t>
      </w:r>
      <w:r>
        <w:rPr>
          <w:rFonts w:ascii="Times New Roman"/>
          <w:b w:val="false"/>
          <w:i w:val="false"/>
          <w:color w:val="000000"/>
          <w:sz w:val="28"/>
        </w:rPr>
        <w:t xml:space="preserve"> ____________</w:t>
      </w:r>
      <w:r>
        <w:br/>
      </w:r>
      <w:r>
        <w:rPr>
          <w:rFonts w:ascii="Times New Roman"/>
          <w:b w:val="false"/>
          <w:i w:val="false"/>
          <w:color w:val="000000"/>
          <w:sz w:val="28"/>
        </w:rPr>
        <w:t>
      </w:t>
      </w:r>
      <w:r>
        <w:rPr>
          <w:rFonts w:ascii="Times New Roman"/>
          <w:b w:val="false"/>
          <w:i w:val="false"/>
          <w:color w:val="000000"/>
          <w:sz w:val="28"/>
        </w:rPr>
        <w:t>күні _____________________________ күні _______________________________</w:t>
      </w:r>
      <w:r>
        <w:br/>
      </w:r>
      <w:r>
        <w:rPr>
          <w:rFonts w:ascii="Times New Roman"/>
          <w:b w:val="false"/>
          <w:i w:val="false"/>
          <w:color w:val="000000"/>
          <w:sz w:val="28"/>
        </w:rPr>
        <w:t>
      </w:t>
      </w:r>
      <w:r>
        <w:rPr>
          <w:rFonts w:ascii="Times New Roman"/>
          <w:b w:val="false"/>
          <w:i w:val="false"/>
          <w:color w:val="000000"/>
          <w:sz w:val="28"/>
        </w:rPr>
        <w:t>қолы ____________________________ қолы ______________________________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Таран ауданы жергілікті</w:t>
            </w:r>
            <w:r>
              <w:br/>
            </w:r>
            <w:r>
              <w:rPr>
                <w:rFonts w:ascii="Times New Roman"/>
                <w:b w:val="false"/>
                <w:i w:val="false"/>
                <w:color w:val="000000"/>
                <w:sz w:val="20"/>
              </w:rPr>
              <w:t>атқарушы органдарының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үлгілік Әдістемесіне</w:t>
            </w:r>
            <w:r>
              <w:br/>
            </w:r>
            <w:r>
              <w:rPr>
                <w:rFonts w:ascii="Times New Roman"/>
                <w:b w:val="false"/>
                <w:i w:val="false"/>
                <w:color w:val="000000"/>
                <w:sz w:val="20"/>
              </w:rPr>
              <w:t>4-қосымша</w:t>
            </w:r>
          </w:p>
        </w:tc>
      </w:tr>
    </w:tbl>
    <w:bookmarkStart w:name="z195" w:id="25"/>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25"/>
    <w:bookmarkStart w:name="z196" w:id="26"/>
    <w:p>
      <w:pPr>
        <w:spacing w:after="0"/>
        <w:ind w:left="0"/>
        <w:jc w:val="left"/>
      </w:pPr>
      <w:r>
        <w:rPr>
          <w:rFonts w:ascii="Times New Roman"/>
          <w:b/>
          <w:i w:val="false"/>
          <w:color w:val="000000"/>
        </w:rPr>
        <w:t xml:space="preserve"> Айналмалы бағалау нәтижелері</w:t>
      </w:r>
    </w:p>
    <w:bookmarkEnd w:id="26"/>
    <w:bookmarkStart w:name="z197" w:id="27"/>
    <w:p>
      <w:pPr>
        <w:spacing w:after="0"/>
        <w:ind w:left="0"/>
        <w:jc w:val="both"/>
      </w:pPr>
      <w:r>
        <w:rPr>
          <w:rFonts w:ascii="Times New Roman"/>
          <w:b w:val="false"/>
          <w:i w:val="false"/>
          <w:color w:val="000000"/>
          <w:sz w:val="28"/>
        </w:rPr>
        <w:t>            ______________________________________ жыл</w:t>
      </w:r>
      <w:r>
        <w:br/>
      </w:r>
      <w:r>
        <w:rPr>
          <w:rFonts w:ascii="Times New Roman"/>
          <w:b w:val="false"/>
          <w:i w:val="false"/>
          <w:color w:val="000000"/>
          <w:sz w:val="28"/>
        </w:rPr>
        <w:t>
</w:t>
      </w:r>
    </w:p>
    <w:bookmarkEnd w:id="27"/>
    <w:bookmarkStart w:name="z198" w:id="28"/>
    <w:p>
      <w:pPr>
        <w:spacing w:after="0"/>
        <w:ind w:left="0"/>
        <w:jc w:val="both"/>
      </w:pPr>
      <w:r>
        <w:rPr>
          <w:rFonts w:ascii="Times New Roman"/>
          <w:b w:val="false"/>
          <w:i w:val="false"/>
          <w:color w:val="000000"/>
          <w:sz w:val="28"/>
        </w:rPr>
        <w:t>            </w:t>
      </w:r>
      <w:r>
        <w:rPr>
          <w:rFonts w:ascii="Times New Roman"/>
          <w:b w:val="false"/>
          <w:i/>
          <w:color w:val="000000"/>
          <w:sz w:val="28"/>
        </w:rPr>
        <w:t>(бағаланатын жыл)</w:t>
      </w:r>
      <w:r>
        <w:br/>
      </w:r>
      <w:r>
        <w:rPr>
          <w:rFonts w:ascii="Times New Roman"/>
          <w:b w:val="false"/>
          <w:i w:val="false"/>
          <w:color w:val="000000"/>
          <w:sz w:val="28"/>
        </w:rPr>
        <w:t>
</w:t>
      </w:r>
    </w:p>
    <w:bookmarkEnd w:id="28"/>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Бағаланатын қызметшінің Т.А.Ә. </w:t>
      </w:r>
      <w:r>
        <w:rPr>
          <w:rFonts w:ascii="Times New Roman"/>
          <w:b w:val="false"/>
          <w:i/>
          <w:color w:val="000000"/>
          <w:sz w:val="28"/>
        </w:rPr>
        <w:t>(болған жағдайда)</w:t>
      </w:r>
      <w:r>
        <w:rPr>
          <w:rFonts w:ascii="Times New Roman"/>
          <w:b w:val="false"/>
          <w:i w:val="false"/>
          <w:color w:val="000000"/>
          <w:sz w:val="28"/>
        </w:rPr>
        <w:t>: 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8"/>
        <w:gridCol w:w="2048"/>
        <w:gridCol w:w="5364"/>
        <w:gridCol w:w="2840"/>
      </w:tblGrid>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29"/>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29"/>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Құзіреттін аталуы</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Жұмысқа негіздей білу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Таран ауданы жергілікті</w:t>
            </w:r>
            <w:r>
              <w:br/>
            </w:r>
            <w:r>
              <w:rPr>
                <w:rFonts w:ascii="Times New Roman"/>
                <w:b w:val="false"/>
                <w:i w:val="false"/>
                <w:color w:val="000000"/>
                <w:sz w:val="20"/>
              </w:rPr>
              <w:t>атқарушы органдарының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үлгілік Әдістемесіне</w:t>
            </w:r>
            <w:r>
              <w:br/>
            </w:r>
            <w:r>
              <w:rPr>
                <w:rFonts w:ascii="Times New Roman"/>
                <w:b w:val="false"/>
                <w:i w:val="false"/>
                <w:color w:val="000000"/>
                <w:sz w:val="20"/>
              </w:rPr>
              <w:t>5-қосымша</w:t>
            </w:r>
          </w:p>
        </w:tc>
      </w:tr>
    </w:tbl>
    <w:bookmarkStart w:name="z219" w:id="30"/>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30"/>
    <w:bookmarkStart w:name="z220" w:id="31"/>
    <w:p>
      <w:pPr>
        <w:spacing w:after="0"/>
        <w:ind w:left="0"/>
        <w:jc w:val="left"/>
      </w:pPr>
      <w:r>
        <w:rPr>
          <w:rFonts w:ascii="Times New Roman"/>
          <w:b/>
          <w:i w:val="false"/>
          <w:color w:val="000000"/>
        </w:rPr>
        <w:t xml:space="preserve"> Бағалау жөніндегі комиссия отырысының хаттамасы</w:t>
      </w:r>
    </w:p>
    <w:bookmarkEnd w:id="31"/>
    <w:bookmarkStart w:name="z221" w:id="32"/>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
</w:t>
      </w:r>
    </w:p>
    <w:bookmarkEnd w:id="32"/>
    <w:bookmarkStart w:name="z222" w:id="33"/>
    <w:p>
      <w:pPr>
        <w:spacing w:after="0"/>
        <w:ind w:left="0"/>
        <w:jc w:val="both"/>
      </w:pPr>
      <w:r>
        <w:rPr>
          <w:rFonts w:ascii="Times New Roman"/>
          <w:b w:val="false"/>
          <w:i w:val="false"/>
          <w:color w:val="000000"/>
          <w:sz w:val="28"/>
        </w:rPr>
        <w:t>            </w:t>
      </w:r>
      <w:r>
        <w:rPr>
          <w:rFonts w:ascii="Times New Roman"/>
          <w:b w:val="false"/>
          <w:i/>
          <w:color w:val="000000"/>
          <w:sz w:val="28"/>
        </w:rPr>
        <w:t>(мемлекеттік органның атауы)</w:t>
      </w:r>
      <w:r>
        <w:br/>
      </w:r>
      <w:r>
        <w:rPr>
          <w:rFonts w:ascii="Times New Roman"/>
          <w:b w:val="false"/>
          <w:i w:val="false"/>
          <w:color w:val="000000"/>
          <w:sz w:val="28"/>
        </w:rPr>
        <w:t>
</w:t>
      </w:r>
    </w:p>
    <w:bookmarkEnd w:id="33"/>
    <w:bookmarkStart w:name="z223" w:id="34"/>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w:t>
      </w:r>
    </w:p>
    <w:bookmarkEnd w:id="34"/>
    <w:bookmarkStart w:name="z224" w:id="35"/>
    <w:p>
      <w:pPr>
        <w:spacing w:after="0"/>
        <w:ind w:left="0"/>
        <w:jc w:val="both"/>
      </w:pPr>
      <w:r>
        <w:rPr>
          <w:rFonts w:ascii="Times New Roman"/>
          <w:b w:val="false"/>
          <w:i w:val="false"/>
          <w:color w:val="000000"/>
          <w:sz w:val="28"/>
        </w:rPr>
        <w:t>            </w:t>
      </w:r>
      <w:r>
        <w:rPr>
          <w:rFonts w:ascii="Times New Roman"/>
          <w:b w:val="false"/>
          <w:i/>
          <w:color w:val="000000"/>
          <w:sz w:val="28"/>
        </w:rPr>
        <w:t>(бағалау түрі: тоқсандық /жылдық және бағаланатын кезең</w:t>
      </w:r>
      <w:r>
        <w:br/>
      </w:r>
      <w:r>
        <w:rPr>
          <w:rFonts w:ascii="Times New Roman"/>
          <w:b w:val="false"/>
          <w:i w:val="false"/>
          <w:color w:val="000000"/>
          <w:sz w:val="28"/>
        </w:rPr>
        <w:t>
</w:t>
      </w:r>
    </w:p>
    <w:bookmarkEnd w:id="35"/>
    <w:bookmarkStart w:name="z225" w:id="36"/>
    <w:p>
      <w:pPr>
        <w:spacing w:after="0"/>
        <w:ind w:left="0"/>
        <w:jc w:val="both"/>
      </w:pPr>
      <w:r>
        <w:rPr>
          <w:rFonts w:ascii="Times New Roman"/>
          <w:b w:val="false"/>
          <w:i w:val="false"/>
          <w:color w:val="000000"/>
          <w:sz w:val="28"/>
        </w:rPr>
        <w:t>            </w:t>
      </w:r>
      <w:r>
        <w:rPr>
          <w:rFonts w:ascii="Times New Roman"/>
          <w:b w:val="false"/>
          <w:i/>
          <w:color w:val="000000"/>
          <w:sz w:val="28"/>
        </w:rPr>
        <w:t>(тоқсан және (немесе) жыл)</w:t>
      </w:r>
      <w:r>
        <w:br/>
      </w:r>
      <w:r>
        <w:rPr>
          <w:rFonts w:ascii="Times New Roman"/>
          <w:b w:val="false"/>
          <w:i w:val="false"/>
          <w:color w:val="000000"/>
          <w:sz w:val="28"/>
        </w:rPr>
        <w:t>
</w:t>
      </w:r>
    </w:p>
    <w:bookmarkEnd w:id="36"/>
    <w:p>
      <w:pPr>
        <w:spacing w:after="0"/>
        <w:ind w:left="0"/>
        <w:jc w:val="left"/>
      </w:pPr>
      <w:r>
        <w:rPr>
          <w:rFonts w:ascii="Times New Roman"/>
          <w:b w:val="false"/>
          <w:i w:val="false"/>
          <w:color w:val="000000"/>
          <w:sz w:val="28"/>
        </w:rPr>
        <w:t>
      </w:t>
      </w:r>
      <w:r>
        <w:rPr>
          <w:rFonts w:ascii="Times New Roman"/>
          <w:b/>
          <w:i w:val="false"/>
          <w:color w:val="000000"/>
          <w:sz w:val="28"/>
        </w:rPr>
        <w:t>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5"/>
        <w:gridCol w:w="5938"/>
        <w:gridCol w:w="2662"/>
        <w:gridCol w:w="1505"/>
      </w:tblGrid>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37"/>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bookmarkEnd w:id="37"/>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Қызметшілердің Т.А.Ә. (болған жағдайда)</w:t>
            </w: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Тексерген:</w:t>
      </w:r>
      <w:r>
        <w:br/>
      </w:r>
      <w:r>
        <w:rPr>
          <w:rFonts w:ascii="Times New Roman"/>
          <w:b w:val="false"/>
          <w:i w:val="false"/>
          <w:color w:val="000000"/>
          <w:sz w:val="28"/>
        </w:rPr>
        <w:t>
      </w:t>
      </w:r>
      <w:r>
        <w:rPr>
          <w:rFonts w:ascii="Times New Roman"/>
          <w:b w:val="false"/>
          <w:i w:val="false"/>
          <w:color w:val="000000"/>
          <w:sz w:val="28"/>
        </w:rPr>
        <w:t>Комиссия хатшысы: _______________________ Күні: _____________</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төрағасы: _______________________ Күні: _____________</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мүшесі: _________________________ Күні: _____________</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000000"/>
          <w:sz w:val="28"/>
        </w:rPr>
        <w:t>(Т.А.Ә.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