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a86a" w14:textId="675a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30 қазандағы № 235 "Мүгедектер қатарындағы кемтар балаларды үйде оқытуға жұмсаған шығындарын өндіріп алу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2016 жылғы 21 сәуірдегі № 24 шешімі. Қостанай облысының Әділет департаментінде 2016 жылғы 17 мамырда № 6373 болып тіркелді. Күші жойылды - Қостанай облысы Бейімбет Майлин ауданы мәслихатының 2020 жылғы 15 мамырдағы № 383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Бейімбет Майлин ауданы мәслихатының 15.05.2020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"Кемтар балаларды әлеуметтік және медициналық-педагогикалық түзеу арқылы қолдау туралы" 2002 жылғы 11 шілдедегі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2014 жылғы 30 қазандағы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 қатарындағы кемтар балаларды үйде оқытуға жұмсаған шығындарын өндіріп алу туралы" шешіміне (Нормативтік құқықтық актілерді мемлекеттік тіркеу тізілімінде № 5164 тіркелген, 2014 жылғы 27 қарашадағы "Маяк"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Мүгедектер қатарындағы кемтар балаларды (бұдан әрі - кемтар балалар) жеке оқыту жоспары бойынша үйде оқытуға жұмсаған шығындары (бұдан әрі - оқытуға жұмсаған шығындарын өндіріп алу) ай сайын алты айлық есептік көрсеткіш мөлшерінде өндіріп алынсын.";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"3) оқытуға жұмсаған шығындарын өндіріп алу үшін көрсетілетін қызметті алушы мынадай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алушының жеке басын куәландыратын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тұрғылықты тұратын жері бойынша тіркелгенін растайтын құжат (мекенжай анықтамасы);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психологиялық-медициналық-педагогикалық консультацияның қорытындысы;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мүгедектігі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банк шотының нөмірі туралы мәліметтерді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мүгедек баланы үйде оқыту фактісін растайтын оқу орнының анықтамасы.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Салыстырып тексеру үшін құжаттардың түпнұсқалары және көшірмелері ұсынылады, одан кейін құжаттардың түпнұсқалары көрсетілетін қызметті алушыға қайтарылады;".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"Таран ауданы әкімдігінің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бөлімі"мемлекеттік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 Л. Өтешева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