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2db5" w14:textId="0e92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2014 жылғы 13 мамырдағы № 145 "Таран ауданы әкімдігінің сәулет, қала құрылысы және құрылыс бөлімі" мемлекеттік мекемесінің ережесін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2016 жылғы 25 наурыздағы № 99 қаулысы. Қостанай облысының Әділет департаментінде 2016 жылғы 28 наурызда № 6241 болып тіркелді. Күші жойылды - Қостанай облысы Таран ауданы әкімдігінің 2016 жылғы 16 мамырдағы № 160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Таран ауданы әкімдігінің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Таран ауданы әкімдігінің 2014 жылғы 13 мамырдағы № 145 "Таран ауданы әкімдігінің сәулет, қала құрылысы және құрылыс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4837 тіркелген, 2014 жылғы 23 маусымда "Шамшырақ-Маяк"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"Таран ауданы әкімдігінің сәулет, қала құрылысы және құрылыс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