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8b31" w14:textId="40d8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24 мамырдағы № 131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12 желтоқсандағы № 306 қаулысы. Қостанай облысының Әділет департаментінде 2016 жылғы 14 желтоқсанда № 6741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Сарыкөл ауданы әкімдігінің 2016 жылғы 24 мамырдағы № 131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6475 болып тіркелген, 2016 жылғы 14 шілдеде "Сарыкөл"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13 қыркүйектен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мақсатты трансферттер есебінен қаржыландырылатын 2016 жылға Сарыкөл ауданының білім беру мектепалды ұйымдарында мектепалды тәрбиелеу және оқытуға арналған мемлекеттік білім беру тапсырысы, жан басылық қаржыландыру және ата-аналық төлемінің өлшемі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336"/>
        <w:gridCol w:w="1169"/>
        <w:gridCol w:w="1326"/>
        <w:gridCol w:w="1785"/>
        <w:gridCol w:w="1326"/>
        <w:gridCol w:w="1476"/>
        <w:gridCol w:w="1328"/>
      </w:tblGrid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әкімшілік-аумақтық орны (тұрғын пункті)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тәрбие 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ұйымдарында жан басылық қаржыландыру өлшемі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ұйымдарында ата-аналық төлем өлшемі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"Балдәурен" бөбекжай-бақшасы" мемлекеттік коммуналдық қазыналық кәсіпорны,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"Жастық" жеке мекемесі,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"Бөбек" бөбекжай-бақшасы" мемлекеттік коммуналдық қазыналық кәсіпорны, Маяк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2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 2016 жылға</w:t>
      </w:r>
      <w:r>
        <w:br/>
      </w:r>
      <w:r>
        <w:rPr>
          <w:rFonts w:ascii="Times New Roman"/>
          <w:b/>
          <w:i w:val="false"/>
          <w:color w:val="000000"/>
        </w:rPr>
        <w:t>Сарыкөл ауданының білім беру мектепалды ұйымдарында мектепалды тәрбиелеу</w:t>
      </w:r>
      <w:r>
        <w:br/>
      </w:r>
      <w:r>
        <w:rPr>
          <w:rFonts w:ascii="Times New Roman"/>
          <w:b/>
          <w:i w:val="false"/>
          <w:color w:val="000000"/>
        </w:rPr>
        <w:t>және оқытуға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455"/>
        <w:gridCol w:w="1063"/>
        <w:gridCol w:w="1206"/>
        <w:gridCol w:w="1623"/>
        <w:gridCol w:w="1342"/>
        <w:gridCol w:w="1342"/>
        <w:gridCol w:w="1486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әкімшілік-аумақтық орны (тұрғын пункті)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тәрбие 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ұйымдарында жан басылық қаржыландыру өлшемі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ұйымдарында ата-аналық төлем өлшемі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Островной бастауыш мектебі" коммуналдық мемлекеттік мекемесі, Островное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Ананьев бастауыш мектебі" коммуналдық мемлекеттік мекемесі, Ананьевка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Ермаков бастауыш мектебі" коммуналдық мемлекеттік мекемесі, Ермаковка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Вишнев негізгі мектебі" коммуналдық мемлекеттік мекемесі, Вишневка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Қарашілік негізгі мектебі" коммуналдық мемлекеттік мекемесі, Қарашілік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Сорочин негізгі мектебі" коммуналдық мемлекеттік мекемесі, Сорочинка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Ш. Уәлиханов атындағы негізгі мектебі" коммуналдық мемлекеттік мекемесі, Күнтимес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Қоскөл негізгі мектебі" коммуналдық мемлекеттік мекемесі, Қоскөл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Краснознамен негізгі мектебі" коммуналдық мемлекеттік мекемесі, Новое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Барвинов орта мектебі" коммуналдық мемлекеттік мекемесі, Барвиновка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Краснодон орта мектебі" коммуналдық мемлекеттік мекемесі, Златоуст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Б. Өтетілеуов атындағы орта мектебі" коммуналдық мемлекеттік мекемесі, Қараоба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Крылов орта мектебі" коммуналдық мемлекеттік мекемесі, Крыловка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Лесной орта мектебі" коммуналдық мемлекеттік мекемесі, Большие Дубравы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Соналы орта мектебі" коммуналдық мемлекеттік мекемесі, Соналы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Севастополь орта мектебі" коммуналдық мемлекеттік мекемесі, Севастополь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Чехов орта мектебі" коммуналдық мемлекеттік мекемесі, Урожайный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Тимирязев орта мектебі" коммуналдық мемлекеттік мекемесі, Тимирязевка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Тагіл орта мектебі" коммуналдық мемлекеттік мекемесі, Тағыл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Ново-Урицк орта мектебі" коммуналдық мемлекеттік мекемесі,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№ 1 Урицк орта мектебі" коммуналдық мемлекеттік мекемесі,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Сарыкөл орта мектебі" коммуналдық мемлекеттік мекемесі,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"Солнышко" бөбекжай- бақшасы" мемлекеттік коммуналдық қазыналық кәсіпорны,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"Лика" бөбекжай- бақшасы" мемлекеттік коммуналдық қазыналық кәсіпорны, Комсомол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"Күн нұры" бөбекжай- бақшасы" мемлекеттік коммуналдық қазыналық кәсіпорны, Веселый Подол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"Бөбек" бөбекжай-бақшасы" мемлекеттік коммуналдық қазыналық кәсіпорны, Маяк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