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1834" w14:textId="9f71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2016 жылғы 4 сәуірдегі № 83 қаулысы. Қостанай облысының Әділет департаментінде 2016 жылғы 15 сәуірде № 6291 болып тіркелді. Күші жойылды - Қостанай облысы Сарыкөл ауданы әкімдігінің 2017 жылғы 29 қарашадағы № 316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Сарыкөл ауданы әкімдігінің 29.11.2017 </w:t>
      </w:r>
      <w:r>
        <w:rPr>
          <w:rFonts w:ascii="Times New Roman"/>
          <w:b w:val="false"/>
          <w:i w:val="false"/>
          <w:color w:val="ff0000"/>
          <w:sz w:val="28"/>
        </w:rPr>
        <w:t>№ 316</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лауазымдарының </w:t>
      </w:r>
      <w:r>
        <w:rPr>
          <w:rFonts w:ascii="Times New Roman"/>
          <w:b w:val="false"/>
          <w:i w:val="false"/>
          <w:color w:val="000000"/>
          <w:sz w:val="28"/>
        </w:rPr>
        <w:t>тізбесі</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 және 2016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Сарыкөл аудандық мәслихатының хатшысы</w:t>
      </w:r>
    </w:p>
    <w:bookmarkEnd w:id="3"/>
    <w:bookmarkStart w:name="z8" w:id="4"/>
    <w:p>
      <w:pPr>
        <w:spacing w:after="0"/>
        <w:ind w:left="0"/>
        <w:jc w:val="both"/>
      </w:pPr>
      <w:r>
        <w:rPr>
          <w:rFonts w:ascii="Times New Roman"/>
          <w:b w:val="false"/>
          <w:i w:val="false"/>
          <w:color w:val="000000"/>
          <w:sz w:val="28"/>
        </w:rPr>
        <w:t>
      _______________ К. Базарбаева</w:t>
      </w:r>
    </w:p>
    <w:bookmarkEnd w:id="4"/>
    <w:bookmarkStart w:name="z9" w:id="5"/>
    <w:p>
      <w:pPr>
        <w:spacing w:after="0"/>
        <w:ind w:left="0"/>
        <w:jc w:val="both"/>
      </w:pPr>
      <w:r>
        <w:rPr>
          <w:rFonts w:ascii="Times New Roman"/>
          <w:b w:val="false"/>
          <w:i w:val="false"/>
          <w:color w:val="000000"/>
          <w:sz w:val="28"/>
        </w:rPr>
        <w:t>
      4 сәуір 2016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сәуірдегі</w:t>
            </w:r>
            <w:r>
              <w:br/>
            </w:r>
            <w:r>
              <w:rPr>
                <w:rFonts w:ascii="Times New Roman"/>
                <w:b w:val="false"/>
                <w:i w:val="false"/>
                <w:color w:val="000000"/>
                <w:sz w:val="20"/>
              </w:rPr>
              <w:t>№ 83 қаулысына қосымша</w:t>
            </w:r>
          </w:p>
        </w:tc>
      </w:tr>
    </w:tbl>
    <w:bookmarkStart w:name="z11" w:id="6"/>
    <w:p>
      <w:pPr>
        <w:spacing w:after="0"/>
        <w:ind w:left="0"/>
        <w:jc w:val="left"/>
      </w:pPr>
      <w:r>
        <w:rPr>
          <w:rFonts w:ascii="Times New Roman"/>
          <w:b/>
          <w:i w:val="false"/>
          <w:color w:val="000000"/>
        </w:rPr>
        <w:t xml:space="preserve"> Аудандық бюджет қаражаты есебінен қызметтің осы түрлерімен қалалық жағдайда айналысатын азаматтық қызметшілердің айлықақыларымен және мөлшерлерімен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лауазымдарының тізбесі</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қамсыздандыру</w:t>
      </w:r>
      <w:r>
        <w:rPr>
          <w:rFonts w:ascii="Times New Roman"/>
          <w:b w:val="false"/>
          <w:i w:val="false"/>
          <w:color w:val="000000"/>
          <w:sz w:val="28"/>
        </w:rPr>
        <w:t xml:space="preserve"> </w:t>
      </w:r>
      <w:r>
        <w:rPr>
          <w:rFonts w:ascii="Times New Roman"/>
          <w:b/>
          <w:i w:val="false"/>
          <w:color w:val="000000"/>
          <w:sz w:val="28"/>
        </w:rPr>
        <w:t>саласының</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1) директор;</w:t>
      </w:r>
    </w:p>
    <w:bookmarkEnd w:id="8"/>
    <w:bookmarkStart w:name="z14" w:id="9"/>
    <w:p>
      <w:pPr>
        <w:spacing w:after="0"/>
        <w:ind w:left="0"/>
        <w:jc w:val="both"/>
      </w:pPr>
      <w:r>
        <w:rPr>
          <w:rFonts w:ascii="Times New Roman"/>
          <w:b w:val="false"/>
          <w:i w:val="false"/>
          <w:color w:val="000000"/>
          <w:sz w:val="28"/>
        </w:rPr>
        <w:t>
      2) басшы (меңгеруші);</w:t>
      </w:r>
    </w:p>
    <w:bookmarkEnd w:id="9"/>
    <w:bookmarkStart w:name="z15" w:id="10"/>
    <w:p>
      <w:pPr>
        <w:spacing w:after="0"/>
        <w:ind w:left="0"/>
        <w:jc w:val="both"/>
      </w:pPr>
      <w:r>
        <w:rPr>
          <w:rFonts w:ascii="Times New Roman"/>
          <w:b w:val="false"/>
          <w:i w:val="false"/>
          <w:color w:val="000000"/>
          <w:sz w:val="28"/>
        </w:rPr>
        <w:t>
      3) директордың (басшының) әлеуметтік жұмыс жөніндегі орынбасары;</w:t>
      </w:r>
    </w:p>
    <w:bookmarkEnd w:id="10"/>
    <w:bookmarkStart w:name="z16" w:id="11"/>
    <w:p>
      <w:pPr>
        <w:spacing w:after="0"/>
        <w:ind w:left="0"/>
        <w:jc w:val="both"/>
      </w:pPr>
      <w:r>
        <w:rPr>
          <w:rFonts w:ascii="Times New Roman"/>
          <w:b w:val="false"/>
          <w:i w:val="false"/>
          <w:color w:val="000000"/>
          <w:sz w:val="28"/>
        </w:rPr>
        <w:t>
      4) әлеуметтік жұмыс жөніндегі маман;</w:t>
      </w:r>
    </w:p>
    <w:bookmarkEnd w:id="11"/>
    <w:bookmarkStart w:name="z17" w:id="12"/>
    <w:p>
      <w:pPr>
        <w:spacing w:after="0"/>
        <w:ind w:left="0"/>
        <w:jc w:val="both"/>
      </w:pPr>
      <w:r>
        <w:rPr>
          <w:rFonts w:ascii="Times New Roman"/>
          <w:b w:val="false"/>
          <w:i w:val="false"/>
          <w:color w:val="000000"/>
          <w:sz w:val="28"/>
        </w:rPr>
        <w:t>
      5) әлеуметтік жұмыс жөніндегі кеңесші;</w:t>
      </w:r>
    </w:p>
    <w:bookmarkEnd w:id="12"/>
    <w:bookmarkStart w:name="z18" w:id="13"/>
    <w:p>
      <w:pPr>
        <w:spacing w:after="0"/>
        <w:ind w:left="0"/>
        <w:jc w:val="both"/>
      </w:pPr>
      <w:r>
        <w:rPr>
          <w:rFonts w:ascii="Times New Roman"/>
          <w:b w:val="false"/>
          <w:i w:val="false"/>
          <w:color w:val="000000"/>
          <w:sz w:val="28"/>
        </w:rPr>
        <w:t>
      6) күтім жасау жөніндегі әлеуметтік қызметкер.</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Білім</w:t>
      </w:r>
      <w:r>
        <w:rPr>
          <w:rFonts w:ascii="Times New Roman"/>
          <w:b/>
          <w:i w:val="false"/>
          <w:color w:val="000000"/>
          <w:sz w:val="28"/>
        </w:rPr>
        <w:t xml:space="preserve"> беру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1) білім беру ұйымдарының барлық мамандықтары мұғалімдері;</w:t>
      </w:r>
    </w:p>
    <w:bookmarkEnd w:id="15"/>
    <w:bookmarkStart w:name="z21" w:id="16"/>
    <w:p>
      <w:pPr>
        <w:spacing w:after="0"/>
        <w:ind w:left="0"/>
        <w:jc w:val="both"/>
      </w:pPr>
      <w:r>
        <w:rPr>
          <w:rFonts w:ascii="Times New Roman"/>
          <w:b w:val="false"/>
          <w:i w:val="false"/>
          <w:color w:val="000000"/>
          <w:sz w:val="28"/>
        </w:rPr>
        <w:t>
      2) жалпы білім беру мектеп, мектеп –бала бақша кешен, арнайы түзету ұйымы және барлық түрі мен үлгідегі интернаттық ұйымдардың директоры (меңгеруші);</w:t>
      </w:r>
    </w:p>
    <w:bookmarkEnd w:id="16"/>
    <w:bookmarkStart w:name="z22" w:id="17"/>
    <w:p>
      <w:pPr>
        <w:spacing w:after="0"/>
        <w:ind w:left="0"/>
        <w:jc w:val="both"/>
      </w:pPr>
      <w:r>
        <w:rPr>
          <w:rFonts w:ascii="Times New Roman"/>
          <w:b w:val="false"/>
          <w:i w:val="false"/>
          <w:color w:val="000000"/>
          <w:sz w:val="28"/>
        </w:rPr>
        <w:t>
      3) мектепке дейінгі ұйымның менгерушісі;</w:t>
      </w:r>
    </w:p>
    <w:bookmarkEnd w:id="17"/>
    <w:bookmarkStart w:name="z23" w:id="18"/>
    <w:p>
      <w:pPr>
        <w:spacing w:after="0"/>
        <w:ind w:left="0"/>
        <w:jc w:val="both"/>
      </w:pPr>
      <w:r>
        <w:rPr>
          <w:rFonts w:ascii="Times New Roman"/>
          <w:b w:val="false"/>
          <w:i w:val="false"/>
          <w:color w:val="000000"/>
          <w:sz w:val="28"/>
        </w:rPr>
        <w:t>
      4) шығармашылық шеберхананың жетекшісі (білім беру ұйымдарында);</w:t>
      </w:r>
    </w:p>
    <w:bookmarkEnd w:id="18"/>
    <w:bookmarkStart w:name="z24" w:id="19"/>
    <w:p>
      <w:pPr>
        <w:spacing w:after="0"/>
        <w:ind w:left="0"/>
        <w:jc w:val="both"/>
      </w:pPr>
      <w:r>
        <w:rPr>
          <w:rFonts w:ascii="Times New Roman"/>
          <w:b w:val="false"/>
          <w:i w:val="false"/>
          <w:color w:val="000000"/>
          <w:sz w:val="28"/>
        </w:rPr>
        <w:t>
      5) дене тәрбиесінің жетекшісі (білім беру ұйымдарында);</w:t>
      </w:r>
    </w:p>
    <w:bookmarkEnd w:id="19"/>
    <w:bookmarkStart w:name="z25" w:id="20"/>
    <w:p>
      <w:pPr>
        <w:spacing w:after="0"/>
        <w:ind w:left="0"/>
        <w:jc w:val="both"/>
      </w:pPr>
      <w:r>
        <w:rPr>
          <w:rFonts w:ascii="Times New Roman"/>
          <w:b w:val="false"/>
          <w:i w:val="false"/>
          <w:color w:val="000000"/>
          <w:sz w:val="28"/>
        </w:rPr>
        <w:t>
      6) алғашқы әскери даярлық, оқытушы-ұйымдастырушы (оқу орнындағы әскери жетекшісі);</w:t>
      </w:r>
    </w:p>
    <w:bookmarkEnd w:id="20"/>
    <w:bookmarkStart w:name="z26" w:id="21"/>
    <w:p>
      <w:pPr>
        <w:spacing w:after="0"/>
        <w:ind w:left="0"/>
        <w:jc w:val="both"/>
      </w:pPr>
      <w:r>
        <w:rPr>
          <w:rFonts w:ascii="Times New Roman"/>
          <w:b w:val="false"/>
          <w:i w:val="false"/>
          <w:color w:val="000000"/>
          <w:sz w:val="28"/>
        </w:rPr>
        <w:t>
      7) жалпы білім беретін мектептердің, мектеп интернаттардың және басқа да бастауыш, негізгі орта, жалпы орта техникалық және кәсіптік қосымша білім беру ұйымдарындағы директордың ғылыми, оқу, оқу-өндірістік, оқу–тәрбие, оқу-әдістемелік жұмысы, ақпараттық технологиялар тәрбие жұмыс жөніндегі орынбары;</w:t>
      </w:r>
    </w:p>
    <w:bookmarkEnd w:id="21"/>
    <w:bookmarkStart w:name="z27" w:id="22"/>
    <w:p>
      <w:pPr>
        <w:spacing w:after="0"/>
        <w:ind w:left="0"/>
        <w:jc w:val="both"/>
      </w:pPr>
      <w:r>
        <w:rPr>
          <w:rFonts w:ascii="Times New Roman"/>
          <w:b w:val="false"/>
          <w:i w:val="false"/>
          <w:color w:val="000000"/>
          <w:sz w:val="28"/>
        </w:rPr>
        <w:t>
      8) оқу-өндірістік, оқу–тәрбие қызметімең тікелей айналысатын білім беру ұйымдарында бөлім меңгерушісі;</w:t>
      </w:r>
    </w:p>
    <w:bookmarkEnd w:id="22"/>
    <w:bookmarkStart w:name="z28" w:id="23"/>
    <w:p>
      <w:pPr>
        <w:spacing w:after="0"/>
        <w:ind w:left="0"/>
        <w:jc w:val="both"/>
      </w:pPr>
      <w:r>
        <w:rPr>
          <w:rFonts w:ascii="Times New Roman"/>
          <w:b w:val="false"/>
          <w:i w:val="false"/>
          <w:color w:val="000000"/>
          <w:sz w:val="28"/>
        </w:rPr>
        <w:t>
      9) әлеуметтік педагог;</w:t>
      </w:r>
    </w:p>
    <w:bookmarkEnd w:id="23"/>
    <w:bookmarkStart w:name="z29" w:id="24"/>
    <w:p>
      <w:pPr>
        <w:spacing w:after="0"/>
        <w:ind w:left="0"/>
        <w:jc w:val="both"/>
      </w:pPr>
      <w:r>
        <w:rPr>
          <w:rFonts w:ascii="Times New Roman"/>
          <w:b w:val="false"/>
          <w:i w:val="false"/>
          <w:color w:val="000000"/>
          <w:sz w:val="28"/>
        </w:rPr>
        <w:t>
      10) педагог–ұйымдастырушы;</w:t>
      </w:r>
    </w:p>
    <w:bookmarkEnd w:id="24"/>
    <w:bookmarkStart w:name="z30" w:id="25"/>
    <w:p>
      <w:pPr>
        <w:spacing w:after="0"/>
        <w:ind w:left="0"/>
        <w:jc w:val="both"/>
      </w:pPr>
      <w:r>
        <w:rPr>
          <w:rFonts w:ascii="Times New Roman"/>
          <w:b w:val="false"/>
          <w:i w:val="false"/>
          <w:color w:val="000000"/>
          <w:sz w:val="28"/>
        </w:rPr>
        <w:t>
      11) қосымша білім педагогы;</w:t>
      </w:r>
    </w:p>
    <w:bookmarkEnd w:id="25"/>
    <w:bookmarkStart w:name="z31" w:id="26"/>
    <w:p>
      <w:pPr>
        <w:spacing w:after="0"/>
        <w:ind w:left="0"/>
        <w:jc w:val="both"/>
      </w:pPr>
      <w:r>
        <w:rPr>
          <w:rFonts w:ascii="Times New Roman"/>
          <w:b w:val="false"/>
          <w:i w:val="false"/>
          <w:color w:val="000000"/>
          <w:sz w:val="28"/>
        </w:rPr>
        <w:t>
      12) тілдері мүкіс балалармен жұмыс істейтін мұғалім (оқу орнында тілдері мүкіс балалармен жұмыс істейтін мұғалім);</w:t>
      </w:r>
    </w:p>
    <w:bookmarkEnd w:id="26"/>
    <w:bookmarkStart w:name="z32" w:id="27"/>
    <w:p>
      <w:pPr>
        <w:spacing w:after="0"/>
        <w:ind w:left="0"/>
        <w:jc w:val="both"/>
      </w:pPr>
      <w:r>
        <w:rPr>
          <w:rFonts w:ascii="Times New Roman"/>
          <w:b w:val="false"/>
          <w:i w:val="false"/>
          <w:color w:val="000000"/>
          <w:sz w:val="28"/>
        </w:rPr>
        <w:t>
      13) педагог-психолог;</w:t>
      </w:r>
    </w:p>
    <w:bookmarkEnd w:id="27"/>
    <w:bookmarkStart w:name="z33" w:id="28"/>
    <w:p>
      <w:pPr>
        <w:spacing w:after="0"/>
        <w:ind w:left="0"/>
        <w:jc w:val="both"/>
      </w:pPr>
      <w:r>
        <w:rPr>
          <w:rFonts w:ascii="Times New Roman"/>
          <w:b w:val="false"/>
          <w:i w:val="false"/>
          <w:color w:val="000000"/>
          <w:sz w:val="28"/>
        </w:rPr>
        <w:t>
      14) кеміс балалармен жұмыс істейтін мұғалім (дефектолог);</w:t>
      </w:r>
    </w:p>
    <w:bookmarkEnd w:id="28"/>
    <w:bookmarkStart w:name="z34" w:id="29"/>
    <w:p>
      <w:pPr>
        <w:spacing w:after="0"/>
        <w:ind w:left="0"/>
        <w:jc w:val="both"/>
      </w:pPr>
      <w:r>
        <w:rPr>
          <w:rFonts w:ascii="Times New Roman"/>
          <w:b w:val="false"/>
          <w:i w:val="false"/>
          <w:color w:val="000000"/>
          <w:sz w:val="28"/>
        </w:rPr>
        <w:t>
      15) аға тәрбиеші, тәрбиеші (білім беру ұйымдарында);</w:t>
      </w:r>
    </w:p>
    <w:bookmarkEnd w:id="29"/>
    <w:bookmarkStart w:name="z35" w:id="30"/>
    <w:p>
      <w:pPr>
        <w:spacing w:after="0"/>
        <w:ind w:left="0"/>
        <w:jc w:val="both"/>
      </w:pPr>
      <w:r>
        <w:rPr>
          <w:rFonts w:ascii="Times New Roman"/>
          <w:b w:val="false"/>
          <w:i w:val="false"/>
          <w:color w:val="000000"/>
          <w:sz w:val="28"/>
        </w:rPr>
        <w:t>
      16) оқытушы қызметімен тікелей айналысатын спорт жөніндегі жаттықтырушы-оқытушы, спорт жөніндегі аға жаттықтырушы-оқытушы;</w:t>
      </w:r>
    </w:p>
    <w:bookmarkEnd w:id="30"/>
    <w:bookmarkStart w:name="z36" w:id="31"/>
    <w:p>
      <w:pPr>
        <w:spacing w:after="0"/>
        <w:ind w:left="0"/>
        <w:jc w:val="both"/>
      </w:pPr>
      <w:r>
        <w:rPr>
          <w:rFonts w:ascii="Times New Roman"/>
          <w:b w:val="false"/>
          <w:i w:val="false"/>
          <w:color w:val="000000"/>
          <w:sz w:val="28"/>
        </w:rPr>
        <w:t>
      17) мектепке дейінгі балалардың ұйымының музыкалық жетекшісі;</w:t>
      </w:r>
    </w:p>
    <w:bookmarkEnd w:id="31"/>
    <w:bookmarkStart w:name="z37" w:id="32"/>
    <w:p>
      <w:pPr>
        <w:spacing w:after="0"/>
        <w:ind w:left="0"/>
        <w:jc w:val="both"/>
      </w:pPr>
      <w:r>
        <w:rPr>
          <w:rFonts w:ascii="Times New Roman"/>
          <w:b w:val="false"/>
          <w:i w:val="false"/>
          <w:color w:val="000000"/>
          <w:sz w:val="28"/>
        </w:rPr>
        <w:t>
      18) оқу орнының, оқу–тәрбие, оқу-сауықтыру ұйымыныңда аға тәлімгері;</w:t>
      </w:r>
    </w:p>
    <w:bookmarkEnd w:id="32"/>
    <w:bookmarkStart w:name="z38" w:id="33"/>
    <w:p>
      <w:pPr>
        <w:spacing w:after="0"/>
        <w:ind w:left="0"/>
        <w:jc w:val="both"/>
      </w:pPr>
      <w:r>
        <w:rPr>
          <w:rFonts w:ascii="Times New Roman"/>
          <w:b w:val="false"/>
          <w:i w:val="false"/>
          <w:color w:val="000000"/>
          <w:sz w:val="28"/>
        </w:rPr>
        <w:t>
      19) оқу–тәрбие, оқу-өндірістік қызметімен тікелей айналысатын дене тәрбиесінің нұсқаушысы;</w:t>
      </w:r>
    </w:p>
    <w:bookmarkEnd w:id="33"/>
    <w:bookmarkStart w:name="z39" w:id="34"/>
    <w:p>
      <w:pPr>
        <w:spacing w:after="0"/>
        <w:ind w:left="0"/>
        <w:jc w:val="both"/>
      </w:pPr>
      <w:r>
        <w:rPr>
          <w:rFonts w:ascii="Times New Roman"/>
          <w:b w:val="false"/>
          <w:i w:val="false"/>
          <w:color w:val="000000"/>
          <w:sz w:val="28"/>
        </w:rPr>
        <w:t>
      20) спорт мектебінің нұсқаушы, нұсқаушы-әдіскері;</w:t>
      </w:r>
    </w:p>
    <w:bookmarkEnd w:id="34"/>
    <w:bookmarkStart w:name="z40" w:id="35"/>
    <w:p>
      <w:pPr>
        <w:spacing w:after="0"/>
        <w:ind w:left="0"/>
        <w:jc w:val="both"/>
      </w:pPr>
      <w:r>
        <w:rPr>
          <w:rFonts w:ascii="Times New Roman"/>
          <w:b w:val="false"/>
          <w:i w:val="false"/>
          <w:color w:val="000000"/>
          <w:sz w:val="28"/>
        </w:rPr>
        <w:t>
      21) психологиялық-медициналық-педагогикалық консультация меңгерушісі;</w:t>
      </w:r>
    </w:p>
    <w:bookmarkEnd w:id="35"/>
    <w:bookmarkStart w:name="z41" w:id="36"/>
    <w:p>
      <w:pPr>
        <w:spacing w:after="0"/>
        <w:ind w:left="0"/>
        <w:jc w:val="both"/>
      </w:pPr>
      <w:r>
        <w:rPr>
          <w:rFonts w:ascii="Times New Roman"/>
          <w:b w:val="false"/>
          <w:i w:val="false"/>
          <w:color w:val="000000"/>
          <w:sz w:val="28"/>
        </w:rPr>
        <w:t>
      22) қосымша білім беру ұйымының директоры;</w:t>
      </w:r>
    </w:p>
    <w:bookmarkEnd w:id="36"/>
    <w:bookmarkStart w:name="z42" w:id="37"/>
    <w:p>
      <w:pPr>
        <w:spacing w:after="0"/>
        <w:ind w:left="0"/>
        <w:jc w:val="both"/>
      </w:pPr>
      <w:r>
        <w:rPr>
          <w:rFonts w:ascii="Times New Roman"/>
          <w:b w:val="false"/>
          <w:i w:val="false"/>
          <w:color w:val="000000"/>
          <w:sz w:val="28"/>
        </w:rPr>
        <w:t>
      23) білім беру ұйымдарындағы зертхана кабинет, секторымен меңгерушісі;</w:t>
      </w:r>
    </w:p>
    <w:bookmarkEnd w:id="37"/>
    <w:bookmarkStart w:name="z43" w:id="38"/>
    <w:p>
      <w:pPr>
        <w:spacing w:after="0"/>
        <w:ind w:left="0"/>
        <w:jc w:val="both"/>
      </w:pPr>
      <w:r>
        <w:rPr>
          <w:rFonts w:ascii="Times New Roman"/>
          <w:b w:val="false"/>
          <w:i w:val="false"/>
          <w:color w:val="000000"/>
          <w:sz w:val="28"/>
        </w:rPr>
        <w:t>
      24) аудармашы-дактитолог (білім беру ұйымдарындағы сурдоаудармашы);</w:t>
      </w:r>
    </w:p>
    <w:bookmarkEnd w:id="38"/>
    <w:bookmarkStart w:name="z44" w:id="39"/>
    <w:p>
      <w:pPr>
        <w:spacing w:after="0"/>
        <w:ind w:left="0"/>
        <w:jc w:val="both"/>
      </w:pPr>
      <w:r>
        <w:rPr>
          <w:rFonts w:ascii="Times New Roman"/>
          <w:b w:val="false"/>
          <w:i w:val="false"/>
          <w:color w:val="000000"/>
          <w:sz w:val="28"/>
        </w:rPr>
        <w:t>
      25) еңбек жөніндегі нұсқаушы (білім беру ұйымдарында);</w:t>
      </w:r>
    </w:p>
    <w:bookmarkEnd w:id="39"/>
    <w:bookmarkStart w:name="z45" w:id="40"/>
    <w:p>
      <w:pPr>
        <w:spacing w:after="0"/>
        <w:ind w:left="0"/>
        <w:jc w:val="both"/>
      </w:pPr>
      <w:r>
        <w:rPr>
          <w:rFonts w:ascii="Times New Roman"/>
          <w:b w:val="false"/>
          <w:i w:val="false"/>
          <w:color w:val="000000"/>
          <w:sz w:val="28"/>
        </w:rPr>
        <w:t>
      26) мәдени ұйымдастырушы (білім беру ұйымдарында);</w:t>
      </w:r>
    </w:p>
    <w:bookmarkEnd w:id="40"/>
    <w:bookmarkStart w:name="z46" w:id="41"/>
    <w:p>
      <w:pPr>
        <w:spacing w:after="0"/>
        <w:ind w:left="0"/>
        <w:jc w:val="both"/>
      </w:pPr>
      <w:r>
        <w:rPr>
          <w:rFonts w:ascii="Times New Roman"/>
          <w:b w:val="false"/>
          <w:i w:val="false"/>
          <w:color w:val="000000"/>
          <w:sz w:val="28"/>
        </w:rPr>
        <w:t>
      27) әдіскер, аға әдіскер білім беру ұйымдарының;</w:t>
      </w:r>
    </w:p>
    <w:bookmarkEnd w:id="41"/>
    <w:bookmarkStart w:name="z47" w:id="42"/>
    <w:p>
      <w:pPr>
        <w:spacing w:after="0"/>
        <w:ind w:left="0"/>
        <w:jc w:val="both"/>
      </w:pPr>
      <w:r>
        <w:rPr>
          <w:rFonts w:ascii="Times New Roman"/>
          <w:b w:val="false"/>
          <w:i w:val="false"/>
          <w:color w:val="000000"/>
          <w:sz w:val="28"/>
        </w:rPr>
        <w:t>
      28) оқу–тәрбие жұмысымен тікелей айналысатын музыкалық жетекші (балалардың мектепке дейінгі тәрбие мен оқыту ұйымдарынан басқа), аккомпаниатор, концерт қоюшы;</w:t>
      </w:r>
    </w:p>
    <w:bookmarkEnd w:id="42"/>
    <w:bookmarkStart w:name="z48" w:id="43"/>
    <w:p>
      <w:pPr>
        <w:spacing w:after="0"/>
        <w:ind w:left="0"/>
        <w:jc w:val="both"/>
      </w:pPr>
      <w:r>
        <w:rPr>
          <w:rFonts w:ascii="Times New Roman"/>
          <w:b w:val="false"/>
          <w:i w:val="false"/>
          <w:color w:val="000000"/>
          <w:sz w:val="28"/>
        </w:rPr>
        <w:t>
      29) білім беру ұйымдарында оқу бөліміның меңгерушісі;</w:t>
      </w:r>
    </w:p>
    <w:bookmarkEnd w:id="43"/>
    <w:bookmarkStart w:name="z49" w:id="44"/>
    <w:p>
      <w:pPr>
        <w:spacing w:after="0"/>
        <w:ind w:left="0"/>
        <w:jc w:val="both"/>
      </w:pPr>
      <w:r>
        <w:rPr>
          <w:rFonts w:ascii="Times New Roman"/>
          <w:b w:val="false"/>
          <w:i w:val="false"/>
          <w:color w:val="000000"/>
          <w:sz w:val="28"/>
        </w:rPr>
        <w:t>
      30) мейірбике (мейіргер).</w:t>
      </w:r>
    </w:p>
    <w:bookmarkEnd w:id="44"/>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Мәдениет</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p>
    <w:bookmarkEnd w:id="45"/>
    <w:bookmarkStart w:name="z51" w:id="46"/>
    <w:p>
      <w:pPr>
        <w:spacing w:after="0"/>
        <w:ind w:left="0"/>
        <w:jc w:val="both"/>
      </w:pPr>
      <w:r>
        <w:rPr>
          <w:rFonts w:ascii="Times New Roman"/>
          <w:b w:val="false"/>
          <w:i w:val="false"/>
          <w:color w:val="000000"/>
          <w:sz w:val="28"/>
        </w:rPr>
        <w:t>
      1) ұйымның директоры, басшысы;</w:t>
      </w:r>
    </w:p>
    <w:bookmarkEnd w:id="46"/>
    <w:bookmarkStart w:name="z52" w:id="47"/>
    <w:p>
      <w:pPr>
        <w:spacing w:after="0"/>
        <w:ind w:left="0"/>
        <w:jc w:val="both"/>
      </w:pPr>
      <w:r>
        <w:rPr>
          <w:rFonts w:ascii="Times New Roman"/>
          <w:b w:val="false"/>
          <w:i w:val="false"/>
          <w:color w:val="000000"/>
          <w:sz w:val="28"/>
        </w:rPr>
        <w:t>
      2) бөлімшенің басшысы;</w:t>
      </w:r>
    </w:p>
    <w:bookmarkEnd w:id="47"/>
    <w:bookmarkStart w:name="z53" w:id="48"/>
    <w:p>
      <w:pPr>
        <w:spacing w:after="0"/>
        <w:ind w:left="0"/>
        <w:jc w:val="both"/>
      </w:pPr>
      <w:r>
        <w:rPr>
          <w:rFonts w:ascii="Times New Roman"/>
          <w:b w:val="false"/>
          <w:i w:val="false"/>
          <w:color w:val="000000"/>
          <w:sz w:val="28"/>
        </w:rPr>
        <w:t>
      3) директордың, басшының орынбасары;</w:t>
      </w:r>
    </w:p>
    <w:bookmarkEnd w:id="48"/>
    <w:bookmarkStart w:name="z54" w:id="49"/>
    <w:p>
      <w:pPr>
        <w:spacing w:after="0"/>
        <w:ind w:left="0"/>
        <w:jc w:val="both"/>
      </w:pPr>
      <w:r>
        <w:rPr>
          <w:rFonts w:ascii="Times New Roman"/>
          <w:b w:val="false"/>
          <w:i w:val="false"/>
          <w:color w:val="000000"/>
          <w:sz w:val="28"/>
        </w:rPr>
        <w:t>
      4) архив қоймасының меңгерушісі;</w:t>
      </w:r>
    </w:p>
    <w:bookmarkEnd w:id="49"/>
    <w:bookmarkStart w:name="z55" w:id="50"/>
    <w:p>
      <w:pPr>
        <w:spacing w:after="0"/>
        <w:ind w:left="0"/>
        <w:jc w:val="both"/>
      </w:pPr>
      <w:r>
        <w:rPr>
          <w:rFonts w:ascii="Times New Roman"/>
          <w:b w:val="false"/>
          <w:i w:val="false"/>
          <w:color w:val="000000"/>
          <w:sz w:val="28"/>
        </w:rPr>
        <w:t>
      5) сектор басшысы;</w:t>
      </w:r>
    </w:p>
    <w:bookmarkEnd w:id="50"/>
    <w:bookmarkStart w:name="z56" w:id="51"/>
    <w:p>
      <w:pPr>
        <w:spacing w:after="0"/>
        <w:ind w:left="0"/>
        <w:jc w:val="both"/>
      </w:pPr>
      <w:r>
        <w:rPr>
          <w:rFonts w:ascii="Times New Roman"/>
          <w:b w:val="false"/>
          <w:i w:val="false"/>
          <w:color w:val="000000"/>
          <w:sz w:val="28"/>
        </w:rPr>
        <w:t>
      6) барлық атаулар суретшісі;</w:t>
      </w:r>
    </w:p>
    <w:bookmarkEnd w:id="51"/>
    <w:bookmarkStart w:name="z57" w:id="52"/>
    <w:p>
      <w:pPr>
        <w:spacing w:after="0"/>
        <w:ind w:left="0"/>
        <w:jc w:val="both"/>
      </w:pPr>
      <w:r>
        <w:rPr>
          <w:rFonts w:ascii="Times New Roman"/>
          <w:b w:val="false"/>
          <w:i w:val="false"/>
          <w:color w:val="000000"/>
          <w:sz w:val="28"/>
        </w:rPr>
        <w:t>
      7) әкімшілік (негізгі қызмет);</w:t>
      </w:r>
    </w:p>
    <w:bookmarkEnd w:id="52"/>
    <w:bookmarkStart w:name="z58" w:id="53"/>
    <w:p>
      <w:pPr>
        <w:spacing w:after="0"/>
        <w:ind w:left="0"/>
        <w:jc w:val="both"/>
      </w:pPr>
      <w:r>
        <w:rPr>
          <w:rFonts w:ascii="Times New Roman"/>
          <w:b w:val="false"/>
          <w:i w:val="false"/>
          <w:color w:val="000000"/>
          <w:sz w:val="28"/>
        </w:rPr>
        <w:t>
      8) аккомпаниатор;</w:t>
      </w:r>
    </w:p>
    <w:bookmarkEnd w:id="53"/>
    <w:bookmarkStart w:name="z59" w:id="54"/>
    <w:p>
      <w:pPr>
        <w:spacing w:after="0"/>
        <w:ind w:left="0"/>
        <w:jc w:val="both"/>
      </w:pPr>
      <w:r>
        <w:rPr>
          <w:rFonts w:ascii="Times New Roman"/>
          <w:b w:val="false"/>
          <w:i w:val="false"/>
          <w:color w:val="000000"/>
          <w:sz w:val="28"/>
        </w:rPr>
        <w:t>
      9) мұражай қорын есептеу бойынша мұрағатшы;</w:t>
      </w:r>
    </w:p>
    <w:bookmarkEnd w:id="54"/>
    <w:bookmarkStart w:name="z60" w:id="55"/>
    <w:p>
      <w:pPr>
        <w:spacing w:after="0"/>
        <w:ind w:left="0"/>
        <w:jc w:val="both"/>
      </w:pPr>
      <w:r>
        <w:rPr>
          <w:rFonts w:ascii="Times New Roman"/>
          <w:b w:val="false"/>
          <w:i w:val="false"/>
          <w:color w:val="000000"/>
          <w:sz w:val="28"/>
        </w:rPr>
        <w:t>
      10) археограф (негізгі қызмет);</w:t>
      </w:r>
    </w:p>
    <w:bookmarkEnd w:id="55"/>
    <w:bookmarkStart w:name="z61" w:id="56"/>
    <w:p>
      <w:pPr>
        <w:spacing w:after="0"/>
        <w:ind w:left="0"/>
        <w:jc w:val="both"/>
      </w:pPr>
      <w:r>
        <w:rPr>
          <w:rFonts w:ascii="Times New Roman"/>
          <w:b w:val="false"/>
          <w:i w:val="false"/>
          <w:color w:val="000000"/>
          <w:sz w:val="28"/>
        </w:rPr>
        <w:t>
      11) барлық атаулар режисері;</w:t>
      </w:r>
    </w:p>
    <w:bookmarkEnd w:id="56"/>
    <w:bookmarkStart w:name="z62" w:id="57"/>
    <w:p>
      <w:pPr>
        <w:spacing w:after="0"/>
        <w:ind w:left="0"/>
        <w:jc w:val="both"/>
      </w:pPr>
      <w:r>
        <w:rPr>
          <w:rFonts w:ascii="Times New Roman"/>
          <w:b w:val="false"/>
          <w:i w:val="false"/>
          <w:color w:val="000000"/>
          <w:sz w:val="28"/>
        </w:rPr>
        <w:t>
      12) режиссердің көмекшісі және ассистенті;</w:t>
      </w:r>
    </w:p>
    <w:bookmarkEnd w:id="57"/>
    <w:bookmarkStart w:name="z63" w:id="58"/>
    <w:p>
      <w:pPr>
        <w:spacing w:after="0"/>
        <w:ind w:left="0"/>
        <w:jc w:val="both"/>
      </w:pPr>
      <w:r>
        <w:rPr>
          <w:rFonts w:ascii="Times New Roman"/>
          <w:b w:val="false"/>
          <w:i w:val="false"/>
          <w:color w:val="000000"/>
          <w:sz w:val="28"/>
        </w:rPr>
        <w:t>
      13) балетмейстер;</w:t>
      </w:r>
    </w:p>
    <w:bookmarkEnd w:id="58"/>
    <w:bookmarkStart w:name="z64" w:id="59"/>
    <w:p>
      <w:pPr>
        <w:spacing w:after="0"/>
        <w:ind w:left="0"/>
        <w:jc w:val="both"/>
      </w:pPr>
      <w:r>
        <w:rPr>
          <w:rFonts w:ascii="Times New Roman"/>
          <w:b w:val="false"/>
          <w:i w:val="false"/>
          <w:color w:val="000000"/>
          <w:sz w:val="28"/>
        </w:rPr>
        <w:t>
      14) библиограф;</w:t>
      </w:r>
    </w:p>
    <w:bookmarkEnd w:id="59"/>
    <w:bookmarkStart w:name="z65" w:id="60"/>
    <w:p>
      <w:pPr>
        <w:spacing w:after="0"/>
        <w:ind w:left="0"/>
        <w:jc w:val="both"/>
      </w:pPr>
      <w:r>
        <w:rPr>
          <w:rFonts w:ascii="Times New Roman"/>
          <w:b w:val="false"/>
          <w:i w:val="false"/>
          <w:color w:val="000000"/>
          <w:sz w:val="28"/>
        </w:rPr>
        <w:t>
      15) кітапханашы;</w:t>
      </w:r>
    </w:p>
    <w:bookmarkEnd w:id="60"/>
    <w:bookmarkStart w:name="z66" w:id="61"/>
    <w:p>
      <w:pPr>
        <w:spacing w:after="0"/>
        <w:ind w:left="0"/>
        <w:jc w:val="both"/>
      </w:pPr>
      <w:r>
        <w:rPr>
          <w:rFonts w:ascii="Times New Roman"/>
          <w:b w:val="false"/>
          <w:i w:val="false"/>
          <w:color w:val="000000"/>
          <w:sz w:val="28"/>
        </w:rPr>
        <w:t>
      16) дирижер;</w:t>
      </w:r>
    </w:p>
    <w:bookmarkEnd w:id="61"/>
    <w:bookmarkStart w:name="z67" w:id="62"/>
    <w:p>
      <w:pPr>
        <w:spacing w:after="0"/>
        <w:ind w:left="0"/>
        <w:jc w:val="both"/>
      </w:pPr>
      <w:r>
        <w:rPr>
          <w:rFonts w:ascii="Times New Roman"/>
          <w:b w:val="false"/>
          <w:i w:val="false"/>
          <w:color w:val="000000"/>
          <w:sz w:val="28"/>
        </w:rPr>
        <w:t>
      17) концертмейстер;</w:t>
      </w:r>
    </w:p>
    <w:bookmarkEnd w:id="62"/>
    <w:bookmarkStart w:name="z68" w:id="63"/>
    <w:p>
      <w:pPr>
        <w:spacing w:after="0"/>
        <w:ind w:left="0"/>
        <w:jc w:val="both"/>
      </w:pPr>
      <w:r>
        <w:rPr>
          <w:rFonts w:ascii="Times New Roman"/>
          <w:b w:val="false"/>
          <w:i w:val="false"/>
          <w:color w:val="000000"/>
          <w:sz w:val="28"/>
        </w:rPr>
        <w:t>
      18) барлық атаулар инженері(негізгі қызмет);</w:t>
      </w:r>
    </w:p>
    <w:bookmarkEnd w:id="63"/>
    <w:bookmarkStart w:name="z69" w:id="64"/>
    <w:p>
      <w:pPr>
        <w:spacing w:after="0"/>
        <w:ind w:left="0"/>
        <w:jc w:val="both"/>
      </w:pPr>
      <w:r>
        <w:rPr>
          <w:rFonts w:ascii="Times New Roman"/>
          <w:b w:val="false"/>
          <w:i w:val="false"/>
          <w:color w:val="000000"/>
          <w:sz w:val="28"/>
        </w:rPr>
        <w:t>
      19) өнер танушы;</w:t>
      </w:r>
    </w:p>
    <w:bookmarkEnd w:id="64"/>
    <w:bookmarkStart w:name="z70" w:id="65"/>
    <w:p>
      <w:pPr>
        <w:spacing w:after="0"/>
        <w:ind w:left="0"/>
        <w:jc w:val="both"/>
      </w:pPr>
      <w:r>
        <w:rPr>
          <w:rFonts w:ascii="Times New Roman"/>
          <w:b w:val="false"/>
          <w:i w:val="false"/>
          <w:color w:val="000000"/>
          <w:sz w:val="28"/>
        </w:rPr>
        <w:t>
      20) мәдени ұйымдастырушы (негізгі қызмет);</w:t>
      </w:r>
    </w:p>
    <w:bookmarkEnd w:id="65"/>
    <w:bookmarkStart w:name="z71" w:id="66"/>
    <w:p>
      <w:pPr>
        <w:spacing w:after="0"/>
        <w:ind w:left="0"/>
        <w:jc w:val="both"/>
      </w:pPr>
      <w:r>
        <w:rPr>
          <w:rFonts w:ascii="Times New Roman"/>
          <w:b w:val="false"/>
          <w:i w:val="false"/>
          <w:color w:val="000000"/>
          <w:sz w:val="28"/>
        </w:rPr>
        <w:t>
      21) лаборант (негізгі қызмет);</w:t>
      </w:r>
    </w:p>
    <w:bookmarkEnd w:id="66"/>
    <w:bookmarkStart w:name="z72" w:id="67"/>
    <w:p>
      <w:pPr>
        <w:spacing w:after="0"/>
        <w:ind w:left="0"/>
        <w:jc w:val="both"/>
      </w:pPr>
      <w:r>
        <w:rPr>
          <w:rFonts w:ascii="Times New Roman"/>
          <w:b w:val="false"/>
          <w:i w:val="false"/>
          <w:color w:val="000000"/>
          <w:sz w:val="28"/>
        </w:rPr>
        <w:t>
      22) лектор-музыкатанушы;</w:t>
      </w:r>
    </w:p>
    <w:bookmarkEnd w:id="67"/>
    <w:bookmarkStart w:name="z73" w:id="68"/>
    <w:p>
      <w:pPr>
        <w:spacing w:after="0"/>
        <w:ind w:left="0"/>
        <w:jc w:val="both"/>
      </w:pPr>
      <w:r>
        <w:rPr>
          <w:rFonts w:ascii="Times New Roman"/>
          <w:b w:val="false"/>
          <w:i w:val="false"/>
          <w:color w:val="000000"/>
          <w:sz w:val="28"/>
        </w:rPr>
        <w:t>
      23) шеберші (негізгі қызмет);</w:t>
      </w:r>
    </w:p>
    <w:bookmarkEnd w:id="68"/>
    <w:bookmarkStart w:name="z74" w:id="69"/>
    <w:p>
      <w:pPr>
        <w:spacing w:after="0"/>
        <w:ind w:left="0"/>
        <w:jc w:val="both"/>
      </w:pPr>
      <w:r>
        <w:rPr>
          <w:rFonts w:ascii="Times New Roman"/>
          <w:b w:val="false"/>
          <w:i w:val="false"/>
          <w:color w:val="000000"/>
          <w:sz w:val="28"/>
        </w:rPr>
        <w:t>
      24) барлық атаудағы әдістемеші (негізгі қызмет);</w:t>
      </w:r>
    </w:p>
    <w:bookmarkEnd w:id="69"/>
    <w:bookmarkStart w:name="z75" w:id="70"/>
    <w:p>
      <w:pPr>
        <w:spacing w:after="0"/>
        <w:ind w:left="0"/>
        <w:jc w:val="both"/>
      </w:pPr>
      <w:r>
        <w:rPr>
          <w:rFonts w:ascii="Times New Roman"/>
          <w:b w:val="false"/>
          <w:i w:val="false"/>
          <w:color w:val="000000"/>
          <w:sz w:val="28"/>
        </w:rPr>
        <w:t>
      25) музыкалық жетекші;</w:t>
      </w:r>
    </w:p>
    <w:bookmarkEnd w:id="70"/>
    <w:bookmarkStart w:name="z76" w:id="71"/>
    <w:p>
      <w:pPr>
        <w:spacing w:after="0"/>
        <w:ind w:left="0"/>
        <w:jc w:val="both"/>
      </w:pPr>
      <w:r>
        <w:rPr>
          <w:rFonts w:ascii="Times New Roman"/>
          <w:b w:val="false"/>
          <w:i w:val="false"/>
          <w:color w:val="000000"/>
          <w:sz w:val="28"/>
        </w:rPr>
        <w:t>
      26) палеограф;</w:t>
      </w:r>
    </w:p>
    <w:bookmarkEnd w:id="71"/>
    <w:bookmarkStart w:name="z77" w:id="72"/>
    <w:p>
      <w:pPr>
        <w:spacing w:after="0"/>
        <w:ind w:left="0"/>
        <w:jc w:val="both"/>
      </w:pPr>
      <w:r>
        <w:rPr>
          <w:rFonts w:ascii="Times New Roman"/>
          <w:b w:val="false"/>
          <w:i w:val="false"/>
          <w:color w:val="000000"/>
          <w:sz w:val="28"/>
        </w:rPr>
        <w:t>
      27) редактор (негізгі қызмет);</w:t>
      </w:r>
    </w:p>
    <w:bookmarkEnd w:id="72"/>
    <w:bookmarkStart w:name="z78" w:id="73"/>
    <w:p>
      <w:pPr>
        <w:spacing w:after="0"/>
        <w:ind w:left="0"/>
        <w:jc w:val="both"/>
      </w:pPr>
      <w:r>
        <w:rPr>
          <w:rFonts w:ascii="Times New Roman"/>
          <w:b w:val="false"/>
          <w:i w:val="false"/>
          <w:color w:val="000000"/>
          <w:sz w:val="28"/>
        </w:rPr>
        <w:t>
      28) вокал, балет бойынша репетитор;</w:t>
      </w:r>
    </w:p>
    <w:bookmarkEnd w:id="73"/>
    <w:bookmarkStart w:name="z79" w:id="74"/>
    <w:p>
      <w:pPr>
        <w:spacing w:after="0"/>
        <w:ind w:left="0"/>
        <w:jc w:val="both"/>
      </w:pPr>
      <w:r>
        <w:rPr>
          <w:rFonts w:ascii="Times New Roman"/>
          <w:b w:val="false"/>
          <w:i w:val="false"/>
          <w:color w:val="000000"/>
          <w:sz w:val="28"/>
        </w:rPr>
        <w:t>
      29) хореограф;</w:t>
      </w:r>
    </w:p>
    <w:bookmarkEnd w:id="74"/>
    <w:bookmarkStart w:name="z80" w:id="75"/>
    <w:p>
      <w:pPr>
        <w:spacing w:after="0"/>
        <w:ind w:left="0"/>
        <w:jc w:val="both"/>
      </w:pPr>
      <w:r>
        <w:rPr>
          <w:rFonts w:ascii="Times New Roman"/>
          <w:b w:val="false"/>
          <w:i w:val="false"/>
          <w:color w:val="000000"/>
          <w:sz w:val="28"/>
        </w:rPr>
        <w:t>
      30) хормейстер;</w:t>
      </w:r>
    </w:p>
    <w:bookmarkEnd w:id="75"/>
    <w:bookmarkStart w:name="z81" w:id="76"/>
    <w:p>
      <w:pPr>
        <w:spacing w:after="0"/>
        <w:ind w:left="0"/>
        <w:jc w:val="both"/>
      </w:pPr>
      <w:r>
        <w:rPr>
          <w:rFonts w:ascii="Times New Roman"/>
          <w:b w:val="false"/>
          <w:i w:val="false"/>
          <w:color w:val="000000"/>
          <w:sz w:val="28"/>
        </w:rPr>
        <w:t>
      31) қор сақтаушы;</w:t>
      </w:r>
    </w:p>
    <w:bookmarkEnd w:id="76"/>
    <w:bookmarkStart w:name="z82" w:id="77"/>
    <w:p>
      <w:pPr>
        <w:spacing w:after="0"/>
        <w:ind w:left="0"/>
        <w:jc w:val="both"/>
      </w:pPr>
      <w:r>
        <w:rPr>
          <w:rFonts w:ascii="Times New Roman"/>
          <w:b w:val="false"/>
          <w:i w:val="false"/>
          <w:color w:val="000000"/>
          <w:sz w:val="28"/>
        </w:rPr>
        <w:t>
      32) экскурсовод.</w:t>
      </w:r>
    </w:p>
    <w:bookmarkEnd w:id="77"/>
    <w:bookmarkStart w:name="z83"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Спорт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p>
    <w:bookmarkEnd w:id="78"/>
    <w:bookmarkStart w:name="z84" w:id="79"/>
    <w:p>
      <w:pPr>
        <w:spacing w:after="0"/>
        <w:ind w:left="0"/>
        <w:jc w:val="both"/>
      </w:pPr>
      <w:r>
        <w:rPr>
          <w:rFonts w:ascii="Times New Roman"/>
          <w:b w:val="false"/>
          <w:i w:val="false"/>
          <w:color w:val="000000"/>
          <w:sz w:val="28"/>
        </w:rPr>
        <w:t>
      1) басшы, директор;</w:t>
      </w:r>
    </w:p>
    <w:bookmarkEnd w:id="79"/>
    <w:bookmarkStart w:name="z85" w:id="80"/>
    <w:p>
      <w:pPr>
        <w:spacing w:after="0"/>
        <w:ind w:left="0"/>
        <w:jc w:val="both"/>
      </w:pPr>
      <w:r>
        <w:rPr>
          <w:rFonts w:ascii="Times New Roman"/>
          <w:b w:val="false"/>
          <w:i w:val="false"/>
          <w:color w:val="000000"/>
          <w:sz w:val="28"/>
        </w:rPr>
        <w:t>
      2) директордың, басшының орынбасары;</w:t>
      </w:r>
    </w:p>
    <w:bookmarkEnd w:id="80"/>
    <w:bookmarkStart w:name="z86" w:id="81"/>
    <w:p>
      <w:pPr>
        <w:spacing w:after="0"/>
        <w:ind w:left="0"/>
        <w:jc w:val="both"/>
      </w:pPr>
      <w:r>
        <w:rPr>
          <w:rFonts w:ascii="Times New Roman"/>
          <w:b w:val="false"/>
          <w:i w:val="false"/>
          <w:color w:val="000000"/>
          <w:sz w:val="28"/>
        </w:rPr>
        <w:t>
      3) нұсқаушы, әдіскер;</w:t>
      </w:r>
    </w:p>
    <w:bookmarkEnd w:id="81"/>
    <w:bookmarkStart w:name="z87" w:id="82"/>
    <w:p>
      <w:pPr>
        <w:spacing w:after="0"/>
        <w:ind w:left="0"/>
        <w:jc w:val="both"/>
      </w:pPr>
      <w:r>
        <w:rPr>
          <w:rFonts w:ascii="Times New Roman"/>
          <w:b w:val="false"/>
          <w:i w:val="false"/>
          <w:color w:val="000000"/>
          <w:sz w:val="28"/>
        </w:rPr>
        <w:t>
      4) аға жаттықтырушы, жаттықтырушы.</w:t>
      </w:r>
    </w:p>
    <w:bookmarkEnd w:id="82"/>
    <w:bookmarkStart w:name="z88"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Ветеринария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p>
    <w:bookmarkEnd w:id="83"/>
    <w:bookmarkStart w:name="z89" w:id="84"/>
    <w:p>
      <w:pPr>
        <w:spacing w:after="0"/>
        <w:ind w:left="0"/>
        <w:jc w:val="both"/>
      </w:pPr>
      <w:r>
        <w:rPr>
          <w:rFonts w:ascii="Times New Roman"/>
          <w:b w:val="false"/>
          <w:i w:val="false"/>
          <w:color w:val="000000"/>
          <w:sz w:val="28"/>
        </w:rPr>
        <w:t>
      1) агроном;</w:t>
      </w:r>
    </w:p>
    <w:bookmarkEnd w:id="84"/>
    <w:bookmarkStart w:name="z90" w:id="85"/>
    <w:p>
      <w:pPr>
        <w:spacing w:after="0"/>
        <w:ind w:left="0"/>
        <w:jc w:val="both"/>
      </w:pPr>
      <w:r>
        <w:rPr>
          <w:rFonts w:ascii="Times New Roman"/>
          <w:b w:val="false"/>
          <w:i w:val="false"/>
          <w:color w:val="000000"/>
          <w:sz w:val="28"/>
        </w:rPr>
        <w:t>
      2) ветеринариялық техник;</w:t>
      </w:r>
    </w:p>
    <w:bookmarkEnd w:id="85"/>
    <w:bookmarkStart w:name="z91" w:id="86"/>
    <w:p>
      <w:pPr>
        <w:spacing w:after="0"/>
        <w:ind w:left="0"/>
        <w:jc w:val="both"/>
      </w:pPr>
      <w:r>
        <w:rPr>
          <w:rFonts w:ascii="Times New Roman"/>
          <w:b w:val="false"/>
          <w:i w:val="false"/>
          <w:color w:val="000000"/>
          <w:sz w:val="28"/>
        </w:rPr>
        <w:t>
      3) зоотехник;</w:t>
      </w:r>
    </w:p>
    <w:bookmarkEnd w:id="86"/>
    <w:bookmarkStart w:name="z92" w:id="87"/>
    <w:p>
      <w:pPr>
        <w:spacing w:after="0"/>
        <w:ind w:left="0"/>
        <w:jc w:val="both"/>
      </w:pPr>
      <w:r>
        <w:rPr>
          <w:rFonts w:ascii="Times New Roman"/>
          <w:b w:val="false"/>
          <w:i w:val="false"/>
          <w:color w:val="000000"/>
          <w:sz w:val="28"/>
        </w:rPr>
        <w:t>
      4) инженер-технолог;</w:t>
      </w:r>
    </w:p>
    <w:bookmarkEnd w:id="87"/>
    <w:bookmarkStart w:name="z93" w:id="88"/>
    <w:p>
      <w:pPr>
        <w:spacing w:after="0"/>
        <w:ind w:left="0"/>
        <w:jc w:val="both"/>
      </w:pPr>
      <w:r>
        <w:rPr>
          <w:rFonts w:ascii="Times New Roman"/>
          <w:b w:val="false"/>
          <w:i w:val="false"/>
          <w:color w:val="000000"/>
          <w:sz w:val="28"/>
        </w:rPr>
        <w:t>
      5) балық өсіруші;</w:t>
      </w:r>
    </w:p>
    <w:bookmarkEnd w:id="88"/>
    <w:bookmarkStart w:name="z94" w:id="89"/>
    <w:p>
      <w:pPr>
        <w:spacing w:after="0"/>
        <w:ind w:left="0"/>
        <w:jc w:val="both"/>
      </w:pPr>
      <w:r>
        <w:rPr>
          <w:rFonts w:ascii="Times New Roman"/>
          <w:b w:val="false"/>
          <w:i w:val="false"/>
          <w:color w:val="000000"/>
          <w:sz w:val="28"/>
        </w:rPr>
        <w:t>
      6) технолог;</w:t>
      </w:r>
    </w:p>
    <w:bookmarkEnd w:id="89"/>
    <w:bookmarkStart w:name="z95" w:id="90"/>
    <w:p>
      <w:pPr>
        <w:spacing w:after="0"/>
        <w:ind w:left="0"/>
        <w:jc w:val="both"/>
      </w:pPr>
      <w:r>
        <w:rPr>
          <w:rFonts w:ascii="Times New Roman"/>
          <w:b w:val="false"/>
          <w:i w:val="false"/>
          <w:color w:val="000000"/>
          <w:sz w:val="28"/>
        </w:rPr>
        <w:t>
      7) фермерші.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