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276d" w14:textId="1e82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16 мамырдағы № 23 шешімі. Қостанай облысының Әділет департаментінде 2016 жылғы 18 мамырда № 6380 болып тіркелді. Күші жойылды - Қостанай облысы Науырзым ауданы мәслихатының 2018 жылғы 7 ақпандағы № 162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(Салық кодексі) Қазақстан Республикасы Кодексі,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 жер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Мурзабеков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"16" мамыр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