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f997" w14:textId="0b5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6 маусымдағы № 29 "Мүгедектер қатарындағы кемтар балаларды үйде оқытуға жұмсаған шығындарын өндіріп алу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3 қарашадағы № 63 шешімі. Қостанай облысының Әділет департаментінде 2016 жылғы 16 қарашада № 6704 болып тіркелді. Күші жойылды - Қостанай облысы Қостанай ауданы мәслихатының 2018 жылғы 2 мамырдағы № 255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мәслихатының 02.05.2018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 шешіміне (Нормативтік құқықтық актілерді мемлекеттік тіркеу тізілімінде № 6489 тіркелген, 2016 жылғы 7 шілдеде "Арна"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тармақшамен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оқытуға жұмсаған шығындарын өндіріп алу тиісті оқу жылы ішінде жүргізіледі және әр кемтар балаға ай сайын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2016 жылғы 1 қыркүйектен бастап туындаған қатынастарға таратылады.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Э. Кусаинова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