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d644" w14:textId="948d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митингiлер, шерулер, пикеттер және демонстрациялар өткiзуді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2016 жылғы 6 маусымдағы № 30 шешімі. Қостанай облысының Әділет департаментінде 2016 жылғы 5 шілдеде № 6530 болып тіркелді. Күші жойылды - Қостанай облысы Қостанай ауданы мәслихатының 2020 жылғы 17 шілдедегі № 545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Қостанай ауданы мәслихатының 17.07.2020 </w:t>
      </w:r>
      <w:r>
        <w:rPr>
          <w:rFonts w:ascii="Times New Roman"/>
          <w:b w:val="false"/>
          <w:i w:val="false"/>
          <w:color w:val="000000"/>
          <w:sz w:val="28"/>
        </w:rPr>
        <w:t>№ 545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Жиналыстар, митингiлер, шерулер, пикеттер және демонстрациялар өткiзу тәртібін қосымша реттеу мақсатында қоса беріліп отырған Жиналыстар, митингiлер, шерулер, пикеттер және демонстрациялар өткiзуді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bookmarkStart w:name="z12" w:id="1"/>
    <w:p>
      <w:pPr>
        <w:spacing w:after="0"/>
        <w:ind w:left="0"/>
        <w:jc w:val="both"/>
      </w:pPr>
      <w:r>
        <w:rPr>
          <w:rFonts w:ascii="Times New Roman"/>
          <w:b w:val="false"/>
          <w:i w:val="false"/>
          <w:color w:val="000000"/>
          <w:sz w:val="28"/>
        </w:rPr>
        <w:t>
      Қостанай ауданы әкімдігінің</w:t>
      </w:r>
      <w:r>
        <w:br/>
      </w:r>
      <w:r>
        <w:rPr>
          <w:rFonts w:ascii="Times New Roman"/>
          <w:b w:val="false"/>
          <w:i w:val="false"/>
          <w:color w:val="000000"/>
          <w:sz w:val="28"/>
        </w:rPr>
        <w:t xml:space="preserve">
      </w:t>
      </w:r>
      <w:r>
        <w:rPr>
          <w:rFonts w:ascii="Times New Roman"/>
          <w:b w:val="false"/>
          <w:i w:val="false"/>
          <w:color w:val="000000"/>
          <w:sz w:val="28"/>
        </w:rPr>
        <w:t>"Ішкі саясат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А. Суинова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30 шешіміне қосымша</w:t>
            </w:r>
          </w:p>
        </w:tc>
      </w:tr>
    </w:tbl>
    <w:bookmarkStart w:name="z17" w:id="2"/>
    <w:p>
      <w:pPr>
        <w:spacing w:after="0"/>
        <w:ind w:left="0"/>
        <w:jc w:val="left"/>
      </w:pPr>
      <w:r>
        <w:rPr>
          <w:rFonts w:ascii="Times New Roman"/>
          <w:b/>
          <w:i w:val="false"/>
          <w:color w:val="000000"/>
        </w:rPr>
        <w:t xml:space="preserve"> Жиналыстар, митингiлер, шерулер, пикеттер және демонстрациялар өткiзуді қосымша реттеу туралы қағидалары</w:t>
      </w:r>
    </w:p>
    <w:bookmarkEnd w:id="2"/>
    <w:bookmarkStart w:name="z18" w:id="3"/>
    <w:p>
      <w:pPr>
        <w:spacing w:after="0"/>
        <w:ind w:left="0"/>
        <w:jc w:val="both"/>
      </w:pPr>
      <w:r>
        <w:rPr>
          <w:rFonts w:ascii="Times New Roman"/>
          <w:b w:val="false"/>
          <w:i w:val="false"/>
          <w:color w:val="000000"/>
          <w:sz w:val="28"/>
        </w:rPr>
        <w:t xml:space="preserve">
      1. Жиналыс, митинг, шеру, пикет немесе демонстрация өткiзу туралы </w:t>
      </w:r>
      <w:r>
        <w:br/>
      </w:r>
      <w:r>
        <w:rPr>
          <w:rFonts w:ascii="Times New Roman"/>
          <w:b w:val="false"/>
          <w:i w:val="false"/>
          <w:color w:val="000000"/>
          <w:sz w:val="28"/>
        </w:rPr>
        <w:t xml:space="preserve">
      </w:t>
      </w:r>
      <w:r>
        <w:rPr>
          <w:rFonts w:ascii="Times New Roman"/>
          <w:b w:val="false"/>
          <w:i w:val="false"/>
          <w:color w:val="000000"/>
          <w:sz w:val="28"/>
        </w:rPr>
        <w:t>ауданның жергiлiктi атқарушы органына (бұдан әрі - Қостанай ауданының әкімдігі)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Қостанай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Қостанай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митингілер, шерулер, пикеттер мен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Қостанай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6. Қостанай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мен митингілер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мен демострациялар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w:t>
      </w:r>
      <w:r>
        <w:br/>
      </w:r>
      <w:r>
        <w:rPr>
          <w:rFonts w:ascii="Times New Roman"/>
          <w:b w:val="false"/>
          <w:i w:val="false"/>
          <w:color w:val="000000"/>
          <w:sz w:val="28"/>
        </w:rPr>
        <w:t xml:space="preserve">
      </w:t>
      </w:r>
      <w:r>
        <w:rPr>
          <w:rFonts w:ascii="Times New Roman"/>
          <w:b w:val="false"/>
          <w:i w:val="false"/>
          <w:color w:val="000000"/>
          <w:sz w:val="28"/>
        </w:rPr>
        <w:t>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 xml:space="preserve">2) елдi мекеннiң инфрақұрылым объектiлерiнiң үздiксiз жұмыс iстеуiне </w:t>
      </w:r>
      <w:r>
        <w:br/>
      </w:r>
      <w:r>
        <w:rPr>
          <w:rFonts w:ascii="Times New Roman"/>
          <w:b w:val="false"/>
          <w:i w:val="false"/>
          <w:color w:val="000000"/>
          <w:sz w:val="28"/>
        </w:rPr>
        <w:t xml:space="preserve">
      </w:t>
      </w:r>
      <w:r>
        <w:rPr>
          <w:rFonts w:ascii="Times New Roman"/>
          <w:b w:val="false"/>
          <w:i w:val="false"/>
          <w:color w:val="000000"/>
          <w:sz w:val="28"/>
        </w:rPr>
        <w:t>кедергi келтiруiне;</w:t>
      </w:r>
      <w:r>
        <w:br/>
      </w:r>
      <w:r>
        <w:rPr>
          <w:rFonts w:ascii="Times New Roman"/>
          <w:b w:val="false"/>
          <w:i w:val="false"/>
          <w:color w:val="000000"/>
          <w:sz w:val="28"/>
        </w:rPr>
        <w:t xml:space="preserve">
      </w:t>
      </w:r>
      <w:r>
        <w:rPr>
          <w:rFonts w:ascii="Times New Roman"/>
          <w:b w:val="false"/>
          <w:i w:val="false"/>
          <w:color w:val="000000"/>
          <w:sz w:val="28"/>
        </w:rPr>
        <w:t>3) Қостанай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алкогольдік немесе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заттарды,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өтініште көрсетілген мақсатқа сәйкес, белгіленген мерзімде және келісілген жерде өткізіледі.</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Қостанай ауданының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Қостанай ауданының әкімдігінен рұқсат алу қажет.</w:t>
      </w:r>
    </w:p>
    <w:bookmarkEnd w:id="3"/>
    <w:bookmarkStart w:name="z48" w:id="4"/>
    <w:p>
      <w:pPr>
        <w:spacing w:after="0"/>
        <w:ind w:left="0"/>
        <w:jc w:val="both"/>
      </w:pPr>
      <w:r>
        <w:rPr>
          <w:rFonts w:ascii="Times New Roman"/>
          <w:b w:val="false"/>
          <w:i w:val="false"/>
          <w:color w:val="000000"/>
          <w:sz w:val="28"/>
        </w:rPr>
        <w:t>
      16.</w:t>
      </w:r>
      <w:r>
        <w:rPr>
          <w:rFonts w:ascii="Times New Roman"/>
          <w:b w:val="false"/>
          <w:i w:val="false"/>
          <w:color w:val="000000"/>
          <w:sz w:val="28"/>
        </w:rPr>
        <w:t xml:space="preserve"> Жиналыстар, митингiлер, шерулер, пикеттер және демонстрациялар егер:</w:t>
      </w:r>
    </w:p>
    <w:bookmarkEnd w:id="4"/>
    <w:p>
      <w:pPr>
        <w:spacing w:after="0"/>
        <w:ind w:left="0"/>
        <w:jc w:val="both"/>
      </w:pPr>
      <w:r>
        <w:rPr>
          <w:rFonts w:ascii="Times New Roman"/>
          <w:b w:val="false"/>
          <w:i w:val="false"/>
          <w:color w:val="000000"/>
          <w:sz w:val="28"/>
        </w:rPr>
        <w:t>
      1) өтiнiш берiлмеген болса;</w:t>
      </w:r>
    </w:p>
    <w:p>
      <w:pPr>
        <w:spacing w:after="0"/>
        <w:ind w:left="0"/>
        <w:jc w:val="left"/>
      </w:pPr>
      <w:r>
        <w:rPr>
          <w:rFonts w:ascii="Times New Roman"/>
          <w:b w:val="false"/>
          <w:i w:val="false"/>
          <w:color w:val="000000"/>
          <w:sz w:val="28"/>
        </w:rPr>
        <w:t xml:space="preserve">
      2)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көзделген тәртiп бұзылған жағдайда Қостанай ауданының әкімдігі өкілінің талап етуі бойынша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ауданы мәслихатының 25.12.2017 </w:t>
      </w:r>
      <w:r>
        <w:rPr>
          <w:rFonts w:ascii="Times New Roman"/>
          <w:b w:val="false"/>
          <w:i w:val="false"/>
          <w:color w:val="000000"/>
          <w:sz w:val="28"/>
        </w:rPr>
        <w:t>№ 213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Қостанай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заңнамасына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7" w:id="5"/>
    <w:p>
      <w:pPr>
        <w:spacing w:after="0"/>
        <w:ind w:left="0"/>
        <w:jc w:val="left"/>
      </w:pPr>
      <w:r>
        <w:rPr>
          <w:rFonts w:ascii="Times New Roman"/>
          <w:b/>
          <w:i w:val="false"/>
          <w:color w:val="000000"/>
        </w:rPr>
        <w:t xml:space="preserve"> Жиналыстар және митингiлер өткізу орындары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12.03.2020 </w:t>
      </w:r>
      <w:r>
        <w:rPr>
          <w:rFonts w:ascii="Times New Roman"/>
          <w:b w:val="false"/>
          <w:i w:val="false"/>
          <w:color w:val="ff0000"/>
          <w:sz w:val="28"/>
        </w:rPr>
        <w:t>№ 500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208"/>
        <w:gridCol w:w="5884"/>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мен митингілерді өткізу орындары</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Заречная көшесі бойындағы алаң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Строительная және Механизаторов көшелерінің қиылысындағы алаң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63" w:id="6"/>
    <w:p>
      <w:pPr>
        <w:spacing w:after="0"/>
        <w:ind w:left="0"/>
        <w:jc w:val="left"/>
      </w:pPr>
      <w:r>
        <w:rPr>
          <w:rFonts w:ascii="Times New Roman"/>
          <w:b/>
          <w:i w:val="false"/>
          <w:color w:val="000000"/>
        </w:rPr>
        <w:t xml:space="preserve"> Шерулер және демонстрациялар өткізу маршруттары</w:t>
      </w:r>
    </w:p>
    <w:bookmarkEnd w:id="6"/>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12.03.2020 </w:t>
      </w:r>
      <w:r>
        <w:rPr>
          <w:rFonts w:ascii="Times New Roman"/>
          <w:b w:val="false"/>
          <w:i w:val="false"/>
          <w:color w:val="ff0000"/>
          <w:sz w:val="28"/>
        </w:rPr>
        <w:t>№ 500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9426"/>
      </w:tblGrid>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 өткiзу маршруттары</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көшесі - Заречная көшесі (Целинная көшесінің басынан бастап Механизаторов көшесі бойымен Заречная көшесіне өту)</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Строительная көшесі - Механизаторов көшесі (Калабаева көшесі мен Водник шағын ауданының қиылысынан бастап Строительная және Механизаторов көшелерінің қиылысына дейін)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