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53a73" w14:textId="4e53a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22 желтоқсандағы № 332 "Қарасу ауданының 2016-2018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Қарасу ауданы мәслихатының 2016 жылғы 6 маусымдағы № 29 шешімі. Қостанай облысының Әділет департаментінде 2016 жылғы 13 маусымда № 6447 болып тіркелді</w:t>
      </w:r>
    </w:p>
    <w:p>
      <w:pPr>
        <w:spacing w:after="0"/>
        <w:ind w:left="0"/>
        <w:jc w:val="both"/>
      </w:pPr>
      <w:bookmarkStart w:name="z4" w:id="0"/>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 xml:space="preserve">ШЕШІМ ҚАБЫЛДАДЫ: </w:t>
      </w:r>
      <w:r>
        <w:br/>
      </w:r>
      <w:r>
        <w:rPr>
          <w:rFonts w:ascii="Times New Roman"/>
          <w:b w:val="false"/>
          <w:i w:val="false"/>
          <w:color w:val="000000"/>
          <w:sz w:val="28"/>
        </w:rPr>
        <w:t>
</w:t>
      </w:r>
      <w:r>
        <w:rPr>
          <w:rFonts w:ascii="Times New Roman"/>
          <w:b w:val="false"/>
          <w:i w:val="false"/>
          <w:color w:val="000000"/>
          <w:sz w:val="28"/>
        </w:rPr>
        <w:t>
      1. Мәслихаттың 2015 жылғы 22 желтоқсандағы № 332 "Қарасу ауданының 2016-2018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6113 тіркелген, 2016 жылғы 13 қаңтарда "Қарасу өңірі" газетінде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жаңа редакцияда жазылсын: </w:t>
      </w:r>
      <w:r>
        <w:br/>
      </w:r>
      <w:r>
        <w:rPr>
          <w:rFonts w:ascii="Times New Roman"/>
          <w:b w:val="false"/>
          <w:i w:val="false"/>
          <w:color w:val="000000"/>
          <w:sz w:val="28"/>
        </w:rPr>
        <w:t>
</w:t>
      </w:r>
      <w:r>
        <w:rPr>
          <w:rFonts w:ascii="Times New Roman"/>
          <w:b w:val="false"/>
          <w:i w:val="false"/>
          <w:color w:val="000000"/>
          <w:sz w:val="28"/>
        </w:rPr>
        <w:t>
      "1. Қарасу ауданының 2016 -2018 жылдарға арналған бюджеті тиісінше 1, 2 және 3-қосымшаларға сәйкес,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2 974 688,0 мың теңге, оның iшiнде:</w:t>
      </w:r>
      <w:r>
        <w:br/>
      </w:r>
      <w:r>
        <w:rPr>
          <w:rFonts w:ascii="Times New Roman"/>
          <w:b w:val="false"/>
          <w:i w:val="false"/>
          <w:color w:val="000000"/>
          <w:sz w:val="28"/>
        </w:rPr>
        <w:t>
</w:t>
      </w:r>
      <w:r>
        <w:rPr>
          <w:rFonts w:ascii="Times New Roman"/>
          <w:b w:val="false"/>
          <w:i w:val="false"/>
          <w:color w:val="000000"/>
          <w:sz w:val="28"/>
        </w:rPr>
        <w:t xml:space="preserve">
      салықтық түсімдер бойынша – 710 707,0 мың теңге; </w:t>
      </w:r>
      <w:r>
        <w:br/>
      </w:r>
      <w:r>
        <w:rPr>
          <w:rFonts w:ascii="Times New Roman"/>
          <w:b w:val="false"/>
          <w:i w:val="false"/>
          <w:color w:val="000000"/>
          <w:sz w:val="28"/>
        </w:rPr>
        <w:t>
</w:t>
      </w:r>
      <w:r>
        <w:rPr>
          <w:rFonts w:ascii="Times New Roman"/>
          <w:b w:val="false"/>
          <w:i w:val="false"/>
          <w:color w:val="000000"/>
          <w:sz w:val="28"/>
        </w:rPr>
        <w:t>
      салықтық емес түсімдер бойынша – 20 611,0 мың теңге;</w:t>
      </w:r>
      <w:r>
        <w:br/>
      </w:r>
      <w:r>
        <w:rPr>
          <w:rFonts w:ascii="Times New Roman"/>
          <w:b w:val="false"/>
          <w:i w:val="false"/>
          <w:color w:val="000000"/>
          <w:sz w:val="28"/>
        </w:rPr>
        <w:t>
</w:t>
      </w:r>
      <w:r>
        <w:rPr>
          <w:rFonts w:ascii="Times New Roman"/>
          <w:b w:val="false"/>
          <w:i w:val="false"/>
          <w:color w:val="000000"/>
          <w:sz w:val="28"/>
        </w:rPr>
        <w:t xml:space="preserve">
      негізгі капиталды сатудан түсетін түсімдер бойынша – 8 982,0 мың теңге; </w:t>
      </w:r>
      <w:r>
        <w:br/>
      </w:r>
      <w:r>
        <w:rPr>
          <w:rFonts w:ascii="Times New Roman"/>
          <w:b w:val="false"/>
          <w:i w:val="false"/>
          <w:color w:val="000000"/>
          <w:sz w:val="28"/>
        </w:rPr>
        <w:t>
</w:t>
      </w:r>
      <w:r>
        <w:rPr>
          <w:rFonts w:ascii="Times New Roman"/>
          <w:b w:val="false"/>
          <w:i w:val="false"/>
          <w:color w:val="000000"/>
          <w:sz w:val="28"/>
        </w:rPr>
        <w:t xml:space="preserve">
      трансферттер түсімі бойынша – 2 234 388,0 мың теңге; </w:t>
      </w:r>
      <w:r>
        <w:br/>
      </w:r>
      <w:r>
        <w:rPr>
          <w:rFonts w:ascii="Times New Roman"/>
          <w:b w:val="false"/>
          <w:i w:val="false"/>
          <w:color w:val="000000"/>
          <w:sz w:val="28"/>
        </w:rPr>
        <w:t>
</w:t>
      </w:r>
      <w:r>
        <w:rPr>
          <w:rFonts w:ascii="Times New Roman"/>
          <w:b w:val="false"/>
          <w:i w:val="false"/>
          <w:color w:val="000000"/>
          <w:sz w:val="28"/>
        </w:rPr>
        <w:t xml:space="preserve">
      2) шығындар – 3 072 539,3 мың теңге; </w:t>
      </w:r>
      <w:r>
        <w:br/>
      </w:r>
      <w:r>
        <w:rPr>
          <w:rFonts w:ascii="Times New Roman"/>
          <w:b w:val="false"/>
          <w:i w:val="false"/>
          <w:color w:val="000000"/>
          <w:sz w:val="28"/>
        </w:rPr>
        <w:t>
</w:t>
      </w:r>
      <w:r>
        <w:rPr>
          <w:rFonts w:ascii="Times New Roman"/>
          <w:b w:val="false"/>
          <w:i w:val="false"/>
          <w:color w:val="000000"/>
          <w:sz w:val="28"/>
        </w:rPr>
        <w:t xml:space="preserve">
      3) таза бюджеттiк кредиттеу – 22 568,0 мың теңге, оның iшiнде: </w:t>
      </w:r>
      <w:r>
        <w:br/>
      </w:r>
      <w:r>
        <w:rPr>
          <w:rFonts w:ascii="Times New Roman"/>
          <w:b w:val="false"/>
          <w:i w:val="false"/>
          <w:color w:val="000000"/>
          <w:sz w:val="28"/>
        </w:rPr>
        <w:t>
</w:t>
      </w:r>
      <w:r>
        <w:rPr>
          <w:rFonts w:ascii="Times New Roman"/>
          <w:b w:val="false"/>
          <w:i w:val="false"/>
          <w:color w:val="000000"/>
          <w:sz w:val="28"/>
        </w:rPr>
        <w:t xml:space="preserve">
      бюджеттiк кредиттер – 34 997,0 мың теңге; </w:t>
      </w:r>
      <w:r>
        <w:br/>
      </w:r>
      <w:r>
        <w:rPr>
          <w:rFonts w:ascii="Times New Roman"/>
          <w:b w:val="false"/>
          <w:i w:val="false"/>
          <w:color w:val="000000"/>
          <w:sz w:val="28"/>
        </w:rPr>
        <w:t>
</w:t>
      </w:r>
      <w:r>
        <w:rPr>
          <w:rFonts w:ascii="Times New Roman"/>
          <w:b w:val="false"/>
          <w:i w:val="false"/>
          <w:color w:val="000000"/>
          <w:sz w:val="28"/>
        </w:rPr>
        <w:t xml:space="preserve">
      бюджеттiк кредиттердi өтеу – 12 429,0 мың теңге; </w:t>
      </w:r>
      <w:r>
        <w:br/>
      </w:r>
      <w:r>
        <w:rPr>
          <w:rFonts w:ascii="Times New Roman"/>
          <w:b w:val="false"/>
          <w:i w:val="false"/>
          <w:color w:val="000000"/>
          <w:sz w:val="28"/>
        </w:rPr>
        <w:t>
</w:t>
      </w:r>
      <w:r>
        <w:rPr>
          <w:rFonts w:ascii="Times New Roman"/>
          <w:b w:val="false"/>
          <w:i w:val="false"/>
          <w:color w:val="000000"/>
          <w:sz w:val="28"/>
        </w:rPr>
        <w:t xml:space="preserve">
      4) қаржы активтерімен операциялар бойынша сальдо – 0,0 теңге, оның ішінде: </w:t>
      </w:r>
      <w:r>
        <w:br/>
      </w:r>
      <w:r>
        <w:rPr>
          <w:rFonts w:ascii="Times New Roman"/>
          <w:b w:val="false"/>
          <w:i w:val="false"/>
          <w:color w:val="000000"/>
          <w:sz w:val="28"/>
        </w:rPr>
        <w:t>
</w:t>
      </w:r>
      <w:r>
        <w:rPr>
          <w:rFonts w:ascii="Times New Roman"/>
          <w:b w:val="false"/>
          <w:i w:val="false"/>
          <w:color w:val="000000"/>
          <w:sz w:val="28"/>
        </w:rPr>
        <w:t xml:space="preserve">
      қаржы активтерін сатып алу – 0,0 теңге; </w:t>
      </w:r>
      <w:r>
        <w:br/>
      </w:r>
      <w:r>
        <w:rPr>
          <w:rFonts w:ascii="Times New Roman"/>
          <w:b w:val="false"/>
          <w:i w:val="false"/>
          <w:color w:val="000000"/>
          <w:sz w:val="28"/>
        </w:rPr>
        <w:t>
</w:t>
      </w:r>
      <w:r>
        <w:rPr>
          <w:rFonts w:ascii="Times New Roman"/>
          <w:b w:val="false"/>
          <w:i w:val="false"/>
          <w:color w:val="000000"/>
          <w:sz w:val="28"/>
        </w:rPr>
        <w:t xml:space="preserve">
      5) бюджет тапшылығы (профициті)– - 120 419,3 мың теңге; </w:t>
      </w:r>
      <w:r>
        <w:br/>
      </w:r>
      <w:r>
        <w:rPr>
          <w:rFonts w:ascii="Times New Roman"/>
          <w:b w:val="false"/>
          <w:i w:val="false"/>
          <w:color w:val="000000"/>
          <w:sz w:val="28"/>
        </w:rPr>
        <w:t>
</w:t>
      </w:r>
      <w:r>
        <w:rPr>
          <w:rFonts w:ascii="Times New Roman"/>
          <w:b w:val="false"/>
          <w:i w:val="false"/>
          <w:color w:val="000000"/>
          <w:sz w:val="28"/>
        </w:rPr>
        <w:t xml:space="preserve">
      6) бюджет тапшылығын қаржыландыру (профицитін пайдалану) – 120 419,3 мың теңге."; </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2. Осы шешім 2016 жылғы 1 қаңтардан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23" w:id="1"/>
          <w:p>
            <w:pPr>
              <w:spacing w:after="20"/>
              <w:ind w:left="20"/>
              <w:jc w:val="both"/>
            </w:pPr>
            <w:r>
              <w:rPr>
                <w:rFonts w:ascii="Times New Roman"/>
                <w:b w:val="false"/>
                <w:i w:val="false"/>
                <w:color w:val="000000"/>
                <w:sz w:val="20"/>
              </w:rPr>
              <w:t>
</w:t>
            </w:r>
            <w:r>
              <w:rPr>
                <w:rFonts w:ascii="Times New Roman"/>
                <w:b w:val="false"/>
                <w:i/>
                <w:color w:val="000000"/>
                <w:sz w:val="20"/>
              </w:rPr>
              <w:t>      Сессияның төрағасы</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Журжа</w:t>
            </w:r>
          </w:p>
        </w:tc>
      </w:tr>
      <w:tr>
        <w:trPr>
          <w:trHeight w:val="30" w:hRule="atLeast"/>
        </w:trPr>
        <w:tc>
          <w:tcPr>
            <w:tcW w:w="7794" w:type="dxa"/>
            <w:tcBorders/>
            <w:tcMar>
              <w:top w:w="15" w:type="dxa"/>
              <w:left w:w="15" w:type="dxa"/>
              <w:bottom w:w="15" w:type="dxa"/>
              <w:right w:w="15" w:type="dxa"/>
            </w:tcMar>
            <w:vAlign w:val="center"/>
          </w:tcPr>
          <w:bookmarkStart w:name="z24" w:id="2"/>
          <w:p>
            <w:pPr>
              <w:spacing w:after="20"/>
              <w:ind w:left="20"/>
              <w:jc w:val="both"/>
            </w:pPr>
            <w:r>
              <w:rPr>
                <w:rFonts w:ascii="Times New Roman"/>
                <w:b w:val="false"/>
                <w:i w:val="false"/>
                <w:color w:val="000000"/>
                <w:sz w:val="20"/>
              </w:rPr>
              <w:t>
</w:t>
            </w:r>
            <w:r>
              <w:rPr>
                <w:rFonts w:ascii="Times New Roman"/>
                <w:b w:val="false"/>
                <w:i/>
                <w:color w:val="000000"/>
                <w:sz w:val="20"/>
              </w:rPr>
              <w:t>      Қарасу аудандық</w:t>
            </w:r>
            <w:r>
              <w:br/>
            </w:r>
            <w:r>
              <w:rPr>
                <w:rFonts w:ascii="Times New Roman"/>
                <w:b w:val="false"/>
                <w:i w:val="false"/>
                <w:color w:val="000000"/>
                <w:sz w:val="20"/>
              </w:rPr>
              <w:t>
</w:t>
            </w:r>
            <w:r>
              <w:rPr>
                <w:rFonts w:ascii="Times New Roman"/>
                <w:b w:val="false"/>
                <w:i/>
                <w:color w:val="000000"/>
                <w:sz w:val="20"/>
              </w:rPr>
              <w:t>мәслихатының хатшысы</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Қазиев</w:t>
            </w:r>
          </w:p>
        </w:tc>
      </w:tr>
    </w:tbl>
    <w:p>
      <w:pPr>
        <w:spacing w:after="0"/>
        <w:ind w:left="0"/>
        <w:jc w:val="both"/>
      </w:pPr>
      <w:r>
        <w:rPr>
          <w:rFonts w:ascii="Times New Roman"/>
          <w:b w:val="false"/>
          <w:i w:val="false"/>
          <w:color w:val="000000"/>
          <w:sz w:val="28"/>
        </w:rPr>
        <w:t>
 </w:t>
      </w:r>
    </w:p>
    <w:bookmarkStart w:name="z25" w:id="3"/>
    <w:p>
      <w:pPr>
        <w:spacing w:after="0"/>
        <w:ind w:left="0"/>
        <w:jc w:val="both"/>
      </w:pPr>
      <w:r>
        <w:rPr>
          <w:rFonts w:ascii="Times New Roman"/>
          <w:b w:val="false"/>
          <w:i w:val="false"/>
          <w:color w:val="000000"/>
          <w:sz w:val="28"/>
        </w:rPr>
        <w:t>
       "Қарасу ауданы әкімдігінің экономика</w:t>
      </w:r>
      <w:r>
        <w:br/>
      </w:r>
      <w:r>
        <w:rPr>
          <w:rFonts w:ascii="Times New Roman"/>
          <w:b w:val="false"/>
          <w:i w:val="false"/>
          <w:color w:val="000000"/>
          <w:sz w:val="28"/>
        </w:rPr>
        <w:t>
</w:t>
      </w:r>
      <w:r>
        <w:rPr>
          <w:rFonts w:ascii="Times New Roman"/>
          <w:b w:val="false"/>
          <w:i w:val="false"/>
          <w:color w:val="000000"/>
          <w:sz w:val="28"/>
        </w:rPr>
        <w:t>
      және бюджеттік жоспарлау бөлімі"</w:t>
      </w:r>
      <w:r>
        <w:br/>
      </w:r>
      <w:r>
        <w:rPr>
          <w:rFonts w:ascii="Times New Roman"/>
          <w:b w:val="false"/>
          <w:i w:val="false"/>
          <w:color w:val="000000"/>
          <w:sz w:val="28"/>
        </w:rPr>
        <w:t>
</w:t>
      </w:r>
      <w:r>
        <w:rPr>
          <w:rFonts w:ascii="Times New Roman"/>
          <w:b w:val="false"/>
          <w:i w:val="false"/>
          <w:color w:val="000000"/>
          <w:sz w:val="28"/>
        </w:rPr>
        <w:t>
      мемлекеттік мекемесі басшысының</w:t>
      </w:r>
      <w:r>
        <w:br/>
      </w:r>
      <w:r>
        <w:rPr>
          <w:rFonts w:ascii="Times New Roman"/>
          <w:b w:val="false"/>
          <w:i w:val="false"/>
          <w:color w:val="000000"/>
          <w:sz w:val="28"/>
        </w:rPr>
        <w:t>
</w:t>
      </w:r>
      <w:r>
        <w:rPr>
          <w:rFonts w:ascii="Times New Roman"/>
          <w:b w:val="false"/>
          <w:i w:val="false"/>
          <w:color w:val="000000"/>
          <w:sz w:val="28"/>
        </w:rPr>
        <w:t>
      міндет атқарушысы</w:t>
      </w:r>
      <w:r>
        <w:br/>
      </w:r>
      <w:r>
        <w:rPr>
          <w:rFonts w:ascii="Times New Roman"/>
          <w:b w:val="false"/>
          <w:i w:val="false"/>
          <w:color w:val="000000"/>
          <w:sz w:val="28"/>
        </w:rPr>
        <w:t>
</w:t>
      </w:r>
      <w:r>
        <w:rPr>
          <w:rFonts w:ascii="Times New Roman"/>
          <w:b w:val="false"/>
          <w:i w:val="false"/>
          <w:color w:val="000000"/>
          <w:sz w:val="28"/>
        </w:rPr>
        <w:t>
      _________________ А. Қазиев</w:t>
      </w:r>
      <w:r>
        <w:br/>
      </w:r>
      <w:r>
        <w:rPr>
          <w:rFonts w:ascii="Times New Roman"/>
          <w:b w:val="false"/>
          <w:i w:val="false"/>
          <w:color w:val="000000"/>
          <w:sz w:val="28"/>
        </w:rPr>
        <w:t>
</w:t>
      </w:r>
      <w:r>
        <w:rPr>
          <w:rFonts w:ascii="Times New Roman"/>
          <w:b w:val="false"/>
          <w:i w:val="false"/>
          <w:color w:val="000000"/>
          <w:sz w:val="28"/>
        </w:rPr>
        <w:t>
      2016 жылғы 6 маусым</w:t>
      </w:r>
      <w:r>
        <w:br/>
      </w:r>
      <w:r>
        <w:rPr>
          <w:rFonts w:ascii="Times New Roman"/>
          <w:b w:val="false"/>
          <w:i w:val="false"/>
          <w:color w:val="000000"/>
          <w:sz w:val="28"/>
        </w:rPr>
        <w:t>
 </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1" w:id="4"/>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2016 жылғы 6 маусымдағы</w:t>
            </w:r>
            <w:r>
              <w:br/>
            </w:r>
            <w:r>
              <w:rPr>
                <w:rFonts w:ascii="Times New Roman"/>
                <w:b w:val="false"/>
                <w:i w:val="false"/>
                <w:color w:val="000000"/>
                <w:sz w:val="20"/>
              </w:rPr>
              <w:t>
№ 29 шешіміне 1-қосымша</w:t>
            </w:r>
          </w:p>
          <w:bookmarkEnd w:id="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2" w:id="5"/>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2015 жылғы 22 желтоқсандағы</w:t>
            </w:r>
            <w:r>
              <w:br/>
            </w:r>
            <w:r>
              <w:rPr>
                <w:rFonts w:ascii="Times New Roman"/>
                <w:b w:val="false"/>
                <w:i w:val="false"/>
                <w:color w:val="000000"/>
                <w:sz w:val="20"/>
              </w:rPr>
              <w:t>
№ 332 шешіміне 1-қосымша</w:t>
            </w:r>
          </w:p>
          <w:bookmarkEnd w:id="5"/>
        </w:tc>
      </w:tr>
    </w:tbl>
    <w:bookmarkStart w:name="z33" w:id="6"/>
    <w:p>
      <w:pPr>
        <w:spacing w:after="0"/>
        <w:ind w:left="0"/>
        <w:jc w:val="left"/>
      </w:pPr>
      <w:r>
        <w:rPr>
          <w:rFonts w:ascii="Times New Roman"/>
          <w:b/>
          <w:i w:val="false"/>
          <w:color w:val="000000"/>
        </w:rPr>
        <w:t xml:space="preserve"> 
2016 жылға арналған аудандық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985"/>
        <w:gridCol w:w="634"/>
        <w:gridCol w:w="139"/>
        <w:gridCol w:w="6635"/>
        <w:gridCol w:w="32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7"/>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7"/>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2974688,0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710707,0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3"/>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230629,0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4"/>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230629,0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5"/>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160379,0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6"/>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160379,0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7"/>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180123,0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8"/>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101471,0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9"/>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0"/>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54864,0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1"/>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2"/>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136446,0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3"/>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4"/>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116745,0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5"/>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кәсіби қызметті жүргізгені үшін алынатын алымдар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17014,0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6"/>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7"/>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8"/>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9"/>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0"/>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1"/>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20611,0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2"/>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3"/>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4"/>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5"/>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20216,0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6"/>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20216,0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7"/>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8"/>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9"/>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40"/>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2234388,0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1"/>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41"/>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2234388,0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42"/>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2234388,0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123"/>
        <w:gridCol w:w="5657"/>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43"/>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3072539,3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8"/>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433975,7</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305829,9</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15151,5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15151,5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203575,9</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198625,9</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19723,1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19723,1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бюджеттік жоспарлау бөлімі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95313,7</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68978,7</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9013,7</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9"/>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4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50"/>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5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2084787,0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226842,3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226842,3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83341,3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143501,0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1805919,3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1769605,3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1712878,3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52025,4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52025,4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бiлiм беру мекемелер үшiн оқулықтар мен оқу-әдістемелік кешендерді сатып алу және жеткiзу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18715,7</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8742,7</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51"/>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5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94300,5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47728,5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47728,5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15625,5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52"/>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5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51526,5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27109,2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21057,3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манызы бар қала, кент, ауыл, ауылдық округ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21057,3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53"/>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5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214696,9</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72404,1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65053,1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58507,1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23429,8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14378,8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7284,7</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6888,3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5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5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106726,1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бар қаланың) экономика және бюджеттік жоспарлау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13096,1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13096,1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Эпизоотияға қарсы іс-шаралар жүргізу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55"/>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5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56"/>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5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57"/>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5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58"/>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5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59"/>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5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бюджеттік жоспарлау бөлімі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60"/>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6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-120419,3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120419,3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61"/>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6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 алатын қарыздар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62"/>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6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қалдығының қозғалысы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97851,3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63"/>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6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97851,3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97851,3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97851,3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0" w:id="64"/>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2016 жылғы 6 маусымдағы</w:t>
            </w:r>
            <w:r>
              <w:br/>
            </w:r>
            <w:r>
              <w:rPr>
                <w:rFonts w:ascii="Times New Roman"/>
                <w:b w:val="false"/>
                <w:i w:val="false"/>
                <w:color w:val="000000"/>
                <w:sz w:val="20"/>
              </w:rPr>
              <w:t>
№ 29 шешіміне 2-қосымша</w:t>
            </w:r>
          </w:p>
          <w:bookmarkEnd w:id="6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1" w:id="65"/>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2015 жылғы 22 желтоқсандағы</w:t>
            </w:r>
            <w:r>
              <w:br/>
            </w:r>
            <w:r>
              <w:rPr>
                <w:rFonts w:ascii="Times New Roman"/>
                <w:b w:val="false"/>
                <w:i w:val="false"/>
                <w:color w:val="000000"/>
                <w:sz w:val="20"/>
              </w:rPr>
              <w:t>
№ 332 шешіміне 4-қосымша</w:t>
            </w:r>
          </w:p>
          <w:bookmarkEnd w:id="65"/>
        </w:tc>
      </w:tr>
    </w:tbl>
    <w:bookmarkStart w:name="z242" w:id="66"/>
    <w:p>
      <w:pPr>
        <w:spacing w:after="0"/>
        <w:ind w:left="0"/>
        <w:jc w:val="left"/>
      </w:pPr>
      <w:r>
        <w:rPr>
          <w:rFonts w:ascii="Times New Roman"/>
          <w:b/>
          <w:i w:val="false"/>
          <w:color w:val="000000"/>
        </w:rPr>
        <w:t xml:space="preserve"> 
2016-2018 жылдарға арналған ауылдар мен ауылдық округтердің бюджеттік бағдарламаларының тізбесі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467"/>
        <w:gridCol w:w="985"/>
        <w:gridCol w:w="986"/>
        <w:gridCol w:w="2678"/>
        <w:gridCol w:w="2153"/>
        <w:gridCol w:w="2153"/>
        <w:gridCol w:w="21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67"/>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67"/>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r>
              <w:br/>
            </w:r>
            <w:r>
              <w:rPr>
                <w:rFonts w:ascii="Times New Roman"/>
                <w:b w:val="false"/>
                <w:i w:val="false"/>
                <w:color w:val="000000"/>
                <w:sz w:val="20"/>
              </w:rPr>
              <w:t>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71"/>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71"/>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203575,9</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170008,0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170008,0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203575,9</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170008,0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170008,0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203575,9</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170008,0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170008,0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қызметін қамтамасыз ету жөніндегі қызметтер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198625,9</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170008,0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170008,0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бағдарламалардың әкімшілері бойынша:</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8556,8</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11095,0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7347,0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8974,0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12769,0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7244,0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8865,0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23538,1</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10888,0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9571,0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9571,0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ауылы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7129,0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14402,0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12258,0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12258,0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7617,0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7617,0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10865,0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"Шолақашы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11543,0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9636,0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9636,0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ауылы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"Шолақашы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72"/>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72"/>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21057,3</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23188,0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23188,0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21057,3</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23188,0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23188,0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21057,3</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23188,0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23188,0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14646,0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16871,0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16871,0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73"/>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73"/>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қалаларда, кенттерде, ауылдарда, ауылдық округтерде автомобиль жолдарының жұмыс істеуін қамтамасыз ету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7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74"/>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"Шолақашы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