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839d" w14:textId="08f8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22 желтоқсандағы № 99 шешімі. Қостанай облысының Әділет департаментінде 2017 жылғы 11 қаңтарда № 6799 болып тіркелді. Күші жойылды - Қостанай облысы Қарабалық ауданы мәслихатының 2020 жылғы 28 тамыздағы № 531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Қарабалық ауданы мәслихатының 28.08.2020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Қарабалық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Қарабалық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"Қарабалық ауданы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xml:space="preserve">
      </w:t>
      </w:r>
      <w:r>
        <w:rPr>
          <w:rFonts w:ascii="Times New Roman"/>
          <w:b w:val="false"/>
          <w:i w:val="false"/>
          <w:color w:val="000000"/>
          <w:sz w:val="28"/>
        </w:rPr>
        <w:t>бағдарламалар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Д. Шрейдер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99 шешіміне 1-қосымша</w:t>
            </w:r>
          </w:p>
        </w:tc>
      </w:tr>
    </w:tbl>
    <w:bookmarkStart w:name="z16"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мұқтаж азаматтардың жекелеген санаттарының тізбесін айқындаудың қағидалары (бұдан әрі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4"/>
    <w:bookmarkStart w:name="z1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p>
      <w:pPr>
        <w:spacing w:after="0"/>
        <w:ind w:left="0"/>
        <w:jc w:val="left"/>
      </w:pP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Қарабалық ауданы мәслихатының 13.01.2020 </w:t>
      </w:r>
      <w:r>
        <w:rPr>
          <w:rFonts w:ascii="Times New Roman"/>
          <w:b w:val="false"/>
          <w:i w:val="false"/>
          <w:color w:val="00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Қарабалық ауданы мәслихатының 13.01.2020 </w:t>
      </w:r>
      <w:r>
        <w:rPr>
          <w:rFonts w:ascii="Times New Roman"/>
          <w:b w:val="false"/>
          <w:i w:val="false"/>
          <w:color w:val="00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мөлшерлерін белгілеу тәртібі</w:t>
      </w:r>
    </w:p>
    <w:bookmarkEnd w:id="6"/>
    <w:bookmarkStart w:name="z3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7"/>
    <w:bookmarkStart w:name="z23" w:id="8"/>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8"/>
    <w:bookmarkStart w:name="z24" w:id="9"/>
    <w:p>
      <w:pPr>
        <w:spacing w:after="0"/>
        <w:ind w:left="0"/>
        <w:jc w:val="both"/>
      </w:pPr>
      <w:r>
        <w:rPr>
          <w:rFonts w:ascii="Times New Roman"/>
          <w:b w:val="false"/>
          <w:i w:val="false"/>
          <w:color w:val="000000"/>
          <w:sz w:val="28"/>
        </w:rPr>
        <w:t>
      2) Ұлы Отан соғысының қатысушылары мен мүгедектеріне жеңiлдiктер мен кепiлдiктер жағынан теңестiрiлген адамдарға, жеңілдіктер мен кепілдіктер жағынан соғыс қатысушыларына теңестірілген адамдардың басқа санаттарына, тұрмыстық қажеттіліктеріне, 3 айлық есептік көрсеткіш мөлшерінде, табыстарын есепке алмай;</w:t>
      </w:r>
    </w:p>
    <w:bookmarkEnd w:id="9"/>
    <w:bookmarkStart w:name="z25" w:id="10"/>
    <w:p>
      <w:pPr>
        <w:spacing w:after="0"/>
        <w:ind w:left="0"/>
        <w:jc w:val="both"/>
      </w:pPr>
      <w:r>
        <w:rPr>
          <w:rFonts w:ascii="Times New Roman"/>
          <w:b w:val="false"/>
          <w:i w:val="false"/>
          <w:color w:val="000000"/>
          <w:sz w:val="28"/>
        </w:rPr>
        <w:t>
      3) білім гранттарының иелері, мемлекеттік бюджет төлемдерінің басқа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0"/>
    <w:bookmarkStart w:name="z26" w:id="11"/>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1"/>
    <w:bookmarkStart w:name="z27" w:id="12"/>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12"/>
    <w:p>
      <w:pPr>
        <w:spacing w:after="0"/>
        <w:ind w:left="0"/>
        <w:jc w:val="left"/>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xml:space="preserve">
      </w:t>
      </w:r>
      <w:r>
        <w:rPr>
          <w:rFonts w:ascii="Times New Roman"/>
          <w:b w:val="false"/>
          <w:i w:val="false"/>
          <w:color w:val="000000"/>
          <w:sz w:val="28"/>
        </w:rPr>
        <w:t>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xml:space="preserve">
      </w:t>
      </w:r>
      <w:r>
        <w:rPr>
          <w:rFonts w:ascii="Times New Roman"/>
          <w:b w:val="false"/>
          <w:i w:val="false"/>
          <w:color w:val="000000"/>
          <w:sz w:val="28"/>
        </w:rPr>
        <w:t>2) барлық cанаттағы мүгедектерге, шипажай мен оңалту орталықтарына жол жүруімен және кері қайтуымен байланысты, нақты шығындар бойынша, табыстарын есепке алмай, 3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зиян шеккен азаматқа (отбасына), табыстарды есепке алмай, 50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8) Ұлы Отан соғысындағы Жеңіс күніне орай, Ұлы Отан соғысының қатысушылары мен мүгедектеріне табыстарын есепке алмай, 1000000 (бір миллион) теңге мөлшерде;</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теңестiрiлген адамдарға және мүгедектерге Ұлы Отан соғысындағы Жеңіс күніне орай, табыстарын есепке алмай:</w:t>
      </w:r>
    </w:p>
    <w:bookmarkEnd w:id="1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Start w:name="z35" w:id="14"/>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4"/>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left"/>
      </w:pPr>
      <w:r>
        <w:rPr>
          <w:rFonts w:ascii="Times New Roman"/>
          <w:b w:val="false"/>
          <w:i w:val="false"/>
          <w:color w:val="000000"/>
          <w:sz w:val="28"/>
        </w:rPr>
        <w:t>
      соғыс қатысушылары мен мүгедектеріне жеңілдіктер мен кепілдіктер жағынан теңестірілген өзге санаттағы адамдарға 5 айлық есептік көрсеткіші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Қарабалық ауданы мәслихатының 13.01.2020 </w:t>
      </w:r>
      <w:r>
        <w:rPr>
          <w:rFonts w:ascii="Times New Roman"/>
          <w:b w:val="false"/>
          <w:i w:val="false"/>
          <w:color w:val="00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Қарабалық ауданы мәслихатының 26.04.2019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07.06.2019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13.01.2020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06.03.2020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xml:space="preserve">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xml:space="preserve">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5" w:id="15"/>
    <w:p>
      <w:pPr>
        <w:spacing w:after="0"/>
        <w:ind w:left="0"/>
        <w:jc w:val="left"/>
      </w:pPr>
      <w:r>
        <w:rPr>
          <w:rFonts w:ascii="Times New Roman"/>
          <w:b/>
          <w:i w:val="false"/>
          <w:color w:val="000000"/>
        </w:rPr>
        <w:t xml:space="preserve"> 3. Әлеуметтік көмек көрсету тәртібі</w:t>
      </w:r>
    </w:p>
    <w:bookmarkEnd w:id="15"/>
    <w:bookmarkStart w:name="z56" w:id="16"/>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Қарабалық ауданы мәслихатының 13.01.2020 </w:t>
      </w:r>
      <w:r>
        <w:rPr>
          <w:rFonts w:ascii="Times New Roman"/>
          <w:b w:val="false"/>
          <w:i w:val="false"/>
          <w:color w:val="00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6"/>
    <w:bookmarkStart w:name="z57"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17"/>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2) өтініш берушінің әлеуметтік мәртебесін растайтын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18"/>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осы Қағидалардың 6-тармағы 3) тармақшасының екінші абзацында, 7-тармағының 5), 6) тармақшаларында көрсетілген адамның (отбасы мүшелерінің) табыстары туралы мәліметтерді;</w:t>
      </w:r>
    </w:p>
    <w:p>
      <w:pPr>
        <w:spacing w:after="0"/>
        <w:ind w:left="0"/>
        <w:jc w:val="left"/>
      </w:pPr>
      <w:r>
        <w:rPr>
          <w:rFonts w:ascii="Times New Roman"/>
          <w:b w:val="false"/>
          <w:i w:val="false"/>
          <w:color w:val="000000"/>
          <w:sz w:val="28"/>
        </w:rPr>
        <w:t>
      4)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 ауылдық округі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округі әкіміне жібереді.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округі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19. Уәкілетті орган учаскелік комиссиядан немесе кент, ауыл, ауылдық округі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округі әкімінен құжаттарды қабылдаған күннен бастап жиырма жұмыс күні ішінде әлеуметтік көмек көрсету туралы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r>
        <w:br/>
      </w:r>
      <w:r>
        <w:rPr>
          <w:rFonts w:ascii="Times New Roman"/>
          <w:b w:val="false"/>
          <w:i w:val="false"/>
          <w:color w:val="000000"/>
          <w:sz w:val="28"/>
        </w:rPr>
        <w:t>
</w:t>
      </w:r>
    </w:p>
    <w:bookmarkStart w:name="z82" w:id="19"/>
    <w:p>
      <w:pPr>
        <w:spacing w:after="0"/>
        <w:ind w:left="0"/>
        <w:jc w:val="both"/>
      </w:pPr>
      <w:r>
        <w:rPr>
          <w:rFonts w:ascii="Times New Roman"/>
          <w:b w:val="false"/>
          <w:i w:val="false"/>
          <w:color w:val="000000"/>
          <w:sz w:val="28"/>
        </w:rPr>
        <w:t>
      24. Әлеуметтік көмек ұсынуға шығыстарды қаржыландыру Қарабалық ауданының бюджетінде көзделген ағымдағы қаржы жылына арналған қаражат шегінде жүзеге асырылады.</w:t>
      </w:r>
    </w:p>
    <w:bookmarkEnd w:id="19"/>
    <w:p>
      <w:pPr>
        <w:spacing w:after="0"/>
        <w:ind w:left="0"/>
        <w:jc w:val="left"/>
      </w:pPr>
      <w:r>
        <w:rPr>
          <w:rFonts w:ascii="Times New Roman"/>
          <w:b w:val="false"/>
          <w:i w:val="false"/>
          <w:color w:val="000000"/>
          <w:sz w:val="28"/>
        </w:rPr>
        <w:t>
      Әлеуметтік көмек төлемі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Қарабалық ауданы мәслихатының 06.03.2020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2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20"/>
    <w:bookmarkStart w:name="z84" w:id="21"/>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p>
    <w:bookmarkEnd w:id="21"/>
    <w:bookmarkStart w:name="z91" w:id="22"/>
    <w:p>
      <w:pPr>
        <w:spacing w:after="0"/>
        <w:ind w:left="0"/>
        <w:jc w:val="left"/>
      </w:pPr>
      <w:r>
        <w:rPr>
          <w:rFonts w:ascii="Times New Roman"/>
          <w:b/>
          <w:i w:val="false"/>
          <w:color w:val="000000"/>
        </w:rPr>
        <w:t xml:space="preserve"> 5. Қорытынды ереже</w:t>
      </w:r>
    </w:p>
    <w:bookmarkEnd w:id="22"/>
    <w:bookmarkStart w:name="z92" w:id="23"/>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99 шешіміне 2-қосымша</w:t>
            </w:r>
          </w:p>
        </w:tc>
      </w:tr>
    </w:tbl>
    <w:bookmarkStart w:name="z94" w:id="24"/>
    <w:p>
      <w:pPr>
        <w:spacing w:after="0"/>
        <w:ind w:left="0"/>
        <w:jc w:val="left"/>
      </w:pPr>
      <w:r>
        <w:rPr>
          <w:rFonts w:ascii="Times New Roman"/>
          <w:b/>
          <w:i w:val="false"/>
          <w:color w:val="000000"/>
        </w:rPr>
        <w:t xml:space="preserve"> Қарабалық аудандық мәслихатының кейбір шешімдерінің күші жойылған тізбесі</w:t>
      </w:r>
    </w:p>
    <w:bookmarkEnd w:id="24"/>
    <w:bookmarkStart w:name="z95" w:id="25"/>
    <w:p>
      <w:pPr>
        <w:spacing w:after="0"/>
        <w:ind w:left="0"/>
        <w:jc w:val="both"/>
      </w:pPr>
      <w:r>
        <w:rPr>
          <w:rFonts w:ascii="Times New Roman"/>
          <w:b w:val="false"/>
          <w:i w:val="false"/>
          <w:color w:val="000000"/>
          <w:sz w:val="28"/>
        </w:rPr>
        <w:t xml:space="preserve">
      1. Қарабалық аудандық мәслихатының 2013 жылғы 13 қыркүйектегі </w:t>
      </w:r>
      <w:r>
        <w:rPr>
          <w:rFonts w:ascii="Times New Roman"/>
          <w:b w:val="false"/>
          <w:i w:val="false"/>
          <w:color w:val="000000"/>
          <w:sz w:val="28"/>
        </w:rPr>
        <w:t>№ 152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шешімі (Нормативтік құқықтық актілерді мемлекеттік тіркеу тізілімінде № 4240 тіркелген, 2013 жылғы 17 қазанда "Айна" аудандық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Қарабалық аудандық мәслихатының 2014 жылғы 29 сәуірдегі </w:t>
      </w:r>
      <w:r>
        <w:rPr>
          <w:rFonts w:ascii="Times New Roman"/>
          <w:b w:val="false"/>
          <w:i w:val="false"/>
          <w:color w:val="000000"/>
          <w:sz w:val="28"/>
        </w:rPr>
        <w:t>№ 242</w:t>
      </w:r>
      <w:r>
        <w:rPr>
          <w:rFonts w:ascii="Times New Roman"/>
          <w:b w:val="false"/>
          <w:i w:val="false"/>
          <w:color w:val="000000"/>
          <w:sz w:val="28"/>
        </w:rPr>
        <w:t xml:space="preserve"> "Мәслихаттың 2013 жылғы 13 қыркүйектегі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4743 тіркелген, 2014 жылғы 29 мамырда "Айна" аудандық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Қарабалық аудандық мәслихатының 2014 жылғы 24 желтоқсандағы </w:t>
      </w:r>
      <w:r>
        <w:rPr>
          <w:rFonts w:ascii="Times New Roman"/>
          <w:b w:val="false"/>
          <w:i w:val="false"/>
          <w:color w:val="000000"/>
          <w:sz w:val="28"/>
        </w:rPr>
        <w:t>№ 314</w:t>
      </w:r>
      <w:r>
        <w:rPr>
          <w:rFonts w:ascii="Times New Roman"/>
          <w:b w:val="false"/>
          <w:i w:val="false"/>
          <w:color w:val="000000"/>
          <w:sz w:val="28"/>
        </w:rPr>
        <w:t xml:space="preserve"> "Мәслихаттың 2013 жылғы 13 қыркүйектегі № 152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5323 тіркелген, 2015 жылғы 29 қаңтарда "Айна" аудандық газетінде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