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09bd8" w14:textId="8a09b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22 желтоқсандағы № 329 "Қамысты ауданының 2016-2018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Қамысты ауданы мәслихатының 2016 жылғы 21 қазандағы № 55 шешімі. Қостанай облысының Әділет департаментінде 2016 жылғы 27 қазанда № 6669 болып тіркелді</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сәйкес Қамысты аудандық мәслихаты </w:t>
      </w:r>
      <w:r>
        <w:rPr>
          <w:rFonts w:ascii="Times New Roman"/>
          <w:b/>
          <w:i w:val="false"/>
          <w:color w:val="000000"/>
          <w:sz w:val="28"/>
        </w:rPr>
        <w:t>ШЕШ</w:t>
      </w:r>
      <w:r>
        <w:rPr>
          <w:rFonts w:ascii="Times New Roman"/>
          <w:b/>
          <w:i w:val="false"/>
          <w:color w:val="000000"/>
          <w:sz w:val="28"/>
        </w:rPr>
        <w:t>І</w:t>
      </w:r>
      <w:r>
        <w:rPr>
          <w:rFonts w:ascii="Times New Roman"/>
          <w:b/>
          <w:i w:val="false"/>
          <w:color w:val="000000"/>
          <w:sz w:val="28"/>
        </w:rPr>
        <w:t xml:space="preserve">М </w:t>
      </w:r>
      <w:r>
        <w:rPr>
          <w:rFonts w:ascii="Times New Roman"/>
          <w:b/>
          <w:i w:val="false"/>
          <w:color w:val="000000"/>
          <w:sz w:val="28"/>
        </w:rPr>
        <w:t>ҚАБЫЛДАДЫ</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Мәслихаттың 2015 жылғы 22 желтоқсандағы № 329 "Қамысты ауданының 2016-2018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6106 тіркелген, 2016 жылғы 29 қаңтарда "Қамысты жаңалықтары – Камыстинские новости" газетінде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Қамысты ауданының 2016-2018 жылдарға арналған бюджеті тиісінше 1, 2 және 3-қосымшаларға сәйкес, оның ішінде 2016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- 1937700,2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507223,0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5942,0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0,0 мың теңге;</w:t>
      </w:r>
    </w:p>
    <w:bookmarkEnd w:id="7"/>
    <w:bookmarkStart w:name="z12" w:id="8"/>
    <w:p>
      <w:pPr>
        <w:spacing w:after="0"/>
        <w:ind w:left="0"/>
        <w:jc w:val="both"/>
      </w:pPr>
      <w:r>
        <w:rPr>
          <w:rFonts w:ascii="Times New Roman"/>
          <w:b w:val="false"/>
          <w:i w:val="false"/>
          <w:color w:val="000000"/>
          <w:sz w:val="28"/>
        </w:rPr>
        <w:t xml:space="preserve">
      трансферттер түсімдері бойынша – 1424535,2 мың теңге; </w:t>
      </w:r>
    </w:p>
    <w:bookmarkEnd w:id="8"/>
    <w:bookmarkStart w:name="z13" w:id="9"/>
    <w:p>
      <w:pPr>
        <w:spacing w:after="0"/>
        <w:ind w:left="0"/>
        <w:jc w:val="both"/>
      </w:pPr>
      <w:r>
        <w:rPr>
          <w:rFonts w:ascii="Times New Roman"/>
          <w:b w:val="false"/>
          <w:i w:val="false"/>
          <w:color w:val="000000"/>
          <w:sz w:val="28"/>
        </w:rPr>
        <w:t xml:space="preserve">
      2) шығындар – 1965903,2 мың теңге; </w:t>
      </w:r>
    </w:p>
    <w:bookmarkEnd w:id="9"/>
    <w:bookmarkStart w:name="z14" w:id="10"/>
    <w:p>
      <w:pPr>
        <w:spacing w:after="0"/>
        <w:ind w:left="0"/>
        <w:jc w:val="both"/>
      </w:pPr>
      <w:r>
        <w:rPr>
          <w:rFonts w:ascii="Times New Roman"/>
          <w:b w:val="false"/>
          <w:i w:val="false"/>
          <w:color w:val="000000"/>
          <w:sz w:val="28"/>
        </w:rPr>
        <w:t xml:space="preserve">
      3) таза бюджеттік кредиттеу –17136,0 мың теңге, оның ішінде: </w:t>
      </w:r>
    </w:p>
    <w:bookmarkEnd w:id="10"/>
    <w:bookmarkStart w:name="z15" w:id="11"/>
    <w:p>
      <w:pPr>
        <w:spacing w:after="0"/>
        <w:ind w:left="0"/>
        <w:jc w:val="both"/>
      </w:pPr>
      <w:r>
        <w:rPr>
          <w:rFonts w:ascii="Times New Roman"/>
          <w:b w:val="false"/>
          <w:i w:val="false"/>
          <w:color w:val="000000"/>
          <w:sz w:val="28"/>
        </w:rPr>
        <w:t>
      бюджеттік кредиттер –25452,0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8316,0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-45339,0 мың теңге;</w:t>
      </w:r>
    </w:p>
    <w:bookmarkEnd w:id="15"/>
    <w:bookmarkStart w:name="z20" w:id="16"/>
    <w:p>
      <w:pPr>
        <w:spacing w:after="0"/>
        <w:ind w:left="0"/>
        <w:jc w:val="both"/>
      </w:pPr>
      <w:r>
        <w:rPr>
          <w:rFonts w:ascii="Times New Roman"/>
          <w:b w:val="false"/>
          <w:i w:val="false"/>
          <w:color w:val="000000"/>
          <w:sz w:val="28"/>
        </w:rPr>
        <w:t xml:space="preserve">
      6) бюджет тапшылығын қаржыландыру (профицитін пайдалану) – 45339,0 мың теңге."; </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жаңа редакцияда жазылсын:</w:t>
      </w:r>
    </w:p>
    <w:bookmarkEnd w:id="17"/>
    <w:bookmarkStart w:name="z22" w:id="18"/>
    <w:p>
      <w:pPr>
        <w:spacing w:after="0"/>
        <w:ind w:left="0"/>
        <w:jc w:val="both"/>
      </w:pPr>
      <w:r>
        <w:rPr>
          <w:rFonts w:ascii="Times New Roman"/>
          <w:b w:val="false"/>
          <w:i w:val="false"/>
          <w:color w:val="000000"/>
          <w:sz w:val="28"/>
        </w:rPr>
        <w:t>
      "3. 2016 жылға арналған аудандық бюджетте республикалық бюджеттен ағымдағы нысаналы трансферттер түсімі көзделгені ескерілсін, оның ішінде:</w:t>
      </w:r>
    </w:p>
    <w:bookmarkEnd w:id="18"/>
    <w:bookmarkStart w:name="z23" w:id="19"/>
    <w:p>
      <w:pPr>
        <w:spacing w:after="0"/>
        <w:ind w:left="0"/>
        <w:jc w:val="both"/>
      </w:pPr>
      <w:r>
        <w:rPr>
          <w:rFonts w:ascii="Times New Roman"/>
          <w:b w:val="false"/>
          <w:i w:val="false"/>
          <w:color w:val="000000"/>
          <w:sz w:val="28"/>
        </w:rPr>
        <w:t>
      1) 2016 жылға арналған жергілікті атқарушы органдардың агроөнеркәсіптік кешен бөлімшелерін ұстауға 2694,0 мың теңге сомасында;</w:t>
      </w:r>
    </w:p>
    <w:bookmarkEnd w:id="19"/>
    <w:bookmarkStart w:name="z24" w:id="20"/>
    <w:p>
      <w:pPr>
        <w:spacing w:after="0"/>
        <w:ind w:left="0"/>
        <w:jc w:val="both"/>
      </w:pPr>
      <w:r>
        <w:rPr>
          <w:rFonts w:ascii="Times New Roman"/>
          <w:b w:val="false"/>
          <w:i w:val="false"/>
          <w:color w:val="000000"/>
          <w:sz w:val="28"/>
        </w:rPr>
        <w:t>
      2) 2016 жылға арналған әкімшілік мемлекеттік қызметшілердің еңбекақысының деңгейін арттыруға 51415,0 мың теңге сомасында;</w:t>
      </w:r>
    </w:p>
    <w:bookmarkEnd w:id="20"/>
    <w:bookmarkStart w:name="z25" w:id="21"/>
    <w:p>
      <w:pPr>
        <w:spacing w:after="0"/>
        <w:ind w:left="0"/>
        <w:jc w:val="both"/>
      </w:pPr>
      <w:r>
        <w:rPr>
          <w:rFonts w:ascii="Times New Roman"/>
          <w:b w:val="false"/>
          <w:i w:val="false"/>
          <w:color w:val="000000"/>
          <w:sz w:val="28"/>
        </w:rPr>
        <w:t xml:space="preserve">
      3) 2016 жылға арналған мектепке дейінгі білім беру ұйымдарында мемлекеттік білім беру тапсырысын іске асыруға 26219,0 мың теңге сомасында; </w:t>
      </w:r>
    </w:p>
    <w:bookmarkEnd w:id="21"/>
    <w:bookmarkStart w:name="z26" w:id="22"/>
    <w:p>
      <w:pPr>
        <w:spacing w:after="0"/>
        <w:ind w:left="0"/>
        <w:jc w:val="both"/>
      </w:pPr>
      <w:r>
        <w:rPr>
          <w:rFonts w:ascii="Times New Roman"/>
          <w:b w:val="false"/>
          <w:i w:val="false"/>
          <w:color w:val="000000"/>
          <w:sz w:val="28"/>
        </w:rPr>
        <w:t>
      4) 2016 жылға арналған жергiлiктi бюджеттерден қаржыландырылатын азаматтық қызметшiлерге еңбекақы төлеу жүйесiнiң жаңа моделiне көшуге, сондай-ақ оларға лауазымдық айлықақыларына ерекше еңбек жағдайлары үшiн ай сайынғы үстемеақы төлеуге 313402,0 мың теңге сомасында;</w:t>
      </w:r>
    </w:p>
    <w:bookmarkEnd w:id="22"/>
    <w:bookmarkStart w:name="z27" w:id="23"/>
    <w:p>
      <w:pPr>
        <w:spacing w:after="0"/>
        <w:ind w:left="0"/>
        <w:jc w:val="both"/>
      </w:pPr>
      <w:r>
        <w:rPr>
          <w:rFonts w:ascii="Times New Roman"/>
          <w:b w:val="false"/>
          <w:i w:val="false"/>
          <w:color w:val="000000"/>
          <w:sz w:val="28"/>
        </w:rPr>
        <w:t xml:space="preserve">
      5) 2016 жылға арналған Қазақстан Республикасында мүгедектердiң құқықтарын қамтамасыз ету және өмiр сүру сапасын жақсарту жөнiндегi 2012 – 2018 жылдарға арналған iс-шаралар Жоспарын іске асыруға 826,0 мың теңге сомасында. </w:t>
      </w:r>
    </w:p>
    <w:bookmarkEnd w:id="23"/>
    <w:bookmarkStart w:name="z28" w:id="24"/>
    <w:p>
      <w:pPr>
        <w:spacing w:after="0"/>
        <w:ind w:left="0"/>
        <w:jc w:val="both"/>
      </w:pPr>
      <w:r>
        <w:rPr>
          <w:rFonts w:ascii="Times New Roman"/>
          <w:b w:val="false"/>
          <w:i w:val="false"/>
          <w:color w:val="000000"/>
          <w:sz w:val="28"/>
        </w:rPr>
        <w:t>
      6) білім беру мекемелерінде цифрлық білім беру инфрақұрылымын құруға 11904,0 мың теңге сомасында.";</w:t>
      </w:r>
    </w:p>
    <w:bookmarkEnd w:id="24"/>
    <w:bookmarkStart w:name="z29" w:id="2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жаңа редакцияда жазылсын:</w:t>
      </w:r>
    </w:p>
    <w:bookmarkEnd w:id="25"/>
    <w:bookmarkStart w:name="z30" w:id="26"/>
    <w:p>
      <w:pPr>
        <w:spacing w:after="0"/>
        <w:ind w:left="0"/>
        <w:jc w:val="both"/>
      </w:pPr>
      <w:r>
        <w:rPr>
          <w:rFonts w:ascii="Times New Roman"/>
          <w:b w:val="false"/>
          <w:i w:val="false"/>
          <w:color w:val="000000"/>
          <w:sz w:val="28"/>
        </w:rPr>
        <w:t>
      "5. 2016 жылға арналған аудандық бюджетте Жұмыспен қамту 2020 жол картасын іске асыруға республикалық бюджеттен қаражаттар түсімінің көзделгені ескерілсін.</w:t>
      </w:r>
    </w:p>
    <w:bookmarkEnd w:id="26"/>
    <w:bookmarkStart w:name="z31" w:id="27"/>
    <w:p>
      <w:pPr>
        <w:spacing w:after="0"/>
        <w:ind w:left="0"/>
        <w:jc w:val="both"/>
      </w:pPr>
      <w:r>
        <w:rPr>
          <w:rFonts w:ascii="Times New Roman"/>
          <w:b w:val="false"/>
          <w:i w:val="false"/>
          <w:color w:val="000000"/>
          <w:sz w:val="28"/>
        </w:rPr>
        <w:t>
      Көрсетілген трансферттерді бөлу Қамысты ауданы әкімдігінің қаулысы негізінде жүзеге асырылады.";</w:t>
      </w:r>
    </w:p>
    <w:bookmarkEnd w:id="27"/>
    <w:bookmarkStart w:name="z32" w:id="2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6-тармағы</w:t>
      </w:r>
      <w:r>
        <w:rPr>
          <w:rFonts w:ascii="Times New Roman"/>
          <w:b w:val="false"/>
          <w:i w:val="false"/>
          <w:color w:val="000000"/>
          <w:sz w:val="28"/>
        </w:rPr>
        <w:t xml:space="preserve"> жаңа редакцияда жазылсын:</w:t>
      </w:r>
    </w:p>
    <w:bookmarkEnd w:id="28"/>
    <w:bookmarkStart w:name="z33" w:id="29"/>
    <w:p>
      <w:pPr>
        <w:spacing w:after="0"/>
        <w:ind w:left="0"/>
        <w:jc w:val="both"/>
      </w:pPr>
      <w:r>
        <w:rPr>
          <w:rFonts w:ascii="Times New Roman"/>
          <w:b w:val="false"/>
          <w:i w:val="false"/>
          <w:color w:val="000000"/>
          <w:sz w:val="28"/>
        </w:rPr>
        <w:t>
      "6. 2016 жылға арналған аудандық бюджетте облыстық бюджеттен ағымдағы нысаналы трансферттер түсімі көзделгені ескерілсін, оның ішінде:</w:t>
      </w:r>
    </w:p>
    <w:bookmarkEnd w:id="29"/>
    <w:bookmarkStart w:name="z34" w:id="30"/>
    <w:p>
      <w:pPr>
        <w:spacing w:after="0"/>
        <w:ind w:left="0"/>
        <w:jc w:val="both"/>
      </w:pPr>
      <w:r>
        <w:rPr>
          <w:rFonts w:ascii="Times New Roman"/>
          <w:b w:val="false"/>
          <w:i w:val="false"/>
          <w:color w:val="000000"/>
          <w:sz w:val="28"/>
        </w:rPr>
        <w:t>
      аудандар деңгейіне ақшалай қаражаттарды ағымдағы шотына аудару арқылы патронат тәрбиешілерге еңбекақы төлеу бойынша функцияларды беруге байланысты патронат тәрбиешілерге берілген баланы (балаларды) асырап бағуға 2076,2 мың теңге сомасында;</w:t>
      </w:r>
    </w:p>
    <w:bookmarkEnd w:id="30"/>
    <w:bookmarkStart w:name="z35" w:id="31"/>
    <w:p>
      <w:pPr>
        <w:spacing w:after="0"/>
        <w:ind w:left="0"/>
        <w:jc w:val="both"/>
      </w:pPr>
      <w:r>
        <w:rPr>
          <w:rFonts w:ascii="Times New Roman"/>
          <w:b w:val="false"/>
          <w:i w:val="false"/>
          <w:color w:val="000000"/>
          <w:sz w:val="28"/>
        </w:rPr>
        <w:t>
      аудандар және қалалар деңгейіне аудандық және қалалық мамандандырылмаған балалар мен жасөспірімдер спорт мектептерінің қызметін қамтамасыз ету бойынша функцияларды беруге байланысты балалар мен жасөспірімдер спорт мектебін ұстауға 22820,0 мың теңге сомасында;</w:t>
      </w:r>
    </w:p>
    <w:bookmarkEnd w:id="31"/>
    <w:bookmarkStart w:name="z36" w:id="32"/>
    <w:p>
      <w:pPr>
        <w:spacing w:after="0"/>
        <w:ind w:left="0"/>
        <w:jc w:val="both"/>
      </w:pPr>
      <w:r>
        <w:rPr>
          <w:rFonts w:ascii="Times New Roman"/>
          <w:b w:val="false"/>
          <w:i w:val="false"/>
          <w:color w:val="000000"/>
          <w:sz w:val="28"/>
        </w:rPr>
        <w:t>
      2016 жылға арналған электрондық оқыту жүйесінің бағдарламасы щеңберінде кең жолақты Интернетті төлеуге 187,0 мың теңге сомасында;</w:t>
      </w:r>
    </w:p>
    <w:bookmarkEnd w:id="32"/>
    <w:bookmarkStart w:name="z37" w:id="33"/>
    <w:p>
      <w:pPr>
        <w:spacing w:after="0"/>
        <w:ind w:left="0"/>
        <w:jc w:val="both"/>
      </w:pPr>
      <w:r>
        <w:rPr>
          <w:rFonts w:ascii="Times New Roman"/>
          <w:b w:val="false"/>
          <w:i w:val="false"/>
          <w:color w:val="000000"/>
          <w:sz w:val="28"/>
        </w:rPr>
        <w:t>
      Жұмыспен қамту 2020 жол картасы шеңберінде қалалар мен ауылдық елді мекендерді дамытуға 13621,0 мың теңге сомасында.";</w:t>
      </w:r>
    </w:p>
    <w:bookmarkEnd w:id="33"/>
    <w:bookmarkStart w:name="z38" w:id="3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жаңа редакцияда жазылсын:</w:t>
      </w:r>
    </w:p>
    <w:bookmarkEnd w:id="34"/>
    <w:bookmarkStart w:name="z39" w:id="35"/>
    <w:p>
      <w:pPr>
        <w:spacing w:after="0"/>
        <w:ind w:left="0"/>
        <w:jc w:val="both"/>
      </w:pPr>
      <w:r>
        <w:rPr>
          <w:rFonts w:ascii="Times New Roman"/>
          <w:b w:val="false"/>
          <w:i w:val="false"/>
          <w:color w:val="000000"/>
          <w:sz w:val="28"/>
        </w:rPr>
        <w:t>
      "7. Қамысты ауданының жергілікті атқарушы органының 2016 жылға арналған резерві 0,0 мың теңге сомасында бекітілсін.";</w:t>
      </w:r>
    </w:p>
    <w:bookmarkEnd w:id="35"/>
    <w:bookmarkStart w:name="z40" w:id="36"/>
    <w:p>
      <w:pPr>
        <w:spacing w:after="0"/>
        <w:ind w:left="0"/>
        <w:jc w:val="both"/>
      </w:pPr>
      <w:r>
        <w:rPr>
          <w:rFonts w:ascii="Times New Roman"/>
          <w:b w:val="false"/>
          <w:i w:val="false"/>
          <w:color w:val="000000"/>
          <w:sz w:val="28"/>
        </w:rPr>
        <w:t>
      </w:t>
      </w:r>
      <w:r>
        <w:rPr>
          <w:rFonts w:ascii="Times New Roman"/>
          <w:b/>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i w:val="false"/>
          <w:color w:val="000000"/>
          <w:sz w:val="28"/>
        </w:rPr>
        <w:t xml:space="preserve"> осы шешімнің </w:t>
      </w:r>
      <w:r>
        <w:rPr>
          <w:rFonts w:ascii="Times New Roman"/>
          <w:b w:val="false"/>
          <w:i w:val="false"/>
          <w:color w:val="000000"/>
          <w:sz w:val="28"/>
        </w:rPr>
        <w:t>1</w:t>
      </w:r>
      <w:r>
        <w:rPr>
          <w:rFonts w:ascii="Times New Roman"/>
          <w:b/>
          <w:i w:val="false"/>
          <w:color w:val="000000"/>
          <w:sz w:val="28"/>
        </w:rPr>
        <w:t xml:space="preserve">, </w:t>
      </w:r>
      <w:r>
        <w:rPr>
          <w:rFonts w:ascii="Times New Roman"/>
          <w:b w:val="false"/>
          <w:i w:val="false"/>
          <w:color w:val="000000"/>
          <w:sz w:val="28"/>
        </w:rPr>
        <w:t>2</w:t>
      </w:r>
      <w:r>
        <w:rPr>
          <w:rFonts w:ascii="Times New Roman"/>
          <w:b/>
          <w:i w:val="false"/>
          <w:color w:val="000000"/>
          <w:sz w:val="28"/>
        </w:rPr>
        <w:t xml:space="preserve">, </w:t>
      </w:r>
      <w:r>
        <w:rPr>
          <w:rFonts w:ascii="Times New Roman"/>
          <w:b w:val="false"/>
          <w:i w:val="false"/>
          <w:color w:val="000000"/>
          <w:sz w:val="28"/>
        </w:rPr>
        <w:t>3-қосымшаларына</w:t>
      </w:r>
      <w:r>
        <w:rPr>
          <w:rFonts w:ascii="Times New Roman"/>
          <w:b/>
          <w:i w:val="false"/>
          <w:color w:val="000000"/>
          <w:sz w:val="28"/>
        </w:rPr>
        <w:t xml:space="preserve"> сәйкес жаңа редакцияда жазылсын.</w:t>
      </w:r>
    </w:p>
    <w:bookmarkEnd w:id="36"/>
    <w:bookmarkStart w:name="z41" w:id="37"/>
    <w:p>
      <w:pPr>
        <w:spacing w:after="0"/>
        <w:ind w:left="0"/>
        <w:jc w:val="both"/>
      </w:pPr>
      <w:r>
        <w:rPr>
          <w:rFonts w:ascii="Times New Roman"/>
          <w:b w:val="false"/>
          <w:i w:val="false"/>
          <w:color w:val="000000"/>
          <w:sz w:val="28"/>
        </w:rPr>
        <w:t>
      2. Осы шешім 2016 жылғы 1 қаңтардан бастап қолданысқа енгізіледі.</w:t>
      </w:r>
    </w:p>
    <w:bookmarkEnd w:id="3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Испамбетов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Қамысты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Қыстаубаева</w:t>
            </w:r>
            <w:r>
              <w:rPr>
                <w:rFonts w:ascii="Times New Roman"/>
                <w:b w:val="false"/>
                <w:i w:val="false"/>
                <w:color w:val="000000"/>
                <w:sz w:val="20"/>
              </w:rPr>
              <w:t>
</w:t>
            </w:r>
          </w:p>
        </w:tc>
      </w:tr>
    </w:tbl>
    <w:bookmarkStart w:name="z44" w:id="38"/>
    <w:p>
      <w:pPr>
        <w:spacing w:after="0"/>
        <w:ind w:left="0"/>
        <w:jc w:val="both"/>
      </w:pPr>
      <w:r>
        <w:rPr>
          <w:rFonts w:ascii="Times New Roman"/>
          <w:b w:val="false"/>
          <w:i w:val="false"/>
          <w:color w:val="000000"/>
          <w:sz w:val="28"/>
        </w:rPr>
        <w:t>
      КЕЛІСІЛДІ</w:t>
      </w:r>
    </w:p>
    <w:bookmarkEnd w:id="38"/>
    <w:bookmarkStart w:name="z45" w:id="39"/>
    <w:p>
      <w:pPr>
        <w:spacing w:after="0"/>
        <w:ind w:left="0"/>
        <w:jc w:val="both"/>
      </w:pPr>
      <w:r>
        <w:rPr>
          <w:rFonts w:ascii="Times New Roman"/>
          <w:b w:val="false"/>
          <w:i w:val="false"/>
          <w:color w:val="000000"/>
          <w:sz w:val="28"/>
        </w:rPr>
        <w:t>
      "Қамысты ауданы әкімдігінің экономика</w:t>
      </w:r>
    </w:p>
    <w:bookmarkEnd w:id="39"/>
    <w:bookmarkStart w:name="z46" w:id="40"/>
    <w:p>
      <w:pPr>
        <w:spacing w:after="0"/>
        <w:ind w:left="0"/>
        <w:jc w:val="both"/>
      </w:pPr>
      <w:r>
        <w:rPr>
          <w:rFonts w:ascii="Times New Roman"/>
          <w:b w:val="false"/>
          <w:i w:val="false"/>
          <w:color w:val="000000"/>
          <w:sz w:val="28"/>
        </w:rPr>
        <w:t>
      және бюджеттік жоспарлау бөлімі"</w:t>
      </w:r>
    </w:p>
    <w:bookmarkEnd w:id="40"/>
    <w:bookmarkStart w:name="z47" w:id="41"/>
    <w:p>
      <w:pPr>
        <w:spacing w:after="0"/>
        <w:ind w:left="0"/>
        <w:jc w:val="both"/>
      </w:pPr>
      <w:r>
        <w:rPr>
          <w:rFonts w:ascii="Times New Roman"/>
          <w:b w:val="false"/>
          <w:i w:val="false"/>
          <w:color w:val="000000"/>
          <w:sz w:val="28"/>
        </w:rPr>
        <w:t>
      мемлекеттік мекемесінің басшысы</w:t>
      </w:r>
    </w:p>
    <w:bookmarkEnd w:id="41"/>
    <w:bookmarkStart w:name="z48" w:id="42"/>
    <w:p>
      <w:pPr>
        <w:spacing w:after="0"/>
        <w:ind w:left="0"/>
        <w:jc w:val="both"/>
      </w:pPr>
      <w:r>
        <w:rPr>
          <w:rFonts w:ascii="Times New Roman"/>
          <w:b w:val="false"/>
          <w:i w:val="false"/>
          <w:color w:val="000000"/>
          <w:sz w:val="28"/>
        </w:rPr>
        <w:t>
      _______________ К. Нұржанова</w:t>
      </w:r>
    </w:p>
    <w:bookmarkEnd w:id="42"/>
    <w:bookmarkStart w:name="z49" w:id="43"/>
    <w:p>
      <w:pPr>
        <w:spacing w:after="0"/>
        <w:ind w:left="0"/>
        <w:jc w:val="both"/>
      </w:pPr>
      <w:r>
        <w:rPr>
          <w:rFonts w:ascii="Times New Roman"/>
          <w:b w:val="false"/>
          <w:i w:val="false"/>
          <w:color w:val="000000"/>
          <w:sz w:val="28"/>
        </w:rPr>
        <w:t>
      2016 жылғы 21 қазан</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қазандағы</w:t>
            </w:r>
            <w:r>
              <w:br/>
            </w:r>
            <w:r>
              <w:rPr>
                <w:rFonts w:ascii="Times New Roman"/>
                <w:b w:val="false"/>
                <w:i w:val="false"/>
                <w:color w:val="000000"/>
                <w:sz w:val="20"/>
              </w:rPr>
              <w:t>№ 55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329 шешіміне 1-қосымша</w:t>
            </w:r>
          </w:p>
        </w:tc>
      </w:tr>
    </w:tbl>
    <w:bookmarkStart w:name="z52" w:id="44"/>
    <w:p>
      <w:pPr>
        <w:spacing w:after="0"/>
        <w:ind w:left="0"/>
        <w:jc w:val="left"/>
      </w:pPr>
      <w:r>
        <w:rPr>
          <w:rFonts w:ascii="Times New Roman"/>
          <w:b/>
          <w:i w:val="false"/>
          <w:color w:val="000000"/>
        </w:rPr>
        <w:t xml:space="preserve"> Қамысты ауданының 2016 жылға арналған бюджеті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1218"/>
        <w:gridCol w:w="785"/>
        <w:gridCol w:w="172"/>
        <w:gridCol w:w="5293"/>
        <w:gridCol w:w="40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5"/>
          <w:p>
            <w:pPr>
              <w:spacing w:after="20"/>
              <w:ind w:left="20"/>
              <w:jc w:val="both"/>
            </w:pPr>
            <w:r>
              <w:rPr>
                <w:rFonts w:ascii="Times New Roman"/>
                <w:b w:val="false"/>
                <w:i w:val="false"/>
                <w:color w:val="000000"/>
                <w:sz w:val="20"/>
              </w:rPr>
              <w:t>
Санаты</w:t>
            </w:r>
          </w:p>
          <w:bookmarkEnd w:id="45"/>
        </w:tc>
        <w:tc>
          <w:tcPr>
            <w:tcW w:w="4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6"/>
          <w:p>
            <w:pPr>
              <w:spacing w:after="20"/>
              <w:ind w:left="20"/>
              <w:jc w:val="both"/>
            </w:pPr>
            <w:r>
              <w:rPr>
                <w:rFonts w:ascii="Times New Roman"/>
                <w:b w:val="false"/>
                <w:i w:val="false"/>
                <w:color w:val="000000"/>
                <w:sz w:val="20"/>
              </w:rPr>
              <w:t>
 </w:t>
            </w:r>
          </w:p>
          <w:bookmarkEnd w:id="4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7"/>
          <w:p>
            <w:pPr>
              <w:spacing w:after="20"/>
              <w:ind w:left="20"/>
              <w:jc w:val="both"/>
            </w:pPr>
            <w:r>
              <w:rPr>
                <w:rFonts w:ascii="Times New Roman"/>
                <w:b w:val="false"/>
                <w:i w:val="false"/>
                <w:color w:val="000000"/>
                <w:sz w:val="20"/>
              </w:rPr>
              <w:t>
 </w:t>
            </w:r>
          </w:p>
          <w:bookmarkEnd w:id="47"/>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8"/>
          <w:p>
            <w:pPr>
              <w:spacing w:after="20"/>
              <w:ind w:left="20"/>
              <w:jc w:val="both"/>
            </w:pPr>
            <w:r>
              <w:rPr>
                <w:rFonts w:ascii="Times New Roman"/>
                <w:b w:val="false"/>
                <w:i w:val="false"/>
                <w:color w:val="000000"/>
                <w:sz w:val="20"/>
              </w:rPr>
              <w:t>
 </w:t>
            </w:r>
          </w:p>
          <w:bookmarkEnd w:id="48"/>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1937700,2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9"/>
          <w:p>
            <w:pPr>
              <w:spacing w:after="20"/>
              <w:ind w:left="20"/>
              <w:jc w:val="both"/>
            </w:pPr>
            <w:r>
              <w:rPr>
                <w:rFonts w:ascii="Times New Roman"/>
                <w:b w:val="false"/>
                <w:i w:val="false"/>
                <w:color w:val="000000"/>
                <w:sz w:val="20"/>
              </w:rPr>
              <w:t>
1</w:t>
            </w:r>
          </w:p>
          <w:bookmarkEnd w:id="49"/>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507223,0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138079,0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138079,0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233648,0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208458,0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салык</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0"/>
          <w:p>
            <w:pPr>
              <w:spacing w:after="20"/>
              <w:ind w:left="20"/>
              <w:jc w:val="both"/>
            </w:pPr>
            <w:r>
              <w:rPr>
                <w:rFonts w:ascii="Times New Roman"/>
                <w:b w:val="false"/>
                <w:i w:val="false"/>
                <w:color w:val="000000"/>
                <w:sz w:val="20"/>
              </w:rPr>
              <w:t>
2</w:t>
            </w:r>
          </w:p>
          <w:bookmarkEnd w:id="50"/>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1"/>
          <w:p>
            <w:pPr>
              <w:spacing w:after="20"/>
              <w:ind w:left="20"/>
              <w:jc w:val="both"/>
            </w:pPr>
            <w:r>
              <w:rPr>
                <w:rFonts w:ascii="Times New Roman"/>
                <w:b w:val="false"/>
                <w:i w:val="false"/>
                <w:color w:val="000000"/>
                <w:sz w:val="20"/>
              </w:rPr>
              <w:t>
3</w:t>
            </w:r>
          </w:p>
          <w:bookmarkEnd w:id="51"/>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2"/>
          <w:p>
            <w:pPr>
              <w:spacing w:after="20"/>
              <w:ind w:left="20"/>
              <w:jc w:val="both"/>
            </w:pPr>
            <w:r>
              <w:rPr>
                <w:rFonts w:ascii="Times New Roman"/>
                <w:b w:val="false"/>
                <w:i w:val="false"/>
                <w:color w:val="000000"/>
                <w:sz w:val="20"/>
              </w:rPr>
              <w:t>
4</w:t>
            </w:r>
          </w:p>
          <w:bookmarkEnd w:id="52"/>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1424535,2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1424535,2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1424535,2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751"/>
        <w:gridCol w:w="1021"/>
        <w:gridCol w:w="1021"/>
        <w:gridCol w:w="6258"/>
        <w:gridCol w:w="249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3"/>
          <w:p>
            <w:pPr>
              <w:spacing w:after="20"/>
              <w:ind w:left="20"/>
              <w:jc w:val="both"/>
            </w:pPr>
            <w:r>
              <w:rPr>
                <w:rFonts w:ascii="Times New Roman"/>
                <w:b w:val="false"/>
                <w:i w:val="false"/>
                <w:color w:val="000000"/>
                <w:sz w:val="20"/>
              </w:rPr>
              <w:t>
Функционалдық топ</w:t>
            </w:r>
          </w:p>
          <w:bookmarkEnd w:id="53"/>
        </w:tc>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4"/>
          <w:p>
            <w:pPr>
              <w:spacing w:after="20"/>
              <w:ind w:left="20"/>
              <w:jc w:val="both"/>
            </w:pPr>
            <w:r>
              <w:rPr>
                <w:rFonts w:ascii="Times New Roman"/>
                <w:b w:val="false"/>
                <w:i w:val="false"/>
                <w:color w:val="000000"/>
                <w:sz w:val="20"/>
              </w:rPr>
              <w:t>
 </w:t>
            </w:r>
          </w:p>
          <w:bookmarkEnd w:id="5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5"/>
          <w:p>
            <w:pPr>
              <w:spacing w:after="20"/>
              <w:ind w:left="20"/>
              <w:jc w:val="both"/>
            </w:pPr>
            <w:r>
              <w:rPr>
                <w:rFonts w:ascii="Times New Roman"/>
                <w:b w:val="false"/>
                <w:i w:val="false"/>
                <w:color w:val="000000"/>
                <w:sz w:val="20"/>
              </w:rPr>
              <w:t>
 </w:t>
            </w:r>
          </w:p>
          <w:bookmarkEnd w:id="55"/>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6"/>
          <w:p>
            <w:pPr>
              <w:spacing w:after="20"/>
              <w:ind w:left="20"/>
              <w:jc w:val="both"/>
            </w:pPr>
            <w:r>
              <w:rPr>
                <w:rFonts w:ascii="Times New Roman"/>
                <w:b w:val="false"/>
                <w:i w:val="false"/>
                <w:color w:val="000000"/>
                <w:sz w:val="20"/>
              </w:rPr>
              <w:t>
 </w:t>
            </w:r>
          </w:p>
          <w:bookmarkEnd w:id="56"/>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7"/>
          <w:p>
            <w:pPr>
              <w:spacing w:after="20"/>
              <w:ind w:left="20"/>
              <w:jc w:val="both"/>
            </w:pPr>
            <w:r>
              <w:rPr>
                <w:rFonts w:ascii="Times New Roman"/>
                <w:b w:val="false"/>
                <w:i w:val="false"/>
                <w:color w:val="000000"/>
                <w:sz w:val="20"/>
              </w:rPr>
              <w:t>
 </w:t>
            </w:r>
          </w:p>
          <w:bookmarkEnd w:id="57"/>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1965903,2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8"/>
          <w:p>
            <w:pPr>
              <w:spacing w:after="20"/>
              <w:ind w:left="20"/>
              <w:jc w:val="both"/>
            </w:pPr>
            <w:r>
              <w:rPr>
                <w:rFonts w:ascii="Times New Roman"/>
                <w:b w:val="false"/>
                <w:i w:val="false"/>
                <w:color w:val="000000"/>
                <w:sz w:val="20"/>
              </w:rPr>
              <w:t>
01</w:t>
            </w:r>
          </w:p>
          <w:bookmarkEnd w:id="58"/>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289643,9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242756,4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18503,0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қызметін қамтамасыз ету жөніндегі қызметтер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18503,0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79925,5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79925,5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144327,9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144327,9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17796,5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17796,5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16684,5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16085,0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16085,0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16085,0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13006,0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13006,0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13006,0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59"/>
          <w:p>
            <w:pPr>
              <w:spacing w:after="20"/>
              <w:ind w:left="20"/>
              <w:jc w:val="both"/>
            </w:pPr>
            <w:r>
              <w:rPr>
                <w:rFonts w:ascii="Times New Roman"/>
                <w:b w:val="false"/>
                <w:i w:val="false"/>
                <w:color w:val="000000"/>
                <w:sz w:val="20"/>
              </w:rPr>
              <w:t>
02</w:t>
            </w:r>
          </w:p>
          <w:bookmarkEnd w:id="59"/>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2624,1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3170,9</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60"/>
          <w:p>
            <w:pPr>
              <w:spacing w:after="20"/>
              <w:ind w:left="20"/>
              <w:jc w:val="both"/>
            </w:pPr>
            <w:r>
              <w:rPr>
                <w:rFonts w:ascii="Times New Roman"/>
                <w:b w:val="false"/>
                <w:i w:val="false"/>
                <w:color w:val="000000"/>
                <w:sz w:val="20"/>
              </w:rPr>
              <w:t>
03</w:t>
            </w:r>
          </w:p>
          <w:bookmarkEnd w:id="60"/>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61"/>
          <w:p>
            <w:pPr>
              <w:spacing w:after="20"/>
              <w:ind w:left="20"/>
              <w:jc w:val="both"/>
            </w:pPr>
            <w:r>
              <w:rPr>
                <w:rFonts w:ascii="Times New Roman"/>
                <w:b w:val="false"/>
                <w:i w:val="false"/>
                <w:color w:val="000000"/>
                <w:sz w:val="20"/>
              </w:rPr>
              <w:t>
04</w:t>
            </w:r>
          </w:p>
          <w:bookmarkEnd w:id="61"/>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1211494,0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115630,0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115630,0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87271,0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28359,0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1034563,0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1002439,0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976906,0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25533,0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31082,0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31082,0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61301,0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61301,0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12554,0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14727,0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сайынғаақшалай қаражат төлемі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19506,0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62"/>
          <w:p>
            <w:pPr>
              <w:spacing w:after="20"/>
              <w:ind w:left="20"/>
              <w:jc w:val="both"/>
            </w:pPr>
            <w:r>
              <w:rPr>
                <w:rFonts w:ascii="Times New Roman"/>
                <w:b w:val="false"/>
                <w:i w:val="false"/>
                <w:color w:val="000000"/>
                <w:sz w:val="20"/>
              </w:rPr>
              <w:t>
06</w:t>
            </w:r>
          </w:p>
          <w:bookmarkEnd w:id="62"/>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68051,2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11589,0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10353,0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32359,0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32359,0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12515,0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12596,0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21672,0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21672,0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20532,0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мүгедектердiң құқықтарын қамтамасыз ету және өмiр сүру сапасын жақсарту жөнiндегi 2012 – 2018 жылдарға арналған iс-шаралар жоспарын іске асыру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63"/>
          <w:p>
            <w:pPr>
              <w:spacing w:after="20"/>
              <w:ind w:left="20"/>
              <w:jc w:val="both"/>
            </w:pPr>
            <w:r>
              <w:rPr>
                <w:rFonts w:ascii="Times New Roman"/>
                <w:b w:val="false"/>
                <w:i w:val="false"/>
                <w:color w:val="000000"/>
                <w:sz w:val="20"/>
              </w:rPr>
              <w:t>
07</w:t>
            </w:r>
          </w:p>
          <w:bookmarkEnd w:id="63"/>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40983,4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22715,0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 және абаттандыру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6632,0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13621,0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13621,0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16836,2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16836,2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14873,6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64"/>
          <w:p>
            <w:pPr>
              <w:spacing w:after="20"/>
              <w:ind w:left="20"/>
              <w:jc w:val="both"/>
            </w:pPr>
            <w:r>
              <w:rPr>
                <w:rFonts w:ascii="Times New Roman"/>
                <w:b w:val="false"/>
                <w:i w:val="false"/>
                <w:color w:val="000000"/>
                <w:sz w:val="20"/>
              </w:rPr>
              <w:t>
08</w:t>
            </w:r>
          </w:p>
          <w:bookmarkEnd w:id="64"/>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161564,0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49267,0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49267,0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49267,0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33698,0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32078,0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7637,0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17801,0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58187,0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52288,0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15168,0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6522,0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65"/>
          <w:p>
            <w:pPr>
              <w:spacing w:after="20"/>
              <w:ind w:left="20"/>
              <w:jc w:val="both"/>
            </w:pPr>
            <w:r>
              <w:rPr>
                <w:rFonts w:ascii="Times New Roman"/>
                <w:b w:val="false"/>
                <w:i w:val="false"/>
                <w:color w:val="000000"/>
                <w:sz w:val="20"/>
              </w:rPr>
              <w:t>
09</w:t>
            </w:r>
          </w:p>
          <w:bookmarkEnd w:id="65"/>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24319,1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24319,1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24319,1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24319,1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66"/>
          <w:p>
            <w:pPr>
              <w:spacing w:after="20"/>
              <w:ind w:left="20"/>
              <w:jc w:val="both"/>
            </w:pPr>
            <w:r>
              <w:rPr>
                <w:rFonts w:ascii="Times New Roman"/>
                <w:b w:val="false"/>
                <w:i w:val="false"/>
                <w:color w:val="000000"/>
                <w:sz w:val="20"/>
              </w:rPr>
              <w:t>
10</w:t>
            </w:r>
          </w:p>
          <w:bookmarkEnd w:id="66"/>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91799,0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47705,0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22868,0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18499,0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18728,0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Қанғыбас иттер мен мысықтарды аулауды және жоюды ұйымдастыру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12258,0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12258,0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4179,0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31836,0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31836,0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31836,0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67"/>
          <w:p>
            <w:pPr>
              <w:spacing w:after="20"/>
              <w:ind w:left="20"/>
              <w:jc w:val="both"/>
            </w:pPr>
            <w:r>
              <w:rPr>
                <w:rFonts w:ascii="Times New Roman"/>
                <w:b w:val="false"/>
                <w:i w:val="false"/>
                <w:color w:val="000000"/>
                <w:sz w:val="20"/>
              </w:rPr>
              <w:t>
11</w:t>
            </w:r>
          </w:p>
          <w:bookmarkEnd w:id="67"/>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68"/>
          <w:p>
            <w:pPr>
              <w:spacing w:after="20"/>
              <w:ind w:left="20"/>
              <w:jc w:val="both"/>
            </w:pPr>
            <w:r>
              <w:rPr>
                <w:rFonts w:ascii="Times New Roman"/>
                <w:b w:val="false"/>
                <w:i w:val="false"/>
                <w:color w:val="000000"/>
                <w:sz w:val="20"/>
              </w:rPr>
              <w:t>
12</w:t>
            </w:r>
          </w:p>
          <w:bookmarkEnd w:id="68"/>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23365,1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23365,1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7254,1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7254,1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16111,0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16111,0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69"/>
          <w:p>
            <w:pPr>
              <w:spacing w:after="20"/>
              <w:ind w:left="20"/>
              <w:jc w:val="both"/>
            </w:pPr>
            <w:r>
              <w:rPr>
                <w:rFonts w:ascii="Times New Roman"/>
                <w:b w:val="false"/>
                <w:i w:val="false"/>
                <w:color w:val="000000"/>
                <w:sz w:val="20"/>
              </w:rPr>
              <w:t>
13</w:t>
            </w:r>
          </w:p>
          <w:bookmarkEnd w:id="69"/>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70"/>
          <w:p>
            <w:pPr>
              <w:spacing w:after="20"/>
              <w:ind w:left="20"/>
              <w:jc w:val="both"/>
            </w:pPr>
            <w:r>
              <w:rPr>
                <w:rFonts w:ascii="Times New Roman"/>
                <w:b w:val="false"/>
                <w:i w:val="false"/>
                <w:color w:val="000000"/>
                <w:sz w:val="20"/>
              </w:rPr>
              <w:t>
14</w:t>
            </w:r>
          </w:p>
          <w:bookmarkEnd w:id="70"/>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71"/>
          <w:p>
            <w:pPr>
              <w:spacing w:after="20"/>
              <w:ind w:left="20"/>
              <w:jc w:val="both"/>
            </w:pPr>
            <w:r>
              <w:rPr>
                <w:rFonts w:ascii="Times New Roman"/>
                <w:b w:val="false"/>
                <w:i w:val="false"/>
                <w:color w:val="000000"/>
                <w:sz w:val="20"/>
              </w:rPr>
              <w:t>
15</w:t>
            </w:r>
          </w:p>
          <w:bookmarkEnd w:id="71"/>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30551,8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29922,0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17136,0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72"/>
          <w:p>
            <w:pPr>
              <w:spacing w:after="20"/>
              <w:ind w:left="20"/>
              <w:jc w:val="both"/>
            </w:pPr>
            <w:r>
              <w:rPr>
                <w:rFonts w:ascii="Times New Roman"/>
                <w:b w:val="false"/>
                <w:i w:val="false"/>
                <w:color w:val="000000"/>
                <w:sz w:val="20"/>
              </w:rPr>
              <w:t>
10</w:t>
            </w:r>
          </w:p>
          <w:bookmarkEnd w:id="72"/>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25452,0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25452,0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25452,0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25452,0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73"/>
          <w:p>
            <w:pPr>
              <w:spacing w:after="20"/>
              <w:ind w:left="20"/>
              <w:jc w:val="both"/>
            </w:pPr>
            <w:r>
              <w:rPr>
                <w:rFonts w:ascii="Times New Roman"/>
                <w:b w:val="false"/>
                <w:i w:val="false"/>
                <w:color w:val="000000"/>
                <w:sz w:val="20"/>
              </w:rPr>
              <w:t>
5</w:t>
            </w:r>
          </w:p>
          <w:bookmarkEnd w:id="73"/>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-45339,0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45339,0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74"/>
          <w:p>
            <w:pPr>
              <w:spacing w:after="20"/>
              <w:ind w:left="20"/>
              <w:jc w:val="both"/>
            </w:pPr>
            <w:r>
              <w:rPr>
                <w:rFonts w:ascii="Times New Roman"/>
                <w:b w:val="false"/>
                <w:i w:val="false"/>
                <w:color w:val="000000"/>
                <w:sz w:val="20"/>
              </w:rPr>
              <w:t>
7</w:t>
            </w:r>
          </w:p>
          <w:bookmarkEnd w:id="74"/>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25452,0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25452,0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25452,0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75"/>
          <w:p>
            <w:pPr>
              <w:spacing w:after="20"/>
              <w:ind w:left="20"/>
              <w:jc w:val="both"/>
            </w:pPr>
            <w:r>
              <w:rPr>
                <w:rFonts w:ascii="Times New Roman"/>
                <w:b w:val="false"/>
                <w:i w:val="false"/>
                <w:color w:val="000000"/>
                <w:sz w:val="20"/>
              </w:rPr>
              <w:t>
16</w:t>
            </w:r>
          </w:p>
          <w:bookmarkEnd w:id="75"/>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76"/>
          <w:p>
            <w:pPr>
              <w:spacing w:after="20"/>
              <w:ind w:left="20"/>
              <w:jc w:val="both"/>
            </w:pPr>
            <w:r>
              <w:rPr>
                <w:rFonts w:ascii="Times New Roman"/>
                <w:b w:val="false"/>
                <w:i w:val="false"/>
                <w:color w:val="000000"/>
                <w:sz w:val="20"/>
              </w:rPr>
              <w:t>
8</w:t>
            </w:r>
          </w:p>
          <w:bookmarkEnd w:id="76"/>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28203,0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қазандағы</w:t>
            </w:r>
            <w:r>
              <w:br/>
            </w:r>
            <w:r>
              <w:rPr>
                <w:rFonts w:ascii="Times New Roman"/>
                <w:b w:val="false"/>
                <w:i w:val="false"/>
                <w:color w:val="000000"/>
                <w:sz w:val="20"/>
              </w:rPr>
              <w:t>№ 55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329 шешіміне 2-қосымша</w:t>
            </w:r>
          </w:p>
        </w:tc>
      </w:tr>
    </w:tbl>
    <w:bookmarkStart w:name="z276" w:id="77"/>
    <w:p>
      <w:pPr>
        <w:spacing w:after="0"/>
        <w:ind w:left="0"/>
        <w:jc w:val="left"/>
      </w:pPr>
      <w:r>
        <w:rPr>
          <w:rFonts w:ascii="Times New Roman"/>
          <w:b/>
          <w:i w:val="false"/>
          <w:color w:val="000000"/>
        </w:rPr>
        <w:t xml:space="preserve"> Қамысты ауданының 2017 жылға арналған бюджеті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1218"/>
        <w:gridCol w:w="785"/>
        <w:gridCol w:w="172"/>
        <w:gridCol w:w="5293"/>
        <w:gridCol w:w="40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78"/>
          <w:p>
            <w:pPr>
              <w:spacing w:after="20"/>
              <w:ind w:left="20"/>
              <w:jc w:val="both"/>
            </w:pPr>
            <w:r>
              <w:rPr>
                <w:rFonts w:ascii="Times New Roman"/>
                <w:b w:val="false"/>
                <w:i w:val="false"/>
                <w:color w:val="000000"/>
                <w:sz w:val="20"/>
              </w:rPr>
              <w:t>
Санаты</w:t>
            </w:r>
          </w:p>
          <w:bookmarkEnd w:id="78"/>
        </w:tc>
        <w:tc>
          <w:tcPr>
            <w:tcW w:w="4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79"/>
          <w:p>
            <w:pPr>
              <w:spacing w:after="20"/>
              <w:ind w:left="20"/>
              <w:jc w:val="both"/>
            </w:pPr>
            <w:r>
              <w:rPr>
                <w:rFonts w:ascii="Times New Roman"/>
                <w:b w:val="false"/>
                <w:i w:val="false"/>
                <w:color w:val="000000"/>
                <w:sz w:val="20"/>
              </w:rPr>
              <w:t>
 </w:t>
            </w:r>
          </w:p>
          <w:bookmarkEnd w:id="7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80"/>
          <w:p>
            <w:pPr>
              <w:spacing w:after="20"/>
              <w:ind w:left="20"/>
              <w:jc w:val="both"/>
            </w:pPr>
            <w:r>
              <w:rPr>
                <w:rFonts w:ascii="Times New Roman"/>
                <w:b w:val="false"/>
                <w:i w:val="false"/>
                <w:color w:val="000000"/>
                <w:sz w:val="20"/>
              </w:rPr>
              <w:t>
 </w:t>
            </w:r>
          </w:p>
          <w:bookmarkEnd w:id="80"/>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81"/>
          <w:p>
            <w:pPr>
              <w:spacing w:after="20"/>
              <w:ind w:left="20"/>
              <w:jc w:val="both"/>
            </w:pPr>
            <w:r>
              <w:rPr>
                <w:rFonts w:ascii="Times New Roman"/>
                <w:b w:val="false"/>
                <w:i w:val="false"/>
                <w:color w:val="000000"/>
                <w:sz w:val="20"/>
              </w:rPr>
              <w:t>
 </w:t>
            </w:r>
          </w:p>
          <w:bookmarkEnd w:id="81"/>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1703885,0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82"/>
          <w:p>
            <w:pPr>
              <w:spacing w:after="20"/>
              <w:ind w:left="20"/>
              <w:jc w:val="both"/>
            </w:pPr>
            <w:r>
              <w:rPr>
                <w:rFonts w:ascii="Times New Roman"/>
                <w:b w:val="false"/>
                <w:i w:val="false"/>
                <w:color w:val="000000"/>
                <w:sz w:val="20"/>
              </w:rPr>
              <w:t>
1</w:t>
            </w:r>
          </w:p>
          <w:bookmarkEnd w:id="82"/>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654975,0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182512,0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182512,0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92776,0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92776,0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306540,0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277340,0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салык</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83"/>
          <w:p>
            <w:pPr>
              <w:spacing w:after="20"/>
              <w:ind w:left="20"/>
              <w:jc w:val="both"/>
            </w:pPr>
            <w:r>
              <w:rPr>
                <w:rFonts w:ascii="Times New Roman"/>
                <w:b w:val="false"/>
                <w:i w:val="false"/>
                <w:color w:val="000000"/>
                <w:sz w:val="20"/>
              </w:rPr>
              <w:t>
2</w:t>
            </w:r>
          </w:p>
          <w:bookmarkEnd w:id="83"/>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84"/>
          <w:p>
            <w:pPr>
              <w:spacing w:after="20"/>
              <w:ind w:left="20"/>
              <w:jc w:val="both"/>
            </w:pPr>
            <w:r>
              <w:rPr>
                <w:rFonts w:ascii="Times New Roman"/>
                <w:b w:val="false"/>
                <w:i w:val="false"/>
                <w:color w:val="000000"/>
                <w:sz w:val="20"/>
              </w:rPr>
              <w:t>
3</w:t>
            </w:r>
          </w:p>
          <w:bookmarkEnd w:id="84"/>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85"/>
          <w:p>
            <w:pPr>
              <w:spacing w:after="20"/>
              <w:ind w:left="20"/>
              <w:jc w:val="both"/>
            </w:pPr>
            <w:r>
              <w:rPr>
                <w:rFonts w:ascii="Times New Roman"/>
                <w:b w:val="false"/>
                <w:i w:val="false"/>
                <w:color w:val="000000"/>
                <w:sz w:val="20"/>
              </w:rPr>
              <w:t>
4</w:t>
            </w:r>
          </w:p>
          <w:bookmarkEnd w:id="85"/>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1035587,0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1035587,0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1035587,0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5"/>
        <w:gridCol w:w="1135"/>
        <w:gridCol w:w="5580"/>
        <w:gridCol w:w="27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86"/>
          <w:p>
            <w:pPr>
              <w:spacing w:after="20"/>
              <w:ind w:left="20"/>
              <w:jc w:val="both"/>
            </w:pPr>
            <w:r>
              <w:rPr>
                <w:rFonts w:ascii="Times New Roman"/>
                <w:b w:val="false"/>
                <w:i w:val="false"/>
                <w:color w:val="000000"/>
                <w:sz w:val="20"/>
              </w:rPr>
              <w:t xml:space="preserve">
Функционалдық топ </w:t>
            </w:r>
          </w:p>
          <w:bookmarkEnd w:id="86"/>
        </w:tc>
        <w:tc>
          <w:tcPr>
            <w:tcW w:w="2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87"/>
          <w:p>
            <w:pPr>
              <w:spacing w:after="20"/>
              <w:ind w:left="20"/>
              <w:jc w:val="both"/>
            </w:pPr>
            <w:r>
              <w:rPr>
                <w:rFonts w:ascii="Times New Roman"/>
                <w:b w:val="false"/>
                <w:i w:val="false"/>
                <w:color w:val="000000"/>
                <w:sz w:val="20"/>
              </w:rPr>
              <w:t>
 </w:t>
            </w:r>
          </w:p>
          <w:bookmarkEnd w:id="8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88"/>
          <w:p>
            <w:pPr>
              <w:spacing w:after="20"/>
              <w:ind w:left="20"/>
              <w:jc w:val="both"/>
            </w:pPr>
            <w:r>
              <w:rPr>
                <w:rFonts w:ascii="Times New Roman"/>
                <w:b w:val="false"/>
                <w:i w:val="false"/>
                <w:color w:val="000000"/>
                <w:sz w:val="20"/>
              </w:rPr>
              <w:t>
 </w:t>
            </w:r>
          </w:p>
          <w:bookmarkEnd w:id="8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89"/>
          <w:p>
            <w:pPr>
              <w:spacing w:after="20"/>
              <w:ind w:left="20"/>
              <w:jc w:val="both"/>
            </w:pPr>
            <w:r>
              <w:rPr>
                <w:rFonts w:ascii="Times New Roman"/>
                <w:b w:val="false"/>
                <w:i w:val="false"/>
                <w:color w:val="000000"/>
                <w:sz w:val="20"/>
              </w:rPr>
              <w:t>
 </w:t>
            </w:r>
          </w:p>
          <w:bookmarkEnd w:id="8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90"/>
          <w:p>
            <w:pPr>
              <w:spacing w:after="20"/>
              <w:ind w:left="20"/>
              <w:jc w:val="both"/>
            </w:pPr>
            <w:r>
              <w:rPr>
                <w:rFonts w:ascii="Times New Roman"/>
                <w:b w:val="false"/>
                <w:i w:val="false"/>
                <w:color w:val="000000"/>
                <w:sz w:val="20"/>
              </w:rPr>
              <w:t>
 </w:t>
            </w:r>
          </w:p>
          <w:bookmarkEnd w:id="9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1703885,0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91"/>
          <w:p>
            <w:pPr>
              <w:spacing w:after="20"/>
              <w:ind w:left="20"/>
              <w:jc w:val="both"/>
            </w:pPr>
            <w:r>
              <w:rPr>
                <w:rFonts w:ascii="Times New Roman"/>
                <w:b w:val="false"/>
                <w:i w:val="false"/>
                <w:color w:val="000000"/>
                <w:sz w:val="20"/>
              </w:rPr>
              <w:t>
01</w:t>
            </w:r>
          </w:p>
          <w:bookmarkEnd w:id="9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236867,0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119117,0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119117,0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92"/>
          <w:p>
            <w:pPr>
              <w:spacing w:after="20"/>
              <w:ind w:left="20"/>
              <w:jc w:val="both"/>
            </w:pPr>
            <w:r>
              <w:rPr>
                <w:rFonts w:ascii="Times New Roman"/>
                <w:b w:val="false"/>
                <w:i w:val="false"/>
                <w:color w:val="000000"/>
                <w:sz w:val="20"/>
              </w:rPr>
              <w:t>
02</w:t>
            </w:r>
          </w:p>
          <w:bookmarkEnd w:id="92"/>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93"/>
          <w:p>
            <w:pPr>
              <w:spacing w:after="20"/>
              <w:ind w:left="20"/>
              <w:jc w:val="both"/>
            </w:pPr>
            <w:r>
              <w:rPr>
                <w:rFonts w:ascii="Times New Roman"/>
                <w:b w:val="false"/>
                <w:i w:val="false"/>
                <w:color w:val="000000"/>
                <w:sz w:val="20"/>
              </w:rPr>
              <w:t>
03</w:t>
            </w:r>
          </w:p>
          <w:bookmarkEnd w:id="9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94"/>
          <w:p>
            <w:pPr>
              <w:spacing w:after="20"/>
              <w:ind w:left="20"/>
              <w:jc w:val="both"/>
            </w:pPr>
            <w:r>
              <w:rPr>
                <w:rFonts w:ascii="Times New Roman"/>
                <w:b w:val="false"/>
                <w:i w:val="false"/>
                <w:color w:val="000000"/>
                <w:sz w:val="20"/>
              </w:rPr>
              <w:t>
04</w:t>
            </w:r>
          </w:p>
          <w:bookmarkEnd w:id="94"/>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950511,0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813498,0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793382,0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95"/>
          <w:p>
            <w:pPr>
              <w:spacing w:after="20"/>
              <w:ind w:left="20"/>
              <w:jc w:val="both"/>
            </w:pPr>
            <w:r>
              <w:rPr>
                <w:rFonts w:ascii="Times New Roman"/>
                <w:b w:val="false"/>
                <w:i w:val="false"/>
                <w:color w:val="000000"/>
                <w:sz w:val="20"/>
              </w:rPr>
              <w:t>
06</w:t>
            </w:r>
          </w:p>
          <w:bookmarkEnd w:id="9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96"/>
          <w:p>
            <w:pPr>
              <w:spacing w:after="20"/>
              <w:ind w:left="20"/>
              <w:jc w:val="both"/>
            </w:pPr>
            <w:r>
              <w:rPr>
                <w:rFonts w:ascii="Times New Roman"/>
                <w:b w:val="false"/>
                <w:i w:val="false"/>
                <w:color w:val="000000"/>
                <w:sz w:val="20"/>
              </w:rPr>
              <w:t>
07</w:t>
            </w:r>
          </w:p>
          <w:bookmarkEnd w:id="9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83368,0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63488,0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97"/>
          <w:p>
            <w:pPr>
              <w:spacing w:after="20"/>
              <w:ind w:left="20"/>
              <w:jc w:val="both"/>
            </w:pPr>
            <w:r>
              <w:rPr>
                <w:rFonts w:ascii="Times New Roman"/>
                <w:b w:val="false"/>
                <w:i w:val="false"/>
                <w:color w:val="000000"/>
                <w:sz w:val="20"/>
              </w:rPr>
              <w:t>
08</w:t>
            </w:r>
          </w:p>
          <w:bookmarkEnd w:id="9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133982,0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98"/>
          <w:p>
            <w:pPr>
              <w:spacing w:after="20"/>
              <w:ind w:left="20"/>
              <w:jc w:val="both"/>
            </w:pPr>
            <w:r>
              <w:rPr>
                <w:rFonts w:ascii="Times New Roman"/>
                <w:b w:val="false"/>
                <w:i w:val="false"/>
                <w:color w:val="000000"/>
                <w:sz w:val="20"/>
              </w:rPr>
              <w:t>
10</w:t>
            </w:r>
          </w:p>
          <w:bookmarkEnd w:id="9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Қанғыбас иттер мен мысықтарды аулауды және жоюды ұйымдастыру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99"/>
          <w:p>
            <w:pPr>
              <w:spacing w:after="20"/>
              <w:ind w:left="20"/>
              <w:jc w:val="both"/>
            </w:pPr>
            <w:r>
              <w:rPr>
                <w:rFonts w:ascii="Times New Roman"/>
                <w:b w:val="false"/>
                <w:i w:val="false"/>
                <w:color w:val="000000"/>
                <w:sz w:val="20"/>
              </w:rPr>
              <w:t>
11</w:t>
            </w:r>
          </w:p>
          <w:bookmarkEnd w:id="9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00"/>
          <w:p>
            <w:pPr>
              <w:spacing w:after="20"/>
              <w:ind w:left="20"/>
              <w:jc w:val="both"/>
            </w:pPr>
            <w:r>
              <w:rPr>
                <w:rFonts w:ascii="Times New Roman"/>
                <w:b w:val="false"/>
                <w:i w:val="false"/>
                <w:color w:val="000000"/>
                <w:sz w:val="20"/>
              </w:rPr>
              <w:t>
12</w:t>
            </w:r>
          </w:p>
          <w:bookmarkEnd w:id="10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01"/>
          <w:p>
            <w:pPr>
              <w:spacing w:after="20"/>
              <w:ind w:left="20"/>
              <w:jc w:val="both"/>
            </w:pPr>
            <w:r>
              <w:rPr>
                <w:rFonts w:ascii="Times New Roman"/>
                <w:b w:val="false"/>
                <w:i w:val="false"/>
                <w:color w:val="000000"/>
                <w:sz w:val="20"/>
              </w:rPr>
              <w:t>
13</w:t>
            </w:r>
          </w:p>
          <w:bookmarkEnd w:id="10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02"/>
          <w:p>
            <w:pPr>
              <w:spacing w:after="20"/>
              <w:ind w:left="20"/>
              <w:jc w:val="both"/>
            </w:pPr>
            <w:r>
              <w:rPr>
                <w:rFonts w:ascii="Times New Roman"/>
                <w:b w:val="false"/>
                <w:i w:val="false"/>
                <w:color w:val="000000"/>
                <w:sz w:val="20"/>
              </w:rPr>
              <w:t>
15</w:t>
            </w:r>
          </w:p>
          <w:bookmarkEnd w:id="102"/>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03"/>
          <w:p>
            <w:pPr>
              <w:spacing w:after="20"/>
              <w:ind w:left="20"/>
              <w:jc w:val="both"/>
            </w:pPr>
            <w:r>
              <w:rPr>
                <w:rFonts w:ascii="Times New Roman"/>
                <w:b w:val="false"/>
                <w:i w:val="false"/>
                <w:color w:val="000000"/>
                <w:sz w:val="20"/>
              </w:rPr>
              <w:t>
5</w:t>
            </w:r>
          </w:p>
          <w:bookmarkEnd w:id="10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04"/>
          <w:p>
            <w:pPr>
              <w:spacing w:after="20"/>
              <w:ind w:left="20"/>
              <w:jc w:val="both"/>
            </w:pPr>
            <w:r>
              <w:rPr>
                <w:rFonts w:ascii="Times New Roman"/>
                <w:b w:val="false"/>
                <w:i w:val="false"/>
                <w:color w:val="000000"/>
                <w:sz w:val="20"/>
              </w:rPr>
              <w:t>
7</w:t>
            </w:r>
          </w:p>
          <w:bookmarkEnd w:id="104"/>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05"/>
          <w:p>
            <w:pPr>
              <w:spacing w:after="20"/>
              <w:ind w:left="20"/>
              <w:jc w:val="both"/>
            </w:pPr>
            <w:r>
              <w:rPr>
                <w:rFonts w:ascii="Times New Roman"/>
                <w:b w:val="false"/>
                <w:i w:val="false"/>
                <w:color w:val="000000"/>
                <w:sz w:val="20"/>
              </w:rPr>
              <w:t>
16</w:t>
            </w:r>
          </w:p>
          <w:bookmarkEnd w:id="10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106"/>
          <w:p>
            <w:pPr>
              <w:spacing w:after="20"/>
              <w:ind w:left="20"/>
              <w:jc w:val="both"/>
            </w:pPr>
            <w:r>
              <w:rPr>
                <w:rFonts w:ascii="Times New Roman"/>
                <w:b w:val="false"/>
                <w:i w:val="false"/>
                <w:color w:val="000000"/>
                <w:sz w:val="20"/>
              </w:rPr>
              <w:t>
8</w:t>
            </w:r>
          </w:p>
          <w:bookmarkEnd w:id="10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21 қазандағы</w:t>
            </w:r>
            <w:r>
              <w:br/>
            </w:r>
            <w:r>
              <w:rPr>
                <w:rFonts w:ascii="Times New Roman"/>
                <w:b w:val="false"/>
                <w:i w:val="false"/>
                <w:color w:val="000000"/>
                <w:sz w:val="20"/>
              </w:rPr>
              <w:t>№ 55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329 шешіміне 6-қосымша</w:t>
            </w:r>
          </w:p>
        </w:tc>
      </w:tr>
    </w:tbl>
    <w:bookmarkStart w:name="z477" w:id="107"/>
    <w:p>
      <w:pPr>
        <w:spacing w:after="0"/>
        <w:ind w:left="0"/>
        <w:jc w:val="left"/>
      </w:pPr>
      <w:r>
        <w:rPr>
          <w:rFonts w:ascii="Times New Roman"/>
          <w:b/>
          <w:i w:val="false"/>
          <w:color w:val="000000"/>
        </w:rPr>
        <w:t xml:space="preserve"> Жергілікті өзін-өзі басқару органдарына</w:t>
      </w:r>
      <w:r>
        <w:br/>
      </w:r>
      <w:r>
        <w:rPr>
          <w:rFonts w:ascii="Times New Roman"/>
          <w:b/>
          <w:i w:val="false"/>
          <w:color w:val="000000"/>
        </w:rPr>
        <w:t>берілетін трансферттердің аудандық маңызы бар қалалар, ауылдар,</w:t>
      </w:r>
      <w:r>
        <w:br/>
      </w:r>
      <w:r>
        <w:rPr>
          <w:rFonts w:ascii="Times New Roman"/>
          <w:b/>
          <w:i w:val="false"/>
          <w:color w:val="000000"/>
        </w:rPr>
        <w:t>кенттер, ауылдық округтер арасында бөлінуі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6"/>
        <w:gridCol w:w="8884"/>
      </w:tblGrid>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08"/>
          <w:p>
            <w:pPr>
              <w:spacing w:after="20"/>
              <w:ind w:left="20"/>
              <w:jc w:val="both"/>
            </w:pPr>
            <w:r>
              <w:rPr>
                <w:rFonts w:ascii="Times New Roman"/>
                <w:b w:val="false"/>
                <w:i w:val="false"/>
                <w:color w:val="000000"/>
                <w:sz w:val="20"/>
              </w:rPr>
              <w:t>
</w:t>
            </w:r>
            <w:r>
              <w:rPr>
                <w:rFonts w:ascii="Times New Roman"/>
                <w:b/>
                <w:i w:val="false"/>
                <w:color w:val="000000"/>
                <w:sz w:val="20"/>
              </w:rPr>
              <w:t>Ауылдың, ауылдық округтің атауы</w:t>
            </w:r>
          </w:p>
          <w:bookmarkEnd w:id="108"/>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br/>
            </w:r>
            <w:r>
              <w:rPr>
                <w:rFonts w:ascii="Times New Roman"/>
                <w:b/>
                <w:i w:val="false"/>
                <w:color w:val="000000"/>
                <w:sz w:val="20"/>
              </w:rPr>
              <w:t>мың теңге</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09"/>
          <w:p>
            <w:pPr>
              <w:spacing w:after="20"/>
              <w:ind w:left="20"/>
              <w:jc w:val="both"/>
            </w:pPr>
            <w:r>
              <w:rPr>
                <w:rFonts w:ascii="Times New Roman"/>
                <w:b w:val="false"/>
                <w:i w:val="false"/>
                <w:color w:val="000000"/>
                <w:sz w:val="20"/>
              </w:rPr>
              <w:t>
Алтынсарин ауылы</w:t>
            </w:r>
          </w:p>
          <w:bookmarkEnd w:id="109"/>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2461,0</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10"/>
          <w:p>
            <w:pPr>
              <w:spacing w:after="20"/>
              <w:ind w:left="20"/>
              <w:jc w:val="both"/>
            </w:pPr>
            <w:r>
              <w:rPr>
                <w:rFonts w:ascii="Times New Roman"/>
                <w:b w:val="false"/>
                <w:i w:val="false"/>
                <w:color w:val="000000"/>
                <w:sz w:val="20"/>
              </w:rPr>
              <w:t>
Адаевка ауылы</w:t>
            </w:r>
          </w:p>
          <w:bookmarkEnd w:id="110"/>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11"/>
          <w:p>
            <w:pPr>
              <w:spacing w:after="20"/>
              <w:ind w:left="20"/>
              <w:jc w:val="both"/>
            </w:pPr>
            <w:r>
              <w:rPr>
                <w:rFonts w:ascii="Times New Roman"/>
                <w:b w:val="false"/>
                <w:i w:val="false"/>
                <w:color w:val="000000"/>
                <w:sz w:val="20"/>
              </w:rPr>
              <w:t>
Аралкөл ауылы</w:t>
            </w:r>
          </w:p>
          <w:bookmarkEnd w:id="111"/>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12"/>
          <w:p>
            <w:pPr>
              <w:spacing w:after="20"/>
              <w:ind w:left="20"/>
              <w:jc w:val="both"/>
            </w:pPr>
            <w:r>
              <w:rPr>
                <w:rFonts w:ascii="Times New Roman"/>
                <w:b w:val="false"/>
                <w:i w:val="false"/>
                <w:color w:val="000000"/>
                <w:sz w:val="20"/>
              </w:rPr>
              <w:t>
Арқа ауылы</w:t>
            </w:r>
          </w:p>
          <w:bookmarkEnd w:id="112"/>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2956,0</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13"/>
          <w:p>
            <w:pPr>
              <w:spacing w:after="20"/>
              <w:ind w:left="20"/>
              <w:jc w:val="both"/>
            </w:pPr>
            <w:r>
              <w:rPr>
                <w:rFonts w:ascii="Times New Roman"/>
                <w:b w:val="false"/>
                <w:i w:val="false"/>
                <w:color w:val="000000"/>
                <w:sz w:val="20"/>
              </w:rPr>
              <w:t>
Бестөбе ауылы</w:t>
            </w:r>
          </w:p>
          <w:bookmarkEnd w:id="113"/>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2264,0</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14"/>
          <w:p>
            <w:pPr>
              <w:spacing w:after="20"/>
              <w:ind w:left="20"/>
              <w:jc w:val="both"/>
            </w:pPr>
            <w:r>
              <w:rPr>
                <w:rFonts w:ascii="Times New Roman"/>
                <w:b w:val="false"/>
                <w:i w:val="false"/>
                <w:color w:val="000000"/>
                <w:sz w:val="20"/>
              </w:rPr>
              <w:t>
Богданов ауылдық округі</w:t>
            </w:r>
          </w:p>
          <w:bookmarkEnd w:id="114"/>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15"/>
          <w:p>
            <w:pPr>
              <w:spacing w:after="20"/>
              <w:ind w:left="20"/>
              <w:jc w:val="both"/>
            </w:pPr>
            <w:r>
              <w:rPr>
                <w:rFonts w:ascii="Times New Roman"/>
                <w:b w:val="false"/>
                <w:i w:val="false"/>
                <w:color w:val="000000"/>
                <w:sz w:val="20"/>
              </w:rPr>
              <w:t>
Дружба ауылы</w:t>
            </w:r>
          </w:p>
          <w:bookmarkEnd w:id="115"/>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116"/>
          <w:p>
            <w:pPr>
              <w:spacing w:after="20"/>
              <w:ind w:left="20"/>
              <w:jc w:val="both"/>
            </w:pPr>
            <w:r>
              <w:rPr>
                <w:rFonts w:ascii="Times New Roman"/>
                <w:b w:val="false"/>
                <w:i w:val="false"/>
                <w:color w:val="000000"/>
                <w:sz w:val="20"/>
              </w:rPr>
              <w:t>
Жайылма ауылдық округі</w:t>
            </w:r>
          </w:p>
          <w:bookmarkEnd w:id="116"/>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117"/>
          <w:p>
            <w:pPr>
              <w:spacing w:after="20"/>
              <w:ind w:left="20"/>
              <w:jc w:val="both"/>
            </w:pPr>
            <w:r>
              <w:rPr>
                <w:rFonts w:ascii="Times New Roman"/>
                <w:b w:val="false"/>
                <w:i w:val="false"/>
                <w:color w:val="000000"/>
                <w:sz w:val="20"/>
              </w:rPr>
              <w:t>
Қарабатыр ауылы</w:t>
            </w:r>
          </w:p>
          <w:bookmarkEnd w:id="117"/>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1136,0</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18"/>
          <w:p>
            <w:pPr>
              <w:spacing w:after="20"/>
              <w:ind w:left="20"/>
              <w:jc w:val="both"/>
            </w:pPr>
            <w:r>
              <w:rPr>
                <w:rFonts w:ascii="Times New Roman"/>
                <w:b w:val="false"/>
                <w:i w:val="false"/>
                <w:color w:val="000000"/>
                <w:sz w:val="20"/>
              </w:rPr>
              <w:t>
Клочков ауылы</w:t>
            </w:r>
          </w:p>
          <w:bookmarkEnd w:id="118"/>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119"/>
          <w:p>
            <w:pPr>
              <w:spacing w:after="20"/>
              <w:ind w:left="20"/>
              <w:jc w:val="both"/>
            </w:pPr>
            <w:r>
              <w:rPr>
                <w:rFonts w:ascii="Times New Roman"/>
                <w:b w:val="false"/>
                <w:i w:val="false"/>
                <w:color w:val="000000"/>
                <w:sz w:val="20"/>
              </w:rPr>
              <w:t>
Ливанов ауылы</w:t>
            </w:r>
          </w:p>
          <w:bookmarkEnd w:id="119"/>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120"/>
          <w:p>
            <w:pPr>
              <w:spacing w:after="20"/>
              <w:ind w:left="20"/>
              <w:jc w:val="both"/>
            </w:pPr>
            <w:r>
              <w:rPr>
                <w:rFonts w:ascii="Times New Roman"/>
                <w:b w:val="false"/>
                <w:i w:val="false"/>
                <w:color w:val="000000"/>
                <w:sz w:val="20"/>
              </w:rPr>
              <w:t>
Свободное ауылы</w:t>
            </w:r>
          </w:p>
          <w:bookmarkEnd w:id="120"/>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2064,0</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121"/>
          <w:p>
            <w:pPr>
              <w:spacing w:after="20"/>
              <w:ind w:left="20"/>
              <w:jc w:val="both"/>
            </w:pPr>
            <w:r>
              <w:rPr>
                <w:rFonts w:ascii="Times New Roman"/>
                <w:b w:val="false"/>
                <w:i w:val="false"/>
                <w:color w:val="000000"/>
                <w:sz w:val="20"/>
              </w:rPr>
              <w:t>
Свердлов ауылдық округі</w:t>
            </w:r>
          </w:p>
          <w:bookmarkEnd w:id="121"/>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13207,0</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22"/>
          <w:p>
            <w:pPr>
              <w:spacing w:after="20"/>
              <w:ind w:left="20"/>
              <w:jc w:val="both"/>
            </w:pPr>
            <w:r>
              <w:rPr>
                <w:rFonts w:ascii="Times New Roman"/>
                <w:b w:val="false"/>
                <w:i w:val="false"/>
                <w:color w:val="000000"/>
                <w:sz w:val="20"/>
              </w:rPr>
              <w:t>
Талдыкөл ауылы</w:t>
            </w:r>
          </w:p>
          <w:bookmarkEnd w:id="122"/>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123"/>
          <w:p>
            <w:pPr>
              <w:spacing w:after="20"/>
              <w:ind w:left="20"/>
              <w:jc w:val="both"/>
            </w:pPr>
            <w:r>
              <w:rPr>
                <w:rFonts w:ascii="Times New Roman"/>
                <w:b w:val="false"/>
                <w:i w:val="false"/>
                <w:color w:val="000000"/>
                <w:sz w:val="20"/>
              </w:rPr>
              <w:t>
Орқаш ауылы</w:t>
            </w:r>
          </w:p>
          <w:bookmarkEnd w:id="123"/>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124"/>
          <w:p>
            <w:pPr>
              <w:spacing w:after="20"/>
              <w:ind w:left="20"/>
              <w:jc w:val="both"/>
            </w:pPr>
            <w:r>
              <w:rPr>
                <w:rFonts w:ascii="Times New Roman"/>
                <w:b w:val="false"/>
                <w:i w:val="false"/>
                <w:color w:val="000000"/>
                <w:sz w:val="20"/>
              </w:rPr>
              <w:t>
Барлығы</w:t>
            </w:r>
          </w:p>
          <w:bookmarkEnd w:id="124"/>
        </w:tc>
        <w:tc>
          <w:tcPr>
            <w:tcW w:w="8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