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71b1" w14:textId="e9a7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18 желтоқсандағы № 107 "Денисов ауданының 2016-2018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2016 жылғы 11 тамыздағы № 42 шешімі. Қостанай облысының Әділет департаментінде 2016 жылғы 19 тамызда № 6581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18 желтоқсандағы </w:t>
      </w:r>
      <w:r>
        <w:rPr>
          <w:rFonts w:ascii="Times New Roman"/>
          <w:b w:val="false"/>
          <w:i w:val="false"/>
          <w:color w:val="000000"/>
          <w:sz w:val="28"/>
        </w:rPr>
        <w:t>№ 107</w:t>
      </w:r>
      <w:r>
        <w:rPr>
          <w:rFonts w:ascii="Times New Roman"/>
          <w:b w:val="false"/>
          <w:i w:val="false"/>
          <w:color w:val="000000"/>
          <w:sz w:val="28"/>
        </w:rPr>
        <w:t xml:space="preserve"> "Денисов ауданының 2016-2018 жылдарға арналған бюджеті туралы" шешіміне (Нормативтік құқықтық актілерді мемлекеттік тіркеу тізілімінде № 6101 тіркелген, 2016 жылғы 14 қаңтарда "Наше время"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Денисов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2923423,9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578036,0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1500,0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1051,0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2342836,9 мың теңге;</w:t>
      </w:r>
      <w:r>
        <w:br/>
      </w:r>
      <w:r>
        <w:rPr>
          <w:rFonts w:ascii="Times New Roman"/>
          <w:b w:val="false"/>
          <w:i w:val="false"/>
          <w:color w:val="000000"/>
          <w:sz w:val="28"/>
        </w:rPr>
        <w:t>
      </w:t>
      </w:r>
      <w:r>
        <w:rPr>
          <w:rFonts w:ascii="Times New Roman"/>
          <w:b w:val="false"/>
          <w:i w:val="false"/>
          <w:color w:val="000000"/>
          <w:sz w:val="28"/>
        </w:rPr>
        <w:t>2) шығындар – 2964815,8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15853,5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28633,5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12780,0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iшiнде:</w:t>
      </w:r>
      <w:r>
        <w:br/>
      </w:r>
      <w:r>
        <w:rPr>
          <w:rFonts w:ascii="Times New Roman"/>
          <w:b w:val="false"/>
          <w:i w:val="false"/>
          <w:color w:val="000000"/>
          <w:sz w:val="28"/>
        </w:rPr>
        <w:t>
      </w:t>
      </w:r>
      <w:r>
        <w:rPr>
          <w:rFonts w:ascii="Times New Roman"/>
          <w:b w:val="false"/>
          <w:i w:val="false"/>
          <w:color w:val="000000"/>
          <w:sz w:val="28"/>
        </w:rPr>
        <w:t>қаржы активтерiн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- 57245,4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57245,4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"8) 2016 жылға аудандық маңызы бар қала, кент, ауыл, ауылдық округтерді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қосқанда абаттандыру мен көгалдандыру, инфрақұрылымды, тұрғын-үй коммуналдық шаруашылықты ағымдағы және орта жөндеу.".</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"Денисов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С.Ф. Рахметова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11 тамыздағы</w:t>
            </w:r>
            <w:r>
              <w:br/>
            </w:r>
            <w:r>
              <w:rPr>
                <w:rFonts w:ascii="Times New Roman"/>
                <w:b w:val="false"/>
                <w:i w:val="false"/>
                <w:color w:val="000000"/>
                <w:sz w:val="20"/>
              </w:rPr>
              <w:t>№ 42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1-қосымша</w:t>
            </w:r>
          </w:p>
        </w:tc>
      </w:tr>
    </w:tbl>
    <w:bookmarkStart w:name="z32" w:id="0"/>
    <w:p>
      <w:pPr>
        <w:spacing w:after="0"/>
        <w:ind w:left="0"/>
        <w:jc w:val="left"/>
      </w:pPr>
      <w:r>
        <w:rPr>
          <w:rFonts w:ascii="Times New Roman"/>
          <w:b/>
          <w:i w:val="false"/>
          <w:color w:val="000000"/>
        </w:rPr>
        <w:t xml:space="preserve"> 2016 жылға арналған Денисов ауданының бюджеті</w:t>
      </w:r>
    </w:p>
    <w:bookmarkEnd w:id="0"/>
    <w:tbl>
      <w:tblPr>
        <w:tblW w:w="0" w:type="auto"/>
        <w:tblCellSpacing w:w="0" w:type="auto"/>
        <w:tblBorders>
          <w:top w:val="none"/>
          <w:left w:val="none"/>
          <w:bottom w:val="none"/>
          <w:right w:val="none"/>
          <w:insideH w:val="none"/>
          <w:insideV w:val="none"/>
        </w:tblBorders>
      </w:tblPr>
      <w:tblGrid>
        <w:gridCol w:w="646"/>
        <w:gridCol w:w="646"/>
        <w:gridCol w:w="646"/>
        <w:gridCol w:w="5792"/>
        <w:gridCol w:w="4570"/>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64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Ішкi сыныбы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2923423,9</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222516,0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56894,0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2342836,9</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2342836,9</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2342836,9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
        <w:gridCol w:w="410"/>
        <w:gridCol w:w="1039"/>
        <w:gridCol w:w="1039"/>
        <w:gridCol w:w="6191"/>
        <w:gridCol w:w="2898"/>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41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039"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2964815,8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1507787,9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1305898,9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1274532,0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1246727,0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30918,9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49418,9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49418,9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11701,9</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95799,1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744488,8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25348,4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691599,4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691599,4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691599,4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147751,2</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11919,4</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26689,8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 және энергетика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13635,0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1"/>
        <w:gridCol w:w="843"/>
        <w:gridCol w:w="843"/>
        <w:gridCol w:w="1488"/>
        <w:gridCol w:w="2468"/>
        <w:gridCol w:w="5097"/>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6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84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-57245,4</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11 тамыздағы</w:t>
            </w:r>
            <w:r>
              <w:br/>
            </w:r>
            <w:r>
              <w:rPr>
                <w:rFonts w:ascii="Times New Roman"/>
                <w:b w:val="false"/>
                <w:i w:val="false"/>
                <w:color w:val="000000"/>
                <w:sz w:val="20"/>
              </w:rPr>
              <w:t>№ 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2-қосымша</w:t>
            </w:r>
          </w:p>
        </w:tc>
      </w:tr>
    </w:tbl>
    <w:bookmarkStart w:name="z251" w:id="1"/>
    <w:p>
      <w:pPr>
        <w:spacing w:after="0"/>
        <w:ind w:left="0"/>
        <w:jc w:val="left"/>
      </w:pPr>
      <w:r>
        <w:rPr>
          <w:rFonts w:ascii="Times New Roman"/>
          <w:b/>
          <w:i w:val="false"/>
          <w:color w:val="000000"/>
        </w:rPr>
        <w:t xml:space="preserve"> 2017 жылға арналған Денисов ауданының бюджеті</w:t>
      </w:r>
    </w:p>
    <w:bookmarkEnd w:id="1"/>
    <w:tbl>
      <w:tblPr>
        <w:tblW w:w="0" w:type="auto"/>
        <w:tblCellSpacing w:w="0" w:type="auto"/>
        <w:tblBorders>
          <w:top w:val="none"/>
          <w:left w:val="none"/>
          <w:bottom w:val="none"/>
          <w:right w:val="none"/>
          <w:insideH w:val="none"/>
          <w:insideV w:val="none"/>
        </w:tblBorders>
      </w:tblPr>
      <w:tblGrid>
        <w:gridCol w:w="646"/>
        <w:gridCol w:w="646"/>
        <w:gridCol w:w="646"/>
        <w:gridCol w:w="5792"/>
        <w:gridCol w:w="4570"/>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64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1967708,0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686919,0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266931,0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11559,0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39612,0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56743,0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1267127,0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1267127,0</w:t>
            </w:r>
            <w:r>
              <w:br/>
            </w:r>
            <w:r>
              <w:rPr>
                <w:rFonts w:ascii="Times New Roman"/>
                <w:b w:val="false"/>
                <w:i w:val="false"/>
                <w:color w:val="000000"/>
                <w:sz w:val="20"/>
              </w:rPr>
              <w:t>
</w:t>
            </w:r>
          </w:p>
        </w:tc>
      </w:tr>
      <w:tr>
        <w:trPr>
          <w:trHeight w:val="30" w:hRule="atLeast"/>
        </w:trPr>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1267127,0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52"/>
        <w:gridCol w:w="426"/>
        <w:gridCol w:w="1080"/>
        <w:gridCol w:w="1080"/>
        <w:gridCol w:w="5950"/>
        <w:gridCol w:w="3012"/>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01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2"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42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08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 </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Шығындар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1967708,0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1081311,0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976018,0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975539,0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951350,0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162369,0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156644,0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10210,0</w:t>
            </w:r>
            <w:r>
              <w:br/>
            </w:r>
            <w:r>
              <w:rPr>
                <w:rFonts w:ascii="Times New Roman"/>
                <w:b w:val="false"/>
                <w:i w:val="false"/>
                <w:color w:val="000000"/>
                <w:sz w:val="20"/>
              </w:rPr>
              <w:t>
</w:t>
            </w:r>
          </w:p>
        </w:tc>
      </w:tr>
      <w:tr>
        <w:trPr>
          <w:trHeight w:val="30" w:hRule="atLeast"/>
        </w:trPr>
        <w:tc>
          <w:tcPr>
            <w:tcW w:w="7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1"/>
        <w:gridCol w:w="843"/>
        <w:gridCol w:w="843"/>
        <w:gridCol w:w="1488"/>
        <w:gridCol w:w="2468"/>
        <w:gridCol w:w="5097"/>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9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6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84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Каржы активтерін сатып алу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r>
        <w:trPr>
          <w:trHeight w:val="30" w:hRule="atLeast"/>
        </w:trPr>
        <w:tc>
          <w:tcPr>
            <w:tcW w:w="15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5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11 тамыздағы</w:t>
            </w:r>
            <w:r>
              <w:br/>
            </w:r>
            <w:r>
              <w:rPr>
                <w:rFonts w:ascii="Times New Roman"/>
                <w:b w:val="false"/>
                <w:i w:val="false"/>
                <w:color w:val="000000"/>
                <w:sz w:val="20"/>
              </w:rPr>
              <w:t>№ 42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107 шешіміне 4-қосымша</w:t>
            </w:r>
          </w:p>
        </w:tc>
      </w:tr>
    </w:tbl>
    <w:bookmarkStart w:name="z436" w:id="2"/>
    <w:p>
      <w:pPr>
        <w:spacing w:after="0"/>
        <w:ind w:left="0"/>
        <w:jc w:val="left"/>
      </w:pPr>
      <w:r>
        <w:rPr>
          <w:rFonts w:ascii="Times New Roman"/>
          <w:b/>
          <w:i w:val="false"/>
          <w:color w:val="000000"/>
        </w:rPr>
        <w:t xml:space="preserve"> 2016 жылға арналған кенттің, ауылдың, ауылдық округтер әкімдері аппараттарының бюджеттік бағдарламалар тізбесі</w:t>
      </w:r>
    </w:p>
    <w:bookmarkEnd w:id="2"/>
    <w:tbl>
      <w:tblPr>
        <w:tblW w:w="0" w:type="auto"/>
        <w:tblCellSpacing w:w="0" w:type="auto"/>
        <w:tblBorders>
          <w:top w:val="none"/>
          <w:left w:val="none"/>
          <w:bottom w:val="none"/>
          <w:right w:val="none"/>
          <w:insideH w:val="none"/>
          <w:insideV w:val="none"/>
        </w:tblBorders>
      </w:tblPr>
      <w:tblGrid>
        <w:gridCol w:w="950"/>
        <w:gridCol w:w="539"/>
        <w:gridCol w:w="1366"/>
        <w:gridCol w:w="1366"/>
        <w:gridCol w:w="5098"/>
        <w:gridCol w:w="2981"/>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50"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539"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366"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"Денисов ауылдық округі әкімінің аппараты" мемлекеттік мекемесі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84971,5</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22422,0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35334,5</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35334,5</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35334,5</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35334,5</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"Тельман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"Архангельск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"Әйет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"Заәйет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"Комаров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"Қырым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"Красноармейск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ауылдық округі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"Перелески ауылы әкімінің аппараты" мемлекеттік мекемесі</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9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