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7ff1" w14:textId="9367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1 сәуірдегі № 11 шешімі. Қостанай облысының Әділет департаментінде 2016 жылғы 6 мамырда № 6327 болып тіркелді. Күші жойылды - Қостанай облысы Әулиекөл ауданы мәслихатының 2020 жылғы 25 тамыздағы № 417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мәслихатының 25.08.2020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"Әулиекөл ауданы әкімдігінің</w:t>
      </w:r>
    </w:p>
    <w:bookmarkEnd w:id="3"/>
    <w:bookmarkStart w:name="z8" w:id="4"/>
    <w:p>
      <w:pPr>
        <w:spacing w:after="0"/>
        <w:ind w:left="0"/>
        <w:jc w:val="both"/>
      </w:pPr>
      <w:r>
        <w:rPr>
          <w:rFonts w:ascii="Times New Roman"/>
          <w:b w:val="false"/>
          <w:i w:val="false"/>
          <w:color w:val="000000"/>
          <w:sz w:val="28"/>
        </w:rPr>
        <w:t>
      ішкі саясат бөлімі" мемлекеттік</w:t>
      </w:r>
    </w:p>
    <w:bookmarkEnd w:id="4"/>
    <w:bookmarkStart w:name="z9" w:id="5"/>
    <w:p>
      <w:pPr>
        <w:spacing w:after="0"/>
        <w:ind w:left="0"/>
        <w:jc w:val="both"/>
      </w:pPr>
      <w:r>
        <w:rPr>
          <w:rFonts w:ascii="Times New Roman"/>
          <w:b w:val="false"/>
          <w:i w:val="false"/>
          <w:color w:val="000000"/>
          <w:sz w:val="28"/>
        </w:rPr>
        <w:t>
      мекемесінің басшысы</w:t>
      </w:r>
    </w:p>
    <w:bookmarkEnd w:id="5"/>
    <w:bookmarkStart w:name="z10" w:id="6"/>
    <w:p>
      <w:pPr>
        <w:spacing w:after="0"/>
        <w:ind w:left="0"/>
        <w:jc w:val="both"/>
      </w:pPr>
      <w:r>
        <w:rPr>
          <w:rFonts w:ascii="Times New Roman"/>
          <w:b w:val="false"/>
          <w:i w:val="false"/>
          <w:color w:val="000000"/>
          <w:sz w:val="28"/>
        </w:rPr>
        <w:t>
      _______________ Омарова Ж. Б.</w:t>
      </w:r>
    </w:p>
    <w:bookmarkEnd w:id="6"/>
    <w:bookmarkStart w:name="z11" w:id="7"/>
    <w:p>
      <w:pPr>
        <w:spacing w:after="0"/>
        <w:ind w:left="0"/>
        <w:jc w:val="both"/>
      </w:pPr>
      <w:r>
        <w:rPr>
          <w:rFonts w:ascii="Times New Roman"/>
          <w:b w:val="false"/>
          <w:i w:val="false"/>
          <w:color w:val="000000"/>
          <w:sz w:val="28"/>
        </w:rPr>
        <w:t>
      2016 жылғы 1 сәуір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 сәуірдегі</w:t>
            </w:r>
            <w:r>
              <w:br/>
            </w:r>
            <w:r>
              <w:rPr>
                <w:rFonts w:ascii="Times New Roman"/>
                <w:b w:val="false"/>
                <w:i w:val="false"/>
                <w:color w:val="000000"/>
                <w:sz w:val="20"/>
              </w:rPr>
              <w:t>№11 шешімімен бекітілген</w:t>
            </w:r>
          </w:p>
        </w:tc>
      </w:tr>
    </w:tbl>
    <w:bookmarkStart w:name="z13" w:id="8"/>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8"/>
    <w:bookmarkStart w:name="z14" w:id="9"/>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Әулиекөл ауданының әкімдігі) өтiнiш берiледi.</w:t>
      </w:r>
    </w:p>
    <w:bookmarkEnd w:id="9"/>
    <w:bookmarkStart w:name="z15" w:id="10"/>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0"/>
    <w:bookmarkStart w:name="z16" w:id="11"/>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Әулиекөл ауданының әкімдігінде тiркелген күнiнен бастап есептеледi.</w:t>
      </w:r>
    </w:p>
    <w:bookmarkEnd w:id="11"/>
    <w:bookmarkStart w:name="z17" w:id="12"/>
    <w:p>
      <w:pPr>
        <w:spacing w:after="0"/>
        <w:ind w:left="0"/>
        <w:jc w:val="both"/>
      </w:pPr>
      <w:r>
        <w:rPr>
          <w:rFonts w:ascii="Times New Roman"/>
          <w:b w:val="false"/>
          <w:i w:val="false"/>
          <w:color w:val="000000"/>
          <w:sz w:val="28"/>
        </w:rPr>
        <w:t xml:space="preserve">
      4. Әулиекөл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 </w:t>
      </w:r>
    </w:p>
    <w:bookmarkEnd w:id="12"/>
    <w:bookmarkStart w:name="z18" w:id="13"/>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Әулиекөл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3"/>
    <w:bookmarkStart w:name="z19" w:id="14"/>
    <w:p>
      <w:pPr>
        <w:spacing w:after="0"/>
        <w:ind w:left="0"/>
        <w:jc w:val="both"/>
      </w:pPr>
      <w:r>
        <w:rPr>
          <w:rFonts w:ascii="Times New Roman"/>
          <w:b w:val="false"/>
          <w:i w:val="false"/>
          <w:color w:val="000000"/>
          <w:sz w:val="28"/>
        </w:rPr>
        <w:t>
      6. Әулиекөл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4"/>
    <w:bookmarkStart w:name="z20" w:id="15"/>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5"/>
    <w:bookmarkStart w:name="z21" w:id="16"/>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6"/>
    <w:bookmarkStart w:name="z22" w:id="17"/>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7"/>
    <w:bookmarkStart w:name="z23" w:id="18"/>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18"/>
    <w:bookmarkStart w:name="z24" w:id="19"/>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9"/>
    <w:bookmarkStart w:name="z25" w:id="2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0"/>
    <w:bookmarkStart w:name="z26" w:id="21"/>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bookmarkEnd w:id="21"/>
    <w:bookmarkStart w:name="z27" w:id="22"/>
    <w:p>
      <w:pPr>
        <w:spacing w:after="0"/>
        <w:ind w:left="0"/>
        <w:jc w:val="both"/>
      </w:pPr>
      <w:r>
        <w:rPr>
          <w:rFonts w:ascii="Times New Roman"/>
          <w:b w:val="false"/>
          <w:i w:val="false"/>
          <w:color w:val="000000"/>
          <w:sz w:val="28"/>
        </w:rPr>
        <w:t>
      3) Әулиекөл ауданының әкімдігінің рұқсатынсыз киiз үйлер, шатырлар, өзге де уақытша құрылыстар тұрғызуына;</w:t>
      </w:r>
    </w:p>
    <w:bookmarkEnd w:id="22"/>
    <w:bookmarkStart w:name="z28" w:id="23"/>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3"/>
    <w:bookmarkStart w:name="z29" w:id="2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4"/>
    <w:bookmarkStart w:name="z30" w:id="25"/>
    <w:p>
      <w:pPr>
        <w:spacing w:after="0"/>
        <w:ind w:left="0"/>
        <w:jc w:val="both"/>
      </w:pPr>
      <w:r>
        <w:rPr>
          <w:rFonts w:ascii="Times New Roman"/>
          <w:b w:val="false"/>
          <w:i w:val="false"/>
          <w:color w:val="000000"/>
          <w:sz w:val="28"/>
        </w:rPr>
        <w:t xml:space="preserve">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p>
    <w:bookmarkEnd w:id="25"/>
    <w:bookmarkStart w:name="z31" w:id="26"/>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6"/>
    <w:bookmarkStart w:name="z32" w:id="27"/>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7"/>
    <w:bookmarkStart w:name="z33" w:id="28"/>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8"/>
    <w:bookmarkStart w:name="z34" w:id="29"/>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29"/>
    <w:bookmarkStart w:name="z35" w:id="30"/>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0"/>
    <w:bookmarkStart w:name="z36" w:id="31"/>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1"/>
    <w:bookmarkStart w:name="z37" w:id="32"/>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2"/>
    <w:bookmarkStart w:name="z38" w:id="33"/>
    <w:p>
      <w:pPr>
        <w:spacing w:after="0"/>
        <w:ind w:left="0"/>
        <w:jc w:val="both"/>
      </w:pPr>
      <w:r>
        <w:rPr>
          <w:rFonts w:ascii="Times New Roman"/>
          <w:b w:val="false"/>
          <w:i w:val="false"/>
          <w:color w:val="000000"/>
          <w:sz w:val="28"/>
        </w:rPr>
        <w:t>
      2) Әулиекөл ауданының әкімдігі бір күні және бір уақытта, бір объектіде үштен аспайтын дара пикет өткізуге рұқсат бере алады;</w:t>
      </w:r>
    </w:p>
    <w:bookmarkEnd w:id="33"/>
    <w:bookmarkStart w:name="z39" w:id="34"/>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4"/>
    <w:bookmarkStart w:name="z40" w:id="35"/>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Әулиекөл ауданының әкімдігінен рұқсат алу қажет.</w:t>
      </w:r>
    </w:p>
    <w:bookmarkEnd w:id="35"/>
    <w:bookmarkStart w:name="z41" w:id="36"/>
    <w:p>
      <w:pPr>
        <w:spacing w:after="0"/>
        <w:ind w:left="0"/>
        <w:jc w:val="both"/>
      </w:pPr>
      <w:r>
        <w:rPr>
          <w:rFonts w:ascii="Times New Roman"/>
          <w:b w:val="false"/>
          <w:i w:val="false"/>
          <w:color w:val="000000"/>
          <w:sz w:val="28"/>
        </w:rPr>
        <w:t xml:space="preserve">
      16. Жиналыстар, митингiлер, шерулер, пикеттер және демонстрациялар егер: </w:t>
      </w:r>
    </w:p>
    <w:bookmarkEnd w:id="36"/>
    <w:bookmarkStart w:name="z42" w:id="37"/>
    <w:p>
      <w:pPr>
        <w:spacing w:after="0"/>
        <w:ind w:left="0"/>
        <w:jc w:val="both"/>
      </w:pPr>
      <w:r>
        <w:rPr>
          <w:rFonts w:ascii="Times New Roman"/>
          <w:b w:val="false"/>
          <w:i w:val="false"/>
          <w:color w:val="000000"/>
          <w:sz w:val="28"/>
        </w:rPr>
        <w:t>
      1) өтiнiш берiлмеген болса;</w:t>
      </w:r>
    </w:p>
    <w:bookmarkEnd w:id="37"/>
    <w:bookmarkStart w:name="z43" w:id="38"/>
    <w:p>
      <w:pPr>
        <w:spacing w:after="0"/>
        <w:ind w:left="0"/>
        <w:jc w:val="both"/>
      </w:pPr>
      <w:r>
        <w:rPr>
          <w:rFonts w:ascii="Times New Roman"/>
          <w:b w:val="false"/>
          <w:i w:val="false"/>
          <w:color w:val="000000"/>
          <w:sz w:val="28"/>
        </w:rPr>
        <w:t>
      2) тыйым салу туралы шешiм шығарылса;</w:t>
      </w:r>
    </w:p>
    <w:bookmarkEnd w:id="38"/>
    <w:bookmarkStart w:name="z44" w:id="39"/>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Әулиекөл ауданының әкімдігі өкілінің талабы бойынша тоқтатылады. </w:t>
      </w:r>
    </w:p>
    <w:bookmarkEnd w:id="39"/>
    <w:bookmarkStart w:name="z45" w:id="40"/>
    <w:p>
      <w:pPr>
        <w:spacing w:after="0"/>
        <w:ind w:left="0"/>
        <w:jc w:val="both"/>
      </w:pPr>
      <w:r>
        <w:rPr>
          <w:rFonts w:ascii="Times New Roman"/>
          <w:b w:val="false"/>
          <w:i w:val="false"/>
          <w:color w:val="000000"/>
          <w:sz w:val="28"/>
        </w:rPr>
        <w:t>
      17. Әулиекөл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0"/>
    <w:bookmarkStart w:name="z46" w:id="41"/>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1"/>
    <w:bookmarkStart w:name="z47" w:id="42"/>
    <w:p>
      <w:pPr>
        <w:spacing w:after="0"/>
        <w:ind w:left="0"/>
        <w:jc w:val="both"/>
      </w:pPr>
      <w:r>
        <w:rPr>
          <w:rFonts w:ascii="Times New Roman"/>
          <w:b w:val="false"/>
          <w:i w:val="false"/>
          <w:color w:val="000000"/>
          <w:sz w:val="28"/>
        </w:rPr>
        <w:t xml:space="preserve">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bookmarkEnd w:id="42"/>
    <w:bookmarkStart w:name="z48" w:id="43"/>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0" w:id="44"/>
    <w:p>
      <w:pPr>
        <w:spacing w:after="0"/>
        <w:ind w:left="0"/>
        <w:jc w:val="left"/>
      </w:pPr>
      <w:r>
        <w:rPr>
          <w:rFonts w:ascii="Times New Roman"/>
          <w:b/>
          <w:i w:val="false"/>
          <w:color w:val="000000"/>
        </w:rPr>
        <w:t xml:space="preserve"> Жиналыстар және митингiлер өткізу орындары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0078"/>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 р/с</w:t>
            </w:r>
          </w:p>
          <w:bookmarkEnd w:id="45"/>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w:t>
            </w:r>
          </w:p>
          <w:bookmarkEnd w:id="46"/>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кітапхана жүйесіне іргелес Сьянов көшесі бойындағы алаң</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2</w:t>
            </w:r>
          </w:p>
          <w:bookmarkEnd w:id="47"/>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 ғимаратына іргелес Целинный көшесі бойындағы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5" w:id="48"/>
    <w:p>
      <w:pPr>
        <w:spacing w:after="0"/>
        <w:ind w:left="0"/>
        <w:jc w:val="left"/>
      </w:pPr>
      <w:r>
        <w:rPr>
          <w:rFonts w:ascii="Times New Roman"/>
          <w:b/>
          <w:i w:val="false"/>
          <w:color w:val="000000"/>
        </w:rPr>
        <w:t xml:space="preserve"> Шерулер және демонстрациялар өткізу маршруттары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93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 р/с</w:t>
            </w:r>
          </w:p>
          <w:bookmarkEnd w:id="49"/>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w:t>
            </w:r>
          </w:p>
          <w:bookmarkEnd w:id="50"/>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 батыр көшесінің басынан Әулиекөл ауданы әкімдігінің ғимаратына дейін</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2</w:t>
            </w:r>
          </w:p>
          <w:bookmarkEnd w:id="51"/>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Целинный/Баймағамбетов көшелерінің қиылысынан Шақшақ Жәнібек батыр/Баймағамбетов көшелерінің қиылысына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