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d7de" w14:textId="c2bd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2016 жылғы 17 мамырдағы № 28 шешімі. Қостанай облысының Әділет департаментінде 2016 жылғы 17 маусымда № 6471 болып тіркелді. Күші жойылды - Қостанай облысы Алтынсарин ауданы мәслихатының 2019 жылғы 8 қазандағы № 262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Алтынсарин ауданы мәслихатының 08.10.2019 </w:t>
      </w:r>
      <w:r>
        <w:rPr>
          <w:rFonts w:ascii="Times New Roman"/>
          <w:b w:val="false"/>
          <w:i w:val="false"/>
          <w:color w:val="000000"/>
          <w:sz w:val="28"/>
        </w:rPr>
        <w:t>№ 262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2015 жылғы 23 қарашадағы Қазақстан Республикасы Еңбек кодексі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Аудандық бюджет қаражаты есебінен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қызметшілердің айлықақылары мен мөлшерлемелерімен саластырғанда жиырма бес пайызға жоғарылатылған лауазымдық айлықақылары мен тарифтік мөлшерлемелері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"Алтынсарин ауданы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қаржы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 Е. Павлюк</w:t>
      </w:r>
      <w:r>
        <w:br/>
      </w:r>
      <w:r>
        <w:rPr>
          <w:rFonts w:ascii="Times New Roman"/>
          <w:b w:val="false"/>
          <w:i w:val="false"/>
          <w:color w:val="000000"/>
          <w:sz w:val="28"/>
        </w:rPr>
        <w:t xml:space="preserve">
      </w:t>
      </w:r>
      <w:r>
        <w:rPr>
          <w:rFonts w:ascii="Times New Roman"/>
          <w:b w:val="false"/>
          <w:i w:val="false"/>
          <w:color w:val="000000"/>
          <w:sz w:val="28"/>
        </w:rPr>
        <w:t>2016 жыл 17 мамыр</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