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d5d42" w14:textId="44d5d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Қамысты ауданының Қамысты ауылдық округінде орналасқан, Оңтүстік-Тоқтар тотыққан кен орнының тау-кендік бөлуіне арналған жер учаскесінде Тобыл өзенінің су қорғау аймағы мен белдеуін, оларды шаруашылықта пайдаланудың режимі мен ерекше жағдайларын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2016 жылғы 13 қыркүйектегі № 421 қаулысы. Қостанай облысының Әділет департаментінде 2016 жылғы 14 қазанда № 6652 болып тіркелді. Қаулының тақырыбы жаңа редакцияда - Қостанай облысы әкімдігінің 2018 жылғы 25 желтоқсандағы № 566 қаулысымен. Күші жойылды - Қостанай облысы әкімдігінің 2022 жылғы 3 тамыздағы № 344 қаулысымен</w:t>
      </w:r>
    </w:p>
    <w:p>
      <w:pPr>
        <w:spacing w:after="0"/>
        <w:ind w:left="0"/>
        <w:jc w:val="both"/>
      </w:pPr>
      <w:bookmarkStart w:name="z5" w:id="0"/>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Күші жойылды - Қостанай облысы әкімдігінің 03.08.2022 </w:t>
      </w:r>
      <w:r>
        <w:rPr>
          <w:rFonts w:ascii="Times New Roman"/>
          <w:b w:val="false"/>
          <w:i w:val="false"/>
          <w:color w:val="ff0000"/>
          <w:sz w:val="28"/>
        </w:rPr>
        <w:t>№ 344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Қаулының тақырыбы жаңа редакцияда - Қостанай облысы әкімдігінің 25.12.2018 </w:t>
      </w:r>
      <w:r>
        <w:rPr>
          <w:rFonts w:ascii="Times New Roman"/>
          <w:b w:val="false"/>
          <w:i w:val="false"/>
          <w:color w:val="000000"/>
          <w:sz w:val="28"/>
        </w:rPr>
        <w:t>№ 566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2003 жылғы 9 шілдедегі Қазақстан Республикасы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сәйкес Қостанай облысының әкімдігі </w:t>
      </w:r>
      <w:r>
        <w:rPr>
          <w:rFonts w:ascii="Times New Roman"/>
          <w:b/>
          <w:i w:val="false"/>
          <w:color w:val="000000"/>
          <w:sz w:val="28"/>
        </w:rPr>
        <w:t>ҚАУЛЫ ЕТЕДІ: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Уәкілетті органдармен келісілген, бекітілген жобалық құжаттама негізінде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Қамысты ауданының Қамысты ауылдық округінде орналасқан, Оңтүстік-Тоқтар тотыққан кен орнының тау-кендік бөлуіне арналған жер учаскесінде Тобыл өзенінің су қорғау аймағы мен белдеуі белгіленсін.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Қостанай облысы әкімдігінің 25.12.2018 </w:t>
      </w:r>
      <w:r>
        <w:rPr>
          <w:rFonts w:ascii="Times New Roman"/>
          <w:b w:val="false"/>
          <w:i w:val="false"/>
          <w:color w:val="000000"/>
          <w:sz w:val="28"/>
        </w:rPr>
        <w:t>№ 566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Қамысты ауданының Қамысты ауылдық округінде орналасқан, Оңтүстік-Тоқтар тотыққан кен орнының тау-кендік бөлуіне арналған жер учаскесінде Тобыл өзенінің су қорғау аймағы мен белдеуін шаруашылықта пайдаланудың режимі мен ерекше жағдайлары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белгіленсін.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Қостанай облысы әкімдігінің 25.12.2018 </w:t>
      </w:r>
      <w:r>
        <w:rPr>
          <w:rFonts w:ascii="Times New Roman"/>
          <w:b w:val="false"/>
          <w:i w:val="false"/>
          <w:color w:val="000000"/>
          <w:sz w:val="28"/>
        </w:rPr>
        <w:t>№ 566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Осы қаулының орындалуын бақылау Қостанай облысы әкімінің жетекшілік ететін орынбасарына жүктелсін.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Осы қаулы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Қостанай облысының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Мұхамбетов</w:t>
            </w:r>
            <w:r>
              <w:rPr>
                <w:rFonts w:ascii="Times New Roman"/>
                <w:b w:val="false"/>
                <w:i w:val="false"/>
                <w:color w:val="000000"/>
                <w:sz w:val="20"/>
              </w:rPr>
              <w:t>
</w:t>
            </w:r>
          </w:p>
        </w:tc>
      </w:tr>
    </w:tbl>
    <w:p>
      <w:pPr>
        <w:spacing w:after="0"/>
        <w:ind w:left="0"/>
        <w:jc w:val="both"/>
      </w:pPr>
      <w:bookmarkStart w:name="z10" w:id="1"/>
      <w:r>
        <w:rPr>
          <w:rFonts w:ascii="Times New Roman"/>
          <w:b w:val="false"/>
          <w:i w:val="false"/>
          <w:color w:val="000000"/>
          <w:sz w:val="28"/>
        </w:rPr>
        <w:t>
      "Қазақстан Республикасы Ауыл</w:t>
      </w:r>
    </w:p>
    <w:bookmarkEnd w:id="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шаруашылығы министрлігі Су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ресурстарын пайдалануды реттеу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және қорғау жөніндегі Тобыл-Торғай</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бассейндік инспекциясы"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республикалық мемлекеттiк</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мекемесінің басшысы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________________ Г. Оспанбекова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"Қазақстан Республикасы Ұлттық</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экономика министрлігі Тұтынушылардың</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құқықтарын қорғау комитетінің</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Қостанай облысы тұтынушылардың</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құқықтарын қорғау департаменті"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республикалық мемлекеттік</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мекемесінің басшысы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_______________ В. Нечитайло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2016 жылғы 13 қыркүйектегі</w:t>
            </w:r>
            <w:r>
              <w:br/>
            </w:r>
            <w:r>
              <w:rPr>
                <w:rFonts w:ascii="Times New Roman"/>
                <w:b w:val="false"/>
                <w:i w:val="false"/>
                <w:color w:val="000000"/>
                <w:sz w:val="20"/>
              </w:rPr>
              <w:t>№ 421 қаулысына 1-қосымша</w:t>
            </w:r>
          </w:p>
        </w:tc>
      </w:tr>
    </w:tbl>
    <w:bookmarkStart w:name="z31" w:id="2"/>
    <w:p>
      <w:pPr>
        <w:spacing w:after="0"/>
        <w:ind w:left="0"/>
        <w:jc w:val="left"/>
      </w:pPr>
      <w:r>
        <w:rPr>
          <w:rFonts w:ascii="Times New Roman"/>
          <w:b/>
          <w:i w:val="false"/>
          <w:color w:val="000000"/>
        </w:rPr>
        <w:t xml:space="preserve"> Қамысты ауданының Қамысты ауылдық округінде орналасқан, Оңтүстік-Тоқтар тотыққан кен орнының тау-кендік бөлуіне арналған жер учаскесіндегі Тобыл өзенінің су қорғау аймағы мен белдеуі</w:t>
      </w:r>
    </w:p>
    <w:bookmarkEnd w:id="2"/>
    <w:p>
      <w:pPr>
        <w:spacing w:after="0"/>
        <w:ind w:left="0"/>
        <w:jc w:val="both"/>
      </w:pPr>
      <w:r>
        <w:rPr>
          <w:rFonts w:ascii="Times New Roman"/>
          <w:b w:val="false"/>
          <w:i w:val="false"/>
          <w:color w:val="ff0000"/>
          <w:sz w:val="28"/>
        </w:rPr>
        <w:t xml:space="preserve">
      Ескерту. 1-қосымша жаңа редакцияда - Қостанай облысы әкімдігінің 25.12.2018 </w:t>
      </w:r>
      <w:r>
        <w:rPr>
          <w:rFonts w:ascii="Times New Roman"/>
          <w:b w:val="false"/>
          <w:i w:val="false"/>
          <w:color w:val="ff0000"/>
          <w:sz w:val="28"/>
        </w:rPr>
        <w:t>№ 566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 оның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көп жылдық судың сабалық кемері (метр)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(метр)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(метр)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(гектар)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(метр)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(метр)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(гектар)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 өзені</w:t>
            </w:r>
          </w:p>
          <w:p>
            <w:pPr>
              <w:spacing w:after="20"/>
              <w:ind w:left="20"/>
              <w:jc w:val="both"/>
            </w:pPr>
            <w:r>
              <w:rPr>
                <w:rFonts w:ascii="Times New Roman"/>
                <w:b w:val="false"/>
                <w:i w:val="false"/>
                <w:color w:val="000000"/>
                <w:sz w:val="20"/>
              </w:rPr>
              <w:t>
Қамысты ауданының Қамысты ауылдық округінде орналасқан, Оңтүстік-Тоқтар тотыққан кен орнының тау-кендік бөлуіне арналған жер учаскесінде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w:t>
            </w:r>
          </w:p>
        </w:tc>
      </w:tr>
    </w:tbl>
    <w:p>
      <w:pPr>
        <w:spacing w:after="0"/>
        <w:ind w:left="0"/>
        <w:jc w:val="both"/>
      </w:pPr>
      <w:r>
        <w:rPr>
          <w:rFonts w:ascii="Times New Roman"/>
          <w:b w:val="false"/>
          <w:i w:val="false"/>
          <w:color w:val="000000"/>
          <w:sz w:val="28"/>
        </w:rPr>
        <w:t>
      Ескерту: су қорғау аймағы мен су қорғау белдеуінің шекаралары "Қостанай облысы Қамысты ауданының Қамысты ауылдық округінде орналасқан, Оңтүстік-Тоқтар тотыққан кен орнының тау-кендік бөлуіне арналған жер учаскесінде Тобыл өзенінің су қорғау аймағы мен белдеуін белгілеу жобасы" жобасының картографиялық материалында көрсетілген.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2016 жылғы 13 қыркүйектегі</w:t>
            </w:r>
            <w:r>
              <w:br/>
            </w:r>
            <w:r>
              <w:rPr>
                <w:rFonts w:ascii="Times New Roman"/>
                <w:b w:val="false"/>
                <w:i w:val="false"/>
                <w:color w:val="000000"/>
                <w:sz w:val="20"/>
              </w:rPr>
              <w:t>№ 421 қаулысына 2-қосымша</w:t>
            </w:r>
          </w:p>
        </w:tc>
      </w:tr>
    </w:tbl>
    <w:bookmarkStart w:name="z33" w:id="3"/>
    <w:p>
      <w:pPr>
        <w:spacing w:after="0"/>
        <w:ind w:left="0"/>
        <w:jc w:val="left"/>
      </w:pPr>
      <w:r>
        <w:rPr>
          <w:rFonts w:ascii="Times New Roman"/>
          <w:b/>
          <w:i w:val="false"/>
          <w:color w:val="000000"/>
        </w:rPr>
        <w:t xml:space="preserve"> Қамысты ауданының Қамысты ауылдық округінде орналасқан, Оңтүстік-Тоқтар тотыққан кен орнының тау-кендік бөлуіне арналған жер учаскесінде Тобыл өзенінің су қорғау аймағы мен белдеуін шаруашылықта пайдаланудың режимі мен ерекше жағдайлары</w:t>
      </w:r>
    </w:p>
    <w:bookmarkEnd w:id="3"/>
    <w:p>
      <w:pPr>
        <w:spacing w:after="0"/>
        <w:ind w:left="0"/>
        <w:jc w:val="both"/>
      </w:pPr>
      <w:bookmarkStart w:name="z34" w:id="4"/>
      <w:r>
        <w:rPr>
          <w:rFonts w:ascii="Times New Roman"/>
          <w:b w:val="false"/>
          <w:i w:val="false"/>
          <w:color w:val="000000"/>
          <w:sz w:val="28"/>
        </w:rPr>
        <w:t>
</w:t>
      </w:r>
      <w:r>
        <w:rPr>
          <w:rFonts w:ascii="Times New Roman"/>
          <w:b w:val="false"/>
          <w:i w:val="false"/>
          <w:color w:val="ff0000"/>
          <w:sz w:val="28"/>
        </w:rPr>
        <w:t xml:space="preserve">      Ескерту. 2-қосымшаның тақырыбы жаңа редакцияда - Қостанай облысы әкімдігінің 25.12.2018 </w:t>
      </w:r>
      <w:r>
        <w:rPr>
          <w:rFonts w:ascii="Times New Roman"/>
          <w:b w:val="false"/>
          <w:i w:val="false"/>
          <w:color w:val="000000"/>
          <w:sz w:val="28"/>
        </w:rPr>
        <w:t>№ 566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Су қорғау белдеулерінің шегінде мыналарға жол берілмейді: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су объектілерінің сапалық және гидрологиялық жай-күйін нашарлататын (ластану, қоқыстану, сарқылу) шаруашылық қызметіне немесе өзге де қызметке;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су шаруашылығы және су жинайтын құрылысжайлар мен олардың коммуникацияларын, көпірлерді, көпір құрылысжайларын, айлақтарды, порттарды, пирстерді және су көлігі қызметіне байланысты өзге де көліктік инфрақұрылым, кәсіпшілік балық өсіру, балық шаруашылығы технологиялық су айдындары объектілерін, жаңартылатын энергия көздерін (гидродинамикалық су энергиясын) пайдалану объектілерін, сондай-ақ су объектісіндегі рекреациялық аймақтарды қоспағанда, демалыс және (немесе) сауықтыру мақсатындағы ғимараттар мен құрылысжайларды салмай, ғимараттар мен құрылысжайларды салуға және пайдалануға. Осы тармақшаның ережесі Қазақстан Республикасы Су кодексінің </w:t>
      </w:r>
      <w:r>
        <w:rPr>
          <w:rFonts w:ascii="Times New Roman"/>
          <w:b w:val="false"/>
          <w:i w:val="false"/>
          <w:color w:val="000000"/>
          <w:sz w:val="28"/>
        </w:rPr>
        <w:t>125-бабының</w:t>
      </w:r>
      <w:r>
        <w:rPr>
          <w:rFonts w:ascii="Times New Roman"/>
          <w:b w:val="false"/>
          <w:i w:val="false"/>
          <w:color w:val="000000"/>
          <w:sz w:val="28"/>
        </w:rPr>
        <w:t> 7-тармағымен және </w:t>
      </w:r>
      <w:r>
        <w:rPr>
          <w:rFonts w:ascii="Times New Roman"/>
          <w:b w:val="false"/>
          <w:i w:val="false"/>
          <w:color w:val="000000"/>
          <w:sz w:val="28"/>
        </w:rPr>
        <w:t>145-1-бабымен</w:t>
      </w:r>
      <w:r>
        <w:rPr>
          <w:rFonts w:ascii="Times New Roman"/>
          <w:b w:val="false"/>
          <w:i w:val="false"/>
          <w:color w:val="000000"/>
          <w:sz w:val="28"/>
        </w:rPr>
        <w:t> белгіленген талаптарды ескере отырып қолданылады;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бау-бақша егуге және саяжай салуға жер учаскелерін беруге;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су объектілерінің және олардың су қорғау аймақтары мен белдеулерінің ластануын болғызбайтын құрылыстармен және құрылғылармен қамтамасыз етілмеген қазіргі бар объектілерді пайдалануға;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жекелеген учаскелерді шалғындандыруға, егін егуге және ағаш отырғызуға арналған жерлерді өңдеуді қоспағанда, топырақ және өсімдік қабатын бұзатын жұмыстарды жүргізуге (оның ішінде жер жыртуға, мал жаюға, пайдалы қазбаларды өндіруге);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шатыр қалашықтарын, көлік құралдары үшін тұрақты тұрақтарды, малдың жазғы жайылым қостарын орналастыруға;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пестицидтер мен тыңайтқыштардың барлық түрлерін қолдануға.</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Қостанай облысы әкімдігінің 26.07.2021 </w:t>
      </w:r>
      <w:r>
        <w:rPr>
          <w:rFonts w:ascii="Times New Roman"/>
          <w:b w:val="false"/>
          <w:i w:val="false"/>
          <w:color w:val="000000"/>
          <w:sz w:val="28"/>
        </w:rPr>
        <w:t>№ 339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Су қорғау аймақтарының шегінде мыналарға жол берілмейді: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су объектілерін және олардың су қорғау аймақтары мен белдеулерінің ластануы мен қоқыстануын болғызбайтын құрылыстармен және құрылғылармен қамтамасыз етілмеген жаңа және реконструкцияланған объектілерді пайдалануға беруге;</w:t>
      </w:r>
    </w:p>
    <w:bookmarkStart w:name="z44" w:id="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ғимараттарға, құрылыстарға, коммуникацияларға және басқа да объектілерге реконструкция жүргізуге, сондай-ақ құрылыс, су түбін тереңдету және жарылыс жұмыстарын жүргізуге, пайдалы қазбалар өндіруге, кәбіл, құбыр және басқа да коммуникацияларды төсеуге, белгіленген тәртіппен жергілікті атқарушы органдармен, бассейндік инспекциялармен, қоршаған ортаны қорғау саласындағы уәкілетті мемлекеттік органмен, халықтың санитариялық-эпидемиологиялық саламаттылығы саласындағы мемлекеттік органмен және басқа да мүдделі органдармен келісілген жобасы жоқ бұрғылау, жер қазу және өзге де жұмыстар жүргізуге;</w:t>
      </w:r>
    </w:p>
    <w:bookmarkEnd w:id="5"/>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3) тыңайтқыштар, пестицидтер, мұнай өнімдерін сақтайтын қоймаларды, көлік құралдары мен ауыл шаруашылығы техникасына техникалық қызмет көрсету, оларды жуу пункттерін, механикалық шеберханаларды, тұрмыстық және өнеркәсіп қалдықтарын төгетін құрылғыны, аппаратураларды пестицидтермен толтыратын алаңдарды, авиациялық-химиялық жұмыстар жүргізуге арналған ұшу-қону жолақтарын орналастыруға және салуға, сондай-ақ судың сапасына кері әсер ететін басқа да объектілерді орналастыруға;</w:t>
      </w:r>
      <w:r>
        <w:br/>
      </w:r>
      <w:r>
        <w:rPr>
          <w:rFonts w:ascii="Times New Roman"/>
          <w:b w:val="false"/>
          <w:i w:val="false"/>
          <w:color w:val="000000"/>
          <w:sz w:val="28"/>
        </w:rPr>
        <w:t xml:space="preserve">
      </w:t>
      </w:r>
      <w:r>
        <w:rPr>
          <w:rFonts w:ascii="Times New Roman"/>
          <w:b w:val="false"/>
          <w:i w:val="false"/>
          <w:color w:val="000000"/>
          <w:sz w:val="28"/>
        </w:rPr>
        <w:t>4) мал шаруашылығы фермалары мен кешендерін, сарқынды су жинағыштарды, сарқынды сумен суарылатын егістіктерді, зираттарды, мал қорымдарын (биотермиялық шұңқырларды), сондай-ақ жерүсті және жерасты суларының микробпен ластану қаупіне себепші болатын басқа да объектілерді орналастыруға;</w:t>
      </w:r>
      <w:r>
        <w:br/>
      </w:r>
      <w:r>
        <w:rPr>
          <w:rFonts w:ascii="Times New Roman"/>
          <w:b w:val="false"/>
          <w:i w:val="false"/>
          <w:color w:val="000000"/>
          <w:sz w:val="28"/>
        </w:rPr>
        <w:t xml:space="preserve">
      </w:t>
      </w:r>
      <w:r>
        <w:rPr>
          <w:rFonts w:ascii="Times New Roman"/>
          <w:b w:val="false"/>
          <w:i w:val="false"/>
          <w:color w:val="000000"/>
          <w:sz w:val="28"/>
        </w:rPr>
        <w:t>5) жүктелім нормасынан асырып мал жаюға, су тоғандарының режимін нашарлататын мал тоғыту мен санитариялық өңдеуге және шаруашылық қызметінің басқа да түрлеріне;</w:t>
      </w:r>
      <w:r>
        <w:br/>
      </w:r>
      <w:r>
        <w:rPr>
          <w:rFonts w:ascii="Times New Roman"/>
          <w:b w:val="false"/>
          <w:i w:val="false"/>
          <w:color w:val="000000"/>
          <w:sz w:val="28"/>
        </w:rPr>
        <w:t>
</w:t>
      </w:r>
    </w:p>
    <w:bookmarkStart w:name="z48" w:id="6"/>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су көздеріндегі су кемерінен екі мың метрге жетпейтін қашықтықта орналасқан ауыл шаруашылығы дақылдары мен орман екпелерін пестицидтермен авиациялық өңдеу және авиация арқылы минералдық тыңайтқыштармен қоректендіру тәсілін қолдануға;</w:t>
      </w:r>
    </w:p>
    <w:bookmarkEnd w:id="6"/>
    <w:bookmarkStart w:name="z494" w:id="7"/>
    <w:p>
      <w:pPr>
        <w:spacing w:after="0"/>
        <w:ind w:left="0"/>
        <w:jc w:val="both"/>
      </w:pPr>
      <w:r>
        <w:rPr>
          <w:rFonts w:ascii="Times New Roman"/>
          <w:b w:val="false"/>
          <w:i w:val="false"/>
          <w:color w:val="000000"/>
          <w:sz w:val="28"/>
        </w:rPr>
        <w:t xml:space="preserve">
      7) концентрациясының жол берілетін шегі белгіленбеген пестицидтерді қолдануға, қардың үстіне тыңайтқыш себуге, сондай-ақ залалсыздандырылмаған көң қосылған сарқынды суды және тұрақты хлорорганикалық пестицидтерді тыңайтқыш ретінде пайдалануға. </w:t>
      </w:r>
    </w:p>
    <w:bookmarkEnd w:id="7"/>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Су қорғау аймағында мәжбүрлі санитариялық өңдеу жүргізу қажет болған жағдайда уыттылығы әлсіз және орташа тұрақсыз пестицидтерді қолдануға жол беріледі.</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Қостанай облысы әкімдігінің 26.07.2021 </w:t>
      </w:r>
      <w:r>
        <w:rPr>
          <w:rFonts w:ascii="Times New Roman"/>
          <w:b w:val="false"/>
          <w:i w:val="false"/>
          <w:color w:val="000000"/>
          <w:sz w:val="28"/>
        </w:rPr>
        <w:t>№ 339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