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3a25" w14:textId="a323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11 желтоқсандағы № 467 "Қостанай облысының 2016-2018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2016 жылғы 27 маусымдағы № 34 шешімі. Қостанай облысының Әділет департаментінде 2016 жылғы 30 маусымда № 6514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11 желтоқсандағы </w:t>
      </w:r>
      <w:r>
        <w:rPr>
          <w:rFonts w:ascii="Times New Roman"/>
          <w:b w:val="false"/>
          <w:i w:val="false"/>
          <w:color w:val="000000"/>
          <w:sz w:val="28"/>
        </w:rPr>
        <w:t>№ 467</w:t>
      </w:r>
      <w:r>
        <w:rPr>
          <w:rFonts w:ascii="Times New Roman"/>
          <w:b w:val="false"/>
          <w:i w:val="false"/>
          <w:color w:val="000000"/>
          <w:sz w:val="28"/>
        </w:rPr>
        <w:t xml:space="preserve"> "Қостанай облысының 2016-2018 жылдарға арналған облыстық бюджеті туралы" шешіміне (Нормативтік құқықтық актілерді мемлекеттік тіркеу тізілімінде № 6061 тіркелген, 2015 жылғы 26 желтоқсанда "Костанайские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Қостанай облысының 2016-2018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153400676,8 мың теңге, оның iшiнде:</w:t>
      </w:r>
      <w:r>
        <w:br/>
      </w:r>
      <w:r>
        <w:rPr>
          <w:rFonts w:ascii="Times New Roman"/>
          <w:b w:val="false"/>
          <w:i w:val="false"/>
          <w:color w:val="000000"/>
          <w:sz w:val="28"/>
        </w:rPr>
        <w:t>
      </w:t>
      </w:r>
      <w:r>
        <w:rPr>
          <w:rFonts w:ascii="Times New Roman"/>
          <w:b w:val="false"/>
          <w:i w:val="false"/>
          <w:color w:val="000000"/>
          <w:sz w:val="28"/>
        </w:rPr>
        <w:t>салықтық түсімдер бойынша – 6023228,0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557996,0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түсетiн түсiмдер бойынша – 9780,0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бойынша – 146809672,8 мың теңге;</w:t>
      </w:r>
      <w:r>
        <w:br/>
      </w:r>
      <w:r>
        <w:rPr>
          <w:rFonts w:ascii="Times New Roman"/>
          <w:b w:val="false"/>
          <w:i w:val="false"/>
          <w:color w:val="000000"/>
          <w:sz w:val="28"/>
        </w:rPr>
        <w:t>
      </w:t>
      </w:r>
      <w:r>
        <w:rPr>
          <w:rFonts w:ascii="Times New Roman"/>
          <w:b w:val="false"/>
          <w:i w:val="false"/>
          <w:color w:val="000000"/>
          <w:sz w:val="28"/>
        </w:rPr>
        <w:t>2) шығындар – 153755493,2 мың теңге;</w:t>
      </w:r>
      <w:r>
        <w:br/>
      </w:r>
      <w:r>
        <w:rPr>
          <w:rFonts w:ascii="Times New Roman"/>
          <w:b w:val="false"/>
          <w:i w:val="false"/>
          <w:color w:val="000000"/>
          <w:sz w:val="28"/>
        </w:rPr>
        <w:t>
      </w:t>
      </w:r>
      <w:r>
        <w:rPr>
          <w:rFonts w:ascii="Times New Roman"/>
          <w:b w:val="false"/>
          <w:i w:val="false"/>
          <w:color w:val="000000"/>
          <w:sz w:val="28"/>
        </w:rPr>
        <w:t>3) таза бюджеттiк кредиттеу – 7240776,6 мың теңге, оның iшiнде:</w:t>
      </w:r>
      <w:r>
        <w:br/>
      </w:r>
      <w:r>
        <w:rPr>
          <w:rFonts w:ascii="Times New Roman"/>
          <w:b w:val="false"/>
          <w:i w:val="false"/>
          <w:color w:val="000000"/>
          <w:sz w:val="28"/>
        </w:rPr>
        <w:t>
      </w:t>
      </w:r>
      <w:r>
        <w:rPr>
          <w:rFonts w:ascii="Times New Roman"/>
          <w:b w:val="false"/>
          <w:i w:val="false"/>
          <w:color w:val="000000"/>
          <w:sz w:val="28"/>
        </w:rPr>
        <w:t>бюджеттiк кредиттер – 8314190,0 мың теңге;</w:t>
      </w:r>
      <w:r>
        <w:br/>
      </w:r>
      <w:r>
        <w:rPr>
          <w:rFonts w:ascii="Times New Roman"/>
          <w:b w:val="false"/>
          <w:i w:val="false"/>
          <w:color w:val="000000"/>
          <w:sz w:val="28"/>
        </w:rPr>
        <w:t>
      </w:t>
      </w:r>
      <w:r>
        <w:rPr>
          <w:rFonts w:ascii="Times New Roman"/>
          <w:b w:val="false"/>
          <w:i w:val="false"/>
          <w:color w:val="000000"/>
          <w:sz w:val="28"/>
        </w:rPr>
        <w:t>бюджеттiк кредиттердi өтеу – 1073413,4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150000,0 мың теңге, оның iшiнде:</w:t>
      </w:r>
      <w:r>
        <w:br/>
      </w:r>
      <w:r>
        <w:rPr>
          <w:rFonts w:ascii="Times New Roman"/>
          <w:b w:val="false"/>
          <w:i w:val="false"/>
          <w:color w:val="000000"/>
          <w:sz w:val="28"/>
        </w:rPr>
        <w:t>
      </w:t>
      </w:r>
      <w:r>
        <w:rPr>
          <w:rFonts w:ascii="Times New Roman"/>
          <w:b w:val="false"/>
          <w:i w:val="false"/>
          <w:color w:val="000000"/>
          <w:sz w:val="28"/>
        </w:rPr>
        <w:t>қаржы активтерiн сатып алу – 150000,0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-7745593,0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7745593,0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"11. Қостанай облысының жергілікті атқарушы органының 2016 жылға арналған борыш лимиті 20873484,8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xml:space="preserve">жоғарыда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Қосмұхамбетова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"Қостанай облысы әкімдігінің</w:t>
      </w:r>
      <w:r>
        <w:br/>
      </w:r>
      <w:r>
        <w:rPr>
          <w:rFonts w:ascii="Times New Roman"/>
          <w:b w:val="false"/>
          <w:i w:val="false"/>
          <w:color w:val="000000"/>
          <w:sz w:val="28"/>
        </w:rPr>
        <w:t>
      </w:t>
      </w:r>
      <w:r>
        <w:rPr>
          <w:rFonts w:ascii="Times New Roman"/>
          <w:b w:val="false"/>
          <w:i w:val="false"/>
          <w:color w:val="000000"/>
          <w:sz w:val="28"/>
        </w:rPr>
        <w:t>экономика және бюджеттік</w:t>
      </w:r>
      <w:r>
        <w:br/>
      </w:r>
      <w:r>
        <w:rPr>
          <w:rFonts w:ascii="Times New Roman"/>
          <w:b w:val="false"/>
          <w:i w:val="false"/>
          <w:color w:val="000000"/>
          <w:sz w:val="28"/>
        </w:rPr>
        <w:t>
      </w:t>
      </w:r>
      <w:r>
        <w:rPr>
          <w:rFonts w:ascii="Times New Roman"/>
          <w:b w:val="false"/>
          <w:i w:val="false"/>
          <w:color w:val="000000"/>
          <w:sz w:val="28"/>
        </w:rPr>
        <w:t>жоспарлау басқармасы"</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____________________ Е. Спанов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27 маусымдағы</w:t>
            </w:r>
            <w:r>
              <w:br/>
            </w:r>
            <w:r>
              <w:rPr>
                <w:rFonts w:ascii="Times New Roman"/>
                <w:b w:val="false"/>
                <w:i w:val="false"/>
                <w:color w:val="000000"/>
                <w:sz w:val="20"/>
              </w:rPr>
              <w:t>№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467 шешіміне 1–қосымша</w:t>
            </w:r>
          </w:p>
        </w:tc>
      </w:tr>
    </w:tbl>
    <w:bookmarkStart w:name="z35" w:id="0"/>
    <w:p>
      <w:pPr>
        <w:spacing w:after="0"/>
        <w:ind w:left="0"/>
        <w:jc w:val="left"/>
      </w:pPr>
      <w:r>
        <w:rPr>
          <w:rFonts w:ascii="Times New Roman"/>
          <w:b/>
          <w:i w:val="false"/>
          <w:color w:val="000000"/>
        </w:rPr>
        <w:t xml:space="preserve"> Қостанай облысының 2016 жылға арналған облыстық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01"/>
        <w:gridCol w:w="853"/>
        <w:gridCol w:w="853"/>
        <w:gridCol w:w="6555"/>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153400676,8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6023228,0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6023228,0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6022075,0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557996,0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276794,0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276794,0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187531,0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187531,0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146809672,8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23784618,8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23784618,8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123025054,0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123025054,0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 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153755493,2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1717654,4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1278000,7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57266,1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56166,1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975715,3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742227,1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131943,2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245019,3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228065,8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16953,5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217004,2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181977,1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175511,1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35027,1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32274,1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163358,5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163358,5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154158,5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57825,1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22461,1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141260,0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33334,6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16453,4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6234608,1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6203770,1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6203770,1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5632077,7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406705,4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15923260,4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4563596,0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3954536,0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3954536,0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609060,0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609060,0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2727100,0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2008344,2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1427272,6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581071,6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585027,8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585027,8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7513667,4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290805,4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290805,4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7222862,0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7222862,0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1109118,0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1109118,0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143777,1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27669,2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304568,6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69766,8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42179,2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44306,4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465746,7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30658654,3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1524279,4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1447132,0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898534,2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405462,6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143135,2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77147,4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77147,4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10964563,0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10964563,0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4531544,0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480419,0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930455,0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287755,0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611596,0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523544,0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1186253,0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2373175,0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15650038,8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15650038,8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736856,0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294755,0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14202016,8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416411,0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928021,2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928021,2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853940,0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74081,2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1591751,9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1591350,7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149710,1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423007,2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111307,4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853185,0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3958101,5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3166759,7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2109549,1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683583,7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959573,8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148336,4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291493,2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1041471,2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997852,0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43619,2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15739,4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15739,4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551057,8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441300,7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156806,1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202952,0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13817,6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62580,1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61480,1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7524346,3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3432400,4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елді мекендерді дамытуға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3227737,4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164326,0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3063411,4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4091945,9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1560102,8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1560102,8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2531843,1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87302,1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312309,0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741534,0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427422,0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бюджеттерден берiлетiн ағымдағы нысаналы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263644,0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6815421,5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1283697,3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1283697,3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68053,1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85050,2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290489,2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821822,0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4332517,0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4329661,8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70350,1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3505638,4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мекемелердiң және ұйымдардың күрделi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718544,2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971933,0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332096,1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30199,1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300797,0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293104,8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293104,8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265942,0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265942,0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80790,1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43668,1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218623,2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122477,1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121377,1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96146,1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28551,1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Жастар саясаты саласында іс-шараларды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1844171,0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1083987,0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1083987,0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1075321,0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24963411,1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23753815,2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23643035,1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165151,1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367549,0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3445883,0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3135600,0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355374,0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949947,0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5273988,0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5538425,0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110780,1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78405,1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813812,1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813812,1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795808,1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175724,7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175724,7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96980,1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101607,2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55957,1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54857,1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45650,1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44550,1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258565,3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258565,3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156094,1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54707,1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49079,1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47979,1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53392,1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52292,1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9849625,7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7781384,9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7781384,9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1320131,9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3887326,7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2242000,4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331925,9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2068240,8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2068240,8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61940,8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1860662,0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23806786,8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4444930,2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2444741,0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2039471,0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2000189,2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2000189,2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19361856,6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19135700,0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131578,0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1250550,0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11778198,0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5975374,0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118621,5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118621,5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107535,1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106435,1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20059524,8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20059524,8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20059524,8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19808714,0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156489,9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7240776,6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8314190,0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6384991,0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6384991,0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2330772,0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2330772,0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4054219,0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4054219,0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168974,0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1073413,4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1073413,4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1073413,4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899252,0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174161,4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ІV.Қаржы активтерімен операциялар бойынша сальдо</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-7745593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VІ. Бюджет тапшылығын қаржыландыру (профицитін пайдалану)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7745593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27 маусымдағы</w:t>
            </w:r>
            <w:r>
              <w:br/>
            </w:r>
            <w:r>
              <w:rPr>
                <w:rFonts w:ascii="Times New Roman"/>
                <w:b w:val="false"/>
                <w:i w:val="false"/>
                <w:color w:val="000000"/>
                <w:sz w:val="20"/>
              </w:rPr>
              <w:t>№ 34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467 шешіміне 2–қосымша</w:t>
            </w:r>
          </w:p>
        </w:tc>
      </w:tr>
    </w:tbl>
    <w:bookmarkStart w:name="z460" w:id="1"/>
    <w:p>
      <w:pPr>
        <w:spacing w:after="0"/>
        <w:ind w:left="0"/>
        <w:jc w:val="left"/>
      </w:pPr>
      <w:r>
        <w:rPr>
          <w:rFonts w:ascii="Times New Roman"/>
          <w:b/>
          <w:i w:val="false"/>
          <w:color w:val="000000"/>
        </w:rPr>
        <w:t xml:space="preserve"> Қостанай облысының 2017 жылға арналған облыстық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983"/>
        <w:gridCol w:w="983"/>
        <w:gridCol w:w="5966"/>
        <w:gridCol w:w="29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95872504,0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7034799,0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7034799,0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7033565,0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283088,0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91238,0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28172,0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187817,0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187817,0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88544152,0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22789817,0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22789817,0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65754335,0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65754335,0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95872504,0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1393387,0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1033484,0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50401,0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50401,0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805645,0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713922,0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91723,0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177438,0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177438,0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156507,0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22863,0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129183,0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129183,0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129183,0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116118,0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77893,0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77893,0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48412,0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29481,0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6279967,3</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6279967,3</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6279967,3</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6103617,0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9530,3</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57022,0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59691,0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45151,0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9368864,0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405071,0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405071,0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405071,0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2284512,0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1745976,0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1228071,0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517905,0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538536,0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538536,0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5677391,0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217226,0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217226,0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5460165,0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5460165,0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107168,0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894722,0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894722,0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23527,0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289897,0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38333,0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355263,0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10186619,0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1377472,0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1377472,0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875638,0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366719,0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135115,0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5412143,0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5412143,0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4832995,0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120950,0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231934,0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1966214,0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1966214,0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760589,0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964628,0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240997,0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982165,0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982165,0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912390,0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448625,0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448625,0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130308,0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169129,0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98888,0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19557,0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30743,0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3366795,0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2832086,0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1899445,0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650638,0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842331,0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139086,0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267390,0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932641,0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39937,0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335115,0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335115,0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335115,0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199594,0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143513,0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10191237,5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5279867,5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елді мекендерді дамытуға берілетін ағымдағы нысаналы трансферттер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2692676,5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2692676,5</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463856,0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463856,0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2039719,0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599918,0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1439801,0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4911370,0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385096,0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385096,0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4526274,0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2118747,0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1281560,0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751977,0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298271,0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4187159,0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1040075,0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1040075,0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226964,0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680148,0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2057927,0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2057927,0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26777,0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1831235,0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142150,0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863431,0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271114,0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244008,0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236240,0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236240,0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284558,0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284558,0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100811,0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28932,0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Жастар саясаты саласында іс-шараларды іске асыру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19913345,0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18977563,0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18907183,0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130046,0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393274,0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5550202,0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4583880,0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4363620,0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3789200,0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37193,0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33187,0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711225,0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711225,0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695852,0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157550,0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157550,0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47448,0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47448,0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47448,0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57502,0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57502,0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36732,0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36732,0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7408167,0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7198854,0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7198854,0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1480483,0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1807955,0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1851160,0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2059256,0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209313,0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209313,0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155549,0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1900576,2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897796,0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897796,0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897796,0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1002780,2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675506,2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544247,2</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21460194,0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21460194,0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21460194,0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21460194,0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1529698,0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1889057,0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603000,0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1286057,0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1286057,0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1286057,0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1286057,0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359359,0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359359,0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359359,0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359359,0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-1529698,0</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VІ. Бюджет тапшылығын қаржыландыру (профицитін пайдалану) </w:t>
            </w: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1529698,0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