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4d8e" w14:textId="6cf4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2016 жылғы 11 шілдедегі № 3/37 шешімі. Маңғыстау облысы Әділет департаментінде 2016 жылғы 18 тамызда № 3135 болып тіркелді. Күші жойылды - Маңғыстау облысы Мұнайлы аудандық мәслихатының 23 қазандағы 2023 жылғы № 6/39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Мұнайлы аудандық мәслихатының 23.10.2023 </w:t>
      </w:r>
      <w:r>
        <w:rPr>
          <w:rFonts w:ascii="Times New Roman"/>
          <w:b w:val="false"/>
          <w:i w:val="false"/>
          <w:color w:val="ff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№148, 2016 жылғы 6 сәуірдегі № 480-V ҚРЗ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және Маңғыстау облысының әділет департаментінің 2016 жылғы 25 сәуірдегі №10-11-1481 ақпараттық хатының, сонымен қатар 2016 жылғы 17 мамырдағы заң бұзуды жою туралы ұсынысының негізінде, Мұнайлы аудандық мәслихаты ШЕШІМ ҚАБЫЛДАДЫ:</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Мұнайлы аудандық мәслихатының кейбір шешімдеріне өзгерістер енгізілсін.</w:t>
      </w:r>
    </w:p>
    <w:bookmarkEnd w:id="1"/>
    <w:bookmarkStart w:name="z2" w:id="2"/>
    <w:p>
      <w:pPr>
        <w:spacing w:after="0"/>
        <w:ind w:left="0"/>
        <w:jc w:val="both"/>
      </w:pPr>
      <w:r>
        <w:rPr>
          <w:rFonts w:ascii="Times New Roman"/>
          <w:b w:val="false"/>
          <w:i w:val="false"/>
          <w:color w:val="000000"/>
          <w:sz w:val="28"/>
        </w:rPr>
        <w:t>
      2.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w:t>
      </w:r>
    </w:p>
    <w:p>
      <w:pPr>
        <w:spacing w:after="0"/>
        <w:ind w:left="0"/>
        <w:jc w:val="both"/>
      </w:pPr>
      <w:r>
        <w:rPr>
          <w:rFonts w:ascii="Times New Roman"/>
          <w:b w:val="false"/>
          <w:i w:val="false"/>
          <w:color w:val="000000"/>
          <w:sz w:val="28"/>
        </w:rPr>
        <w:t xml:space="preserve">
      қамту және әлеуметтік бағдарламалар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Г. Ақниязова</w:t>
      </w:r>
    </w:p>
    <w:p>
      <w:pPr>
        <w:spacing w:after="0"/>
        <w:ind w:left="0"/>
        <w:jc w:val="both"/>
      </w:pPr>
      <w:r>
        <w:rPr>
          <w:rFonts w:ascii="Times New Roman"/>
          <w:b w:val="false"/>
          <w:i w:val="false"/>
          <w:color w:val="000000"/>
          <w:sz w:val="28"/>
        </w:rPr>
        <w:t>
      11 шілде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жер қатынастары</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Ә. Өтегенов</w:t>
      </w:r>
    </w:p>
    <w:p>
      <w:pPr>
        <w:spacing w:after="0"/>
        <w:ind w:left="0"/>
        <w:jc w:val="both"/>
      </w:pPr>
      <w:r>
        <w:rPr>
          <w:rFonts w:ascii="Times New Roman"/>
          <w:b w:val="false"/>
          <w:i w:val="false"/>
          <w:color w:val="000000"/>
          <w:sz w:val="28"/>
        </w:rPr>
        <w:t>
      11 шілде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Қаржы министрлігінің </w:t>
      </w:r>
    </w:p>
    <w:p>
      <w:pPr>
        <w:spacing w:after="0"/>
        <w:ind w:left="0"/>
        <w:jc w:val="both"/>
      </w:pPr>
      <w:r>
        <w:rPr>
          <w:rFonts w:ascii="Times New Roman"/>
          <w:b w:val="false"/>
          <w:i w:val="false"/>
          <w:color w:val="000000"/>
          <w:sz w:val="28"/>
        </w:rPr>
        <w:t>
      мемлекеттік кірістер комитеті Маңғыстау</w:t>
      </w:r>
    </w:p>
    <w:p>
      <w:pPr>
        <w:spacing w:after="0"/>
        <w:ind w:left="0"/>
        <w:jc w:val="both"/>
      </w:pPr>
      <w:r>
        <w:rPr>
          <w:rFonts w:ascii="Times New Roman"/>
          <w:b w:val="false"/>
          <w:i w:val="false"/>
          <w:color w:val="000000"/>
          <w:sz w:val="28"/>
        </w:rPr>
        <w:t>
      облысы бойынша мемлекеттік кірістер</w:t>
      </w:r>
    </w:p>
    <w:p>
      <w:pPr>
        <w:spacing w:after="0"/>
        <w:ind w:left="0"/>
        <w:jc w:val="both"/>
      </w:pPr>
      <w:r>
        <w:rPr>
          <w:rFonts w:ascii="Times New Roman"/>
          <w:b w:val="false"/>
          <w:i w:val="false"/>
          <w:color w:val="000000"/>
          <w:sz w:val="28"/>
        </w:rPr>
        <w:t>
      департаментінің Мұнайлы ауданы бойынша</w:t>
      </w:r>
    </w:p>
    <w:p>
      <w:pPr>
        <w:spacing w:after="0"/>
        <w:ind w:left="0"/>
        <w:jc w:val="both"/>
      </w:pPr>
      <w:r>
        <w:rPr>
          <w:rFonts w:ascii="Times New Roman"/>
          <w:b w:val="false"/>
          <w:i w:val="false"/>
          <w:color w:val="000000"/>
          <w:sz w:val="28"/>
        </w:rPr>
        <w:t>
      мемлекеттік кірістер басқармасы"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М. Таңатар</w:t>
      </w:r>
    </w:p>
    <w:p>
      <w:pPr>
        <w:spacing w:after="0"/>
        <w:ind w:left="0"/>
        <w:jc w:val="both"/>
      </w:pPr>
      <w:r>
        <w:rPr>
          <w:rFonts w:ascii="Times New Roman"/>
          <w:b w:val="false"/>
          <w:i w:val="false"/>
          <w:color w:val="000000"/>
          <w:sz w:val="28"/>
        </w:rPr>
        <w:t>
      11 шілде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№3/37 шешіміне қосымша</w:t>
            </w:r>
          </w:p>
        </w:tc>
      </w:tr>
    </w:tbl>
    <w:p>
      <w:pPr>
        <w:spacing w:after="0"/>
        <w:ind w:left="0"/>
        <w:jc w:val="left"/>
      </w:pPr>
      <w:r>
        <w:rPr>
          <w:rFonts w:ascii="Times New Roman"/>
          <w:b/>
          <w:i w:val="false"/>
          <w:color w:val="000000"/>
        </w:rPr>
        <w:t xml:space="preserve"> Мұнайлы аудандық мәслихатының кейбір шешімдеріне  енгізілетін өзгерістер</w:t>
      </w:r>
    </w:p>
    <w:bookmarkStart w:name="z5" w:id="5"/>
    <w:p>
      <w:pPr>
        <w:spacing w:after="0"/>
        <w:ind w:left="0"/>
        <w:jc w:val="both"/>
      </w:pPr>
      <w:r>
        <w:rPr>
          <w:rFonts w:ascii="Times New Roman"/>
          <w:b w:val="false"/>
          <w:i w:val="false"/>
          <w:color w:val="000000"/>
          <w:sz w:val="28"/>
        </w:rPr>
        <w:t xml:space="preserve">
      1. Мұнайлы аудандық мәслихатының 2014 жылғы 11 сәуірдегі </w:t>
      </w:r>
      <w:r>
        <w:rPr>
          <w:rFonts w:ascii="Times New Roman"/>
          <w:b w:val="false"/>
          <w:i w:val="false"/>
          <w:color w:val="000000"/>
          <w:sz w:val="28"/>
        </w:rPr>
        <w:t>№20/223</w:t>
      </w:r>
      <w:r>
        <w:rPr>
          <w:rFonts w:ascii="Times New Roman"/>
          <w:b w:val="false"/>
          <w:i w:val="false"/>
          <w:color w:val="000000"/>
          <w:sz w:val="28"/>
        </w:rPr>
        <w:t xml:space="preserve"> "Мұнайлы ауданында бөлек жергілікті қоғамдастық жиындарын өткізудің қағидаларын бекіту туралы" (Нормативтік құқықтық актілерді мемлекеттік тіркеу тізілімінде №2414 болып тіркелген, 2014 жылғы 23 мамырдағы №28-30 (406-408) "Мұнайлы" газетінде және 2014 жылғы 21 мамырда "Әділет" ақпараттық-құқықтық жүйесінде жарияланған) шешіміне:</w:t>
      </w:r>
    </w:p>
    <w:bookmarkEnd w:id="5"/>
    <w:bookmarkStart w:name="z6"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келесідей мазмұнда жаңа редакцияда жазылсын:</w:t>
      </w:r>
    </w:p>
    <w:bookmarkEnd w:id="6"/>
    <w:bookmarkStart w:name="z7" w:id="7"/>
    <w:p>
      <w:pPr>
        <w:spacing w:after="0"/>
        <w:ind w:left="0"/>
        <w:jc w:val="both"/>
      </w:pPr>
      <w:r>
        <w:rPr>
          <w:rFonts w:ascii="Times New Roman"/>
          <w:b w:val="false"/>
          <w:i w:val="false"/>
          <w:color w:val="000000"/>
          <w:sz w:val="28"/>
        </w:rPr>
        <w:t>
      "2.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w:t>
      </w:r>
      <w:r>
        <w:rPr>
          <w:rFonts w:ascii="Times New Roman"/>
          <w:b w:val="false"/>
          <w:i w:val="false"/>
          <w:color w:val="ff0000"/>
          <w:sz w:val="28"/>
        </w:rPr>
        <w:t xml:space="preserve">Күші жойылды - Маңғыстау облысы Мұнайлы аудандық мәслихатының 03.11.2021 </w:t>
      </w:r>
      <w:r>
        <w:rPr>
          <w:rFonts w:ascii="Times New Roman"/>
          <w:b w:val="false"/>
          <w:i w:val="false"/>
          <w:color w:val="000000"/>
          <w:sz w:val="28"/>
        </w:rPr>
        <w:t>№ 11/66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w:t>
      </w:r>
      <w:r>
        <w:rPr>
          <w:rFonts w:ascii="Times New Roman"/>
          <w:b w:val="false"/>
          <w:i w:val="false"/>
          <w:color w:val="ff0000"/>
          <w:sz w:val="28"/>
        </w:rPr>
        <w:t xml:space="preserve"> Күші жойылды - Маңғыстау облысы Мұнайлы аудандық мәслихатының 03.11.2021 № </w:t>
      </w:r>
      <w:r>
        <w:rPr>
          <w:rFonts w:ascii="Times New Roman"/>
          <w:b w:val="false"/>
          <w:i w:val="false"/>
          <w:color w:val="000000"/>
          <w:sz w:val="28"/>
        </w:rPr>
        <w:t>№ 11/66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Мұнайлы аудандық мәслихатының 2015 жылғы 28 қазандағы </w:t>
      </w:r>
      <w:r>
        <w:rPr>
          <w:rFonts w:ascii="Times New Roman"/>
          <w:b w:val="false"/>
          <w:i w:val="false"/>
          <w:color w:val="000000"/>
          <w:sz w:val="28"/>
        </w:rPr>
        <w:t>№38/416</w:t>
      </w:r>
      <w:r>
        <w:rPr>
          <w:rFonts w:ascii="Times New Roman"/>
          <w:b w:val="false"/>
          <w:i w:val="false"/>
          <w:color w:val="000000"/>
          <w:sz w:val="28"/>
        </w:rPr>
        <w:t xml:space="preserve"> "Мұнайлы аудандық мәслихатының кейбір шешімдеріне өзгерістер енгізу туралы" (Нормативтік құқықтық актілерді мемлекеттік тіркеу тізілімінде №2893 болып тіркелген, 2015 жылғы 11 желтоқсандағы №73-74(524-525) "Мұнайлы" газетінде және 2015 жылғы 4 желтоқсанда "Әділет" ақпараттық-құқықтық жүйесінде жарияланған) шешіміне:</w:t>
      </w:r>
    </w:p>
    <w:bookmarkStart w:name="z16" w:id="8"/>
    <w:p>
      <w:pPr>
        <w:spacing w:after="0"/>
        <w:ind w:left="0"/>
        <w:jc w:val="both"/>
      </w:pPr>
      <w:r>
        <w:rPr>
          <w:rFonts w:ascii="Times New Roman"/>
          <w:b w:val="false"/>
          <w:i w:val="false"/>
          <w:color w:val="000000"/>
          <w:sz w:val="28"/>
        </w:rPr>
        <w:t>
      кіріспе бөлімі келесідей мазмұнда жаңа редакцияда жазылсын:</w:t>
      </w:r>
    </w:p>
    <w:bookmarkEnd w:id="8"/>
    <w:bookmarkStart w:name="z17" w:id="9"/>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Қазақстан Республикасының 2003 жылғы 20 маусымдағы Жер Кодексіне және 2008 жылғы 10 желтоқсандағы "Салық және бюджетке төленетін басқа да міндетті төлемдер туралы (Салық кодексі)" Кодексіне сәйкес, Мұнайлы аудандық мәслихаты ШЕШІМ ҚАБЫЛДАДЫ:".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