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bf37" w14:textId="b8eb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"Түпқараған аудандық мәдениет, дене шынықтыру және спорт бөлімі" мемлекеттік мекемесінің Ережесін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14 қаңтардағы № 1 қаулысы. Маңғыстау облысы Әділет департаментінде 2016 жылғы 25 ақпанда № 2976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"Түпқараған аудандық мәдениет, дене шынықтыру және спорт бөлімі" мемлекеттік мекемесінің Ережесін бекіту туралы" Түпқараған ауданы әкімдігінің 2015 жылғы 17 сәуірдегі </w:t>
      </w:r>
      <w:r>
        <w:rPr>
          <w:rFonts w:ascii="Times New Roman"/>
          <w:b w:val="false"/>
          <w:i w:val="false"/>
          <w:color w:val="000000"/>
          <w:sz w:val="28"/>
        </w:rPr>
        <w:t xml:space="preserve">№ 56 </w:t>
      </w:r>
      <w:r>
        <w:rPr>
          <w:rFonts w:ascii="Times New Roman"/>
          <w:b w:val="false"/>
          <w:i w:val="false"/>
          <w:color w:val="000000"/>
          <w:sz w:val="28"/>
        </w:rPr>
        <w:t>қаулысына (Нормативтік құқықтық актілерді тіркеу тізілімінде № 2696 болып тіркелген, "Ақкетік арайы" газетінде 2015 жылы 12 қарашада жарияланған) мынадай толықтыру енгізілсін:</w:t>
      </w:r>
    </w:p>
    <w:bookmarkEnd w:id="1"/>
    <w:bookmarkStart w:name="z2" w:id="2"/>
    <w:p>
      <w:pPr>
        <w:spacing w:after="0"/>
        <w:ind w:left="0"/>
        <w:jc w:val="both"/>
      </w:pPr>
      <w:r>
        <w:rPr>
          <w:rFonts w:ascii="Times New Roman"/>
          <w:b w:val="false"/>
          <w:i w:val="false"/>
          <w:color w:val="000000"/>
          <w:sz w:val="28"/>
        </w:rPr>
        <w:t>
      көрсетілген қаулының қосымшасы төмендегі мәтінде 4-1 тарауымен толықтырылсын:</w:t>
      </w:r>
    </w:p>
    <w:bookmarkEnd w:id="2"/>
    <w:bookmarkStart w:name="z3" w:id="3"/>
    <w:p>
      <w:pPr>
        <w:spacing w:after="0"/>
        <w:ind w:left="0"/>
        <w:jc w:val="both"/>
      </w:pPr>
      <w:r>
        <w:rPr>
          <w:rFonts w:ascii="Times New Roman"/>
          <w:b w:val="false"/>
          <w:i w:val="false"/>
          <w:color w:val="000000"/>
          <w:sz w:val="28"/>
        </w:rPr>
        <w:t>
      "4.1 "Түпқараған аудандық мәдениет, дене шынықтыру және спорт бөлімі" мемлекеттік мекемесінің қарамағындағы ұйымдар тізбесі"</w:t>
      </w:r>
    </w:p>
    <w:bookmarkEnd w:id="3"/>
    <w:bookmarkStart w:name="z4" w:id="4"/>
    <w:p>
      <w:pPr>
        <w:spacing w:after="0"/>
        <w:ind w:left="0"/>
        <w:jc w:val="both"/>
      </w:pPr>
      <w:r>
        <w:rPr>
          <w:rFonts w:ascii="Times New Roman"/>
          <w:b w:val="false"/>
          <w:i w:val="false"/>
          <w:color w:val="000000"/>
          <w:sz w:val="28"/>
        </w:rPr>
        <w:t>
      1.Түпқараған аудандық мәдениет, дене шынықтыру және спорт бөлімі мемлекеттік мекемесінің "Түпқараған аудандық балалар мен жасөспірімдер спорт мектебі" мемлекеттік коммуналдық қазыналық кәсіпорны.</w:t>
      </w:r>
    </w:p>
    <w:bookmarkEnd w:id="4"/>
    <w:bookmarkStart w:name="z5" w:id="5"/>
    <w:p>
      <w:pPr>
        <w:spacing w:after="0"/>
        <w:ind w:left="0"/>
        <w:jc w:val="both"/>
      </w:pPr>
      <w:r>
        <w:rPr>
          <w:rFonts w:ascii="Times New Roman"/>
          <w:b w:val="false"/>
          <w:i w:val="false"/>
          <w:color w:val="000000"/>
          <w:sz w:val="28"/>
        </w:rPr>
        <w:t>
      2.Түпқараған аудандық мәдениет, дене шынықтыру және спорт бөлімі мемлекеттік мекемесінің "Таушық селосының спорткешені" мемлекеттік коммуналдық қазыналық кәсіпорны.</w:t>
      </w:r>
    </w:p>
    <w:bookmarkEnd w:id="5"/>
    <w:bookmarkStart w:name="z6" w:id="6"/>
    <w:p>
      <w:pPr>
        <w:spacing w:after="0"/>
        <w:ind w:left="0"/>
        <w:jc w:val="both"/>
      </w:pPr>
      <w:r>
        <w:rPr>
          <w:rFonts w:ascii="Times New Roman"/>
          <w:b w:val="false"/>
          <w:i w:val="false"/>
          <w:color w:val="000000"/>
          <w:sz w:val="28"/>
        </w:rPr>
        <w:t>
      3."Түпқараған аудандық орталықтандырылған кітапхана жүйесі" мемлекеттік мекемесі.</w:t>
      </w:r>
    </w:p>
    <w:bookmarkEnd w:id="6"/>
    <w:bookmarkStart w:name="z7" w:id="7"/>
    <w:p>
      <w:pPr>
        <w:spacing w:after="0"/>
        <w:ind w:left="0"/>
        <w:jc w:val="both"/>
      </w:pPr>
      <w:r>
        <w:rPr>
          <w:rFonts w:ascii="Times New Roman"/>
          <w:b w:val="false"/>
          <w:i w:val="false"/>
          <w:color w:val="000000"/>
          <w:sz w:val="28"/>
        </w:rPr>
        <w:t>
      4."Мәдениет үйі" мемлекеттік коммуналдық қазыналық кәсіпорны".</w:t>
      </w:r>
    </w:p>
    <w:bookmarkEnd w:id="7"/>
    <w:bookmarkStart w:name="z8" w:id="8"/>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басшысы міндетін атқарушы (Н. Ибрагимова)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8"/>
    <w:bookmarkStart w:name="z9" w:id="9"/>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Алтынгалиевке жүктелсін.</w:t>
      </w:r>
    </w:p>
    <w:bookmarkEnd w:id="9"/>
    <w:bookmarkStart w:name="z10"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қаңтардағы №1</w:t>
            </w:r>
            <w:r>
              <w:br/>
            </w:r>
            <w:r>
              <w:rPr>
                <w:rFonts w:ascii="Times New Roman"/>
                <w:b w:val="false"/>
                <w:i w:val="false"/>
                <w:color w:val="000000"/>
                <w:sz w:val="20"/>
              </w:rPr>
              <w:t>Түпқараған ауданы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"Түпқараған аудандық мәдениет, дене шынықтыру және спорт бөлімі"  мемлекеттік мекемесінің  Е Р Е Ж ЕС І 1. Жалпы ереже</w:t>
      </w:r>
    </w:p>
    <w:bookmarkStart w:name="z11" w:id="11"/>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 (бұдан әрі – мемлекеттік мекеме) –мәдениет, дене шынықтыру және спорт саласында мемлекеттік басшылықты жүзеге асыратын Қазақстан Республикасының мемлекеттік органы болып табылады.</w:t>
      </w:r>
    </w:p>
    <w:bookmarkEnd w:id="11"/>
    <w:bookmarkStart w:name="z12" w:id="12"/>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 өз қызметін Қазақстан Республикасының Конституциясы мен заңдарына, Президент пен Қазақстан Республикасы Үкіметінің нормативтік құқықтық актілеріне, облыс және аудан әкімдерінің, әкімдіктерінің нормативтік құқықтық актілеріне, сондай-ақ осы Ережеге сәйкес жүзеге асырады.</w:t>
      </w:r>
    </w:p>
    <w:bookmarkEnd w:id="12"/>
    <w:bookmarkStart w:name="z13" w:id="13"/>
    <w:p>
      <w:pPr>
        <w:spacing w:after="0"/>
        <w:ind w:left="0"/>
        <w:jc w:val="both"/>
      </w:pPr>
      <w:r>
        <w:rPr>
          <w:rFonts w:ascii="Times New Roman"/>
          <w:b w:val="false"/>
          <w:i w:val="false"/>
          <w:color w:val="000000"/>
          <w:sz w:val="28"/>
        </w:rPr>
        <w:t>
      3. Бөлімнің атауы:</w:t>
      </w:r>
    </w:p>
    <w:bookmarkEnd w:id="13"/>
    <w:bookmarkStart w:name="z14" w:id="14"/>
    <w:p>
      <w:pPr>
        <w:spacing w:after="0"/>
        <w:ind w:left="0"/>
        <w:jc w:val="both"/>
      </w:pPr>
      <w:r>
        <w:rPr>
          <w:rFonts w:ascii="Times New Roman"/>
          <w:b w:val="false"/>
          <w:i w:val="false"/>
          <w:color w:val="000000"/>
          <w:sz w:val="28"/>
        </w:rPr>
        <w:t>
      Мемлекеттік тілде: "Түпқараған аудандық мәдениет, дене шынықтыру және спорт бөлімі" мемлекеттік мекемесі.</w:t>
      </w:r>
    </w:p>
    <w:bookmarkEnd w:id="14"/>
    <w:bookmarkStart w:name="z15" w:id="15"/>
    <w:p>
      <w:pPr>
        <w:spacing w:after="0"/>
        <w:ind w:left="0"/>
        <w:jc w:val="both"/>
      </w:pPr>
      <w:r>
        <w:rPr>
          <w:rFonts w:ascii="Times New Roman"/>
          <w:b w:val="false"/>
          <w:i w:val="false"/>
          <w:color w:val="000000"/>
          <w:sz w:val="28"/>
        </w:rPr>
        <w:t>
      Орыс тілде: Государственное учреждение "Тупкараганский районный отдел культуры, физической культуры и спорта".</w:t>
      </w:r>
    </w:p>
    <w:bookmarkEnd w:id="15"/>
    <w:bookmarkStart w:name="z16" w:id="16"/>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 – мемлекеттік тілде өз атауы жазылған мөрі және мөртабаны, белгіленген үлгідегі бланкілері, жеке баланста мүлкі бар заңды тұлға болып табылады.</w:t>
      </w:r>
    </w:p>
    <w:bookmarkEnd w:id="16"/>
    <w:bookmarkStart w:name="z17" w:id="17"/>
    <w:p>
      <w:pPr>
        <w:spacing w:after="0"/>
        <w:ind w:left="0"/>
        <w:jc w:val="both"/>
      </w:pPr>
      <w:r>
        <w:rPr>
          <w:rFonts w:ascii="Times New Roman"/>
          <w:b w:val="false"/>
          <w:i w:val="false"/>
          <w:color w:val="000000"/>
          <w:sz w:val="28"/>
        </w:rPr>
        <w:t>
      5. Түпқараған ауданының әкімдігі мемлекет атынан Түпқараған ауданы әкімдігінің "Түпқараған аудандық мәдениет, дене шынықтыру және спорт бөлімі" мемлекеттік мекемесінің құрылтайшысы болып табылады.</w:t>
      </w:r>
    </w:p>
    <w:bookmarkEnd w:id="17"/>
    <w:bookmarkStart w:name="z18" w:id="18"/>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қызметкерлерінің штаттық саны лимитін Түпқараған ауданының әкімдігі бекітеді.</w:t>
      </w:r>
    </w:p>
    <w:bookmarkEnd w:id="18"/>
    <w:bookmarkStart w:name="z19" w:id="19"/>
    <w:p>
      <w:pPr>
        <w:spacing w:after="0"/>
        <w:ind w:left="0"/>
        <w:jc w:val="both"/>
      </w:pPr>
      <w:r>
        <w:rPr>
          <w:rFonts w:ascii="Times New Roman"/>
          <w:b w:val="false"/>
          <w:i w:val="false"/>
          <w:color w:val="000000"/>
          <w:sz w:val="28"/>
        </w:rPr>
        <w:t>
      7. "Түпқараған аудандық мәдениет, дене шынықтыру және спорт бөлімі" мемлекеттік мекемесінің орналасқан жері: 130500, Қазақстан Республикасы, Маңғыстау облысы, Түпқараған ауданы, Форт – Шевченко қаласы, Н.Оңғалбайұлы көшесі, № 2.</w:t>
      </w:r>
    </w:p>
    <w:bookmarkEnd w:id="19"/>
    <w:bookmarkStart w:name="z20" w:id="20"/>
    <w:p>
      <w:pPr>
        <w:spacing w:after="0"/>
        <w:ind w:left="0"/>
        <w:jc w:val="both"/>
      </w:pPr>
      <w:r>
        <w:rPr>
          <w:rFonts w:ascii="Times New Roman"/>
          <w:b w:val="false"/>
          <w:i w:val="false"/>
          <w:color w:val="000000"/>
          <w:sz w:val="28"/>
        </w:rPr>
        <w:t>
      8. Жұмыс уақыты: дүйсенбі – жұма сағат 09:00-ден 18:30-ға дейін. Түскі үзіліс 12:30-дан 14:00-ге дейін. Демалыс күндері – сенбі, жексенбі.</w:t>
      </w:r>
    </w:p>
    <w:bookmarkEnd w:id="20"/>
    <w:p>
      <w:pPr>
        <w:spacing w:after="0"/>
        <w:ind w:left="0"/>
        <w:jc w:val="left"/>
      </w:pPr>
      <w:r>
        <w:rPr>
          <w:rFonts w:ascii="Times New Roman"/>
          <w:b/>
          <w:i w:val="false"/>
          <w:color w:val="000000"/>
        </w:rPr>
        <w:t xml:space="preserve"> 2. "Түпқараған аудандық мәдениет, дене шынықтыру және спорт бөлімі" мемлекеттік мекемесінің миссиясы,  негізгі міндеттері, функциялары</w:t>
      </w:r>
    </w:p>
    <w:bookmarkStart w:name="z21" w:id="21"/>
    <w:p>
      <w:pPr>
        <w:spacing w:after="0"/>
        <w:ind w:left="0"/>
        <w:jc w:val="both"/>
      </w:pPr>
      <w:r>
        <w:rPr>
          <w:rFonts w:ascii="Times New Roman"/>
          <w:b w:val="false"/>
          <w:i w:val="false"/>
          <w:color w:val="000000"/>
          <w:sz w:val="28"/>
        </w:rPr>
        <w:t xml:space="preserve">
      Түпқараған ауданының "Мәдениет, дене шынықтыру және спорт бөлімі" мемлекеттік мекемесінің </w:t>
      </w:r>
      <w:r>
        <w:rPr>
          <w:rFonts w:ascii="Times New Roman"/>
          <w:b/>
          <w:i w:val="false"/>
          <w:color w:val="000000"/>
          <w:sz w:val="28"/>
        </w:rPr>
        <w:t>миссиясы:</w:t>
      </w:r>
    </w:p>
    <w:bookmarkEnd w:id="21"/>
    <w:bookmarkStart w:name="z22" w:id="22"/>
    <w:p>
      <w:pPr>
        <w:spacing w:after="0"/>
        <w:ind w:left="0"/>
        <w:jc w:val="both"/>
      </w:pPr>
      <w:r>
        <w:rPr>
          <w:rFonts w:ascii="Times New Roman"/>
          <w:b w:val="false"/>
          <w:i w:val="false"/>
          <w:color w:val="000000"/>
          <w:sz w:val="28"/>
        </w:rPr>
        <w:t>
      Мәдениет, дене шынықтыру және спортты дамыту мәселелері бойынша мемлекет саясатының негізгі бағыттарын қалыптастыру және жүзеге асыру болып табылады.</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Міндеттері:</w:t>
      </w:r>
    </w:p>
    <w:bookmarkEnd w:id="23"/>
    <w:bookmarkStart w:name="z24" w:id="24"/>
    <w:p>
      <w:pPr>
        <w:spacing w:after="0"/>
        <w:ind w:left="0"/>
        <w:jc w:val="both"/>
      </w:pPr>
      <w:r>
        <w:rPr>
          <w:rFonts w:ascii="Times New Roman"/>
          <w:b w:val="false"/>
          <w:i w:val="false"/>
          <w:color w:val="000000"/>
          <w:sz w:val="28"/>
        </w:rPr>
        <w:t>
      Мәдениет, дене шынықтыру және спортты дамыту бойынша мемлекеттік саясаттың негізгі бағыттарын жүзеге асыру;</w:t>
      </w:r>
    </w:p>
    <w:bookmarkEnd w:id="24"/>
    <w:bookmarkStart w:name="z25" w:id="25"/>
    <w:p>
      <w:pPr>
        <w:spacing w:after="0"/>
        <w:ind w:left="0"/>
        <w:jc w:val="both"/>
      </w:pPr>
      <w:r>
        <w:rPr>
          <w:rFonts w:ascii="Times New Roman"/>
          <w:b w:val="false"/>
          <w:i w:val="false"/>
          <w:color w:val="000000"/>
          <w:sz w:val="28"/>
        </w:rPr>
        <w:t>
      Мәдениет, дене шынықтыру және спортты дамыту бойынша мемлекеттік саясаттың қызметін үйлестіру;</w:t>
      </w:r>
    </w:p>
    <w:bookmarkEnd w:id="25"/>
    <w:bookmarkStart w:name="z26" w:id="26"/>
    <w:p>
      <w:pPr>
        <w:spacing w:after="0"/>
        <w:ind w:left="0"/>
        <w:jc w:val="both"/>
      </w:pPr>
      <w:r>
        <w:rPr>
          <w:rFonts w:ascii="Times New Roman"/>
          <w:b w:val="false"/>
          <w:i w:val="false"/>
          <w:color w:val="000000"/>
          <w:sz w:val="28"/>
        </w:rPr>
        <w:t>
      Мәдениет, дене шынықтыру және спорттың материалдық-техникалық базасын жасау және нығайту, олардың инфрақұрылымдарын дамыту;</w:t>
      </w:r>
    </w:p>
    <w:bookmarkEnd w:id="26"/>
    <w:bookmarkStart w:name="z27" w:id="27"/>
    <w:p>
      <w:pPr>
        <w:spacing w:after="0"/>
        <w:ind w:left="0"/>
        <w:jc w:val="both"/>
      </w:pPr>
      <w:r>
        <w:rPr>
          <w:rFonts w:ascii="Times New Roman"/>
          <w:b w:val="false"/>
          <w:i w:val="false"/>
          <w:color w:val="000000"/>
          <w:sz w:val="28"/>
        </w:rPr>
        <w:t>
      Халық ойындары мен спорттың ұлттық түрлерін дамыту;</w:t>
      </w:r>
    </w:p>
    <w:bookmarkEnd w:id="27"/>
    <w:bookmarkStart w:name="z28" w:id="28"/>
    <w:p>
      <w:pPr>
        <w:spacing w:after="0"/>
        <w:ind w:left="0"/>
        <w:jc w:val="both"/>
      </w:pPr>
      <w:r>
        <w:rPr>
          <w:rFonts w:ascii="Times New Roman"/>
          <w:b w:val="false"/>
          <w:i w:val="false"/>
          <w:color w:val="000000"/>
          <w:sz w:val="28"/>
        </w:rPr>
        <w:t>
      Мәдениет, дене шынықтыру және спортты насихаттау.</w:t>
      </w:r>
    </w:p>
    <w:bookmarkEnd w:id="28"/>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Функциялары: </w:t>
      </w:r>
    </w:p>
    <w:bookmarkEnd w:id="29"/>
    <w:bookmarkStart w:name="z30" w:id="30"/>
    <w:p>
      <w:pPr>
        <w:spacing w:after="0"/>
        <w:ind w:left="0"/>
        <w:jc w:val="both"/>
      </w:pPr>
      <w:r>
        <w:rPr>
          <w:rFonts w:ascii="Times New Roman"/>
          <w:b w:val="false"/>
          <w:i w:val="false"/>
          <w:color w:val="000000"/>
          <w:sz w:val="28"/>
        </w:rPr>
        <w:t>
      Мәдениет, дене шынықтыру және спорт саласындағы мемлекеттік саясатты жүзеге асырады;</w:t>
      </w:r>
    </w:p>
    <w:bookmarkEnd w:id="30"/>
    <w:bookmarkStart w:name="z31" w:id="31"/>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31"/>
    <w:bookmarkStart w:name="z32" w:id="32"/>
    <w:p>
      <w:pPr>
        <w:spacing w:after="0"/>
        <w:ind w:left="0"/>
        <w:jc w:val="both"/>
      </w:pPr>
      <w:r>
        <w:rPr>
          <w:rFonts w:ascii="Times New Roman"/>
          <w:b w:val="false"/>
          <w:i w:val="false"/>
          <w:color w:val="000000"/>
          <w:sz w:val="28"/>
        </w:rPr>
        <w:t>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32"/>
    <w:bookmarkStart w:name="z33" w:id="33"/>
    <w:p>
      <w:pPr>
        <w:spacing w:after="0"/>
        <w:ind w:left="0"/>
        <w:jc w:val="both"/>
      </w:pPr>
      <w:r>
        <w:rPr>
          <w:rFonts w:ascii="Times New Roman"/>
          <w:b w:val="false"/>
          <w:i w:val="false"/>
          <w:color w:val="000000"/>
          <w:sz w:val="28"/>
        </w:rPr>
        <w:t>
      Өз құзыреті шегінде мәдениет саласындағы коммуналдық меншікті басқаруды жүзеге асырады;</w:t>
      </w:r>
    </w:p>
    <w:bookmarkEnd w:id="33"/>
    <w:bookmarkStart w:name="z34" w:id="34"/>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тапсырысшы болады;</w:t>
      </w:r>
    </w:p>
    <w:bookmarkEnd w:id="34"/>
    <w:bookmarkStart w:name="z35" w:id="35"/>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bookmarkEnd w:id="35"/>
    <w:bookmarkStart w:name="z36" w:id="36"/>
    <w:p>
      <w:pPr>
        <w:spacing w:after="0"/>
        <w:ind w:left="0"/>
        <w:jc w:val="both"/>
      </w:pPr>
      <w:r>
        <w:rPr>
          <w:rFonts w:ascii="Times New Roman"/>
          <w:b w:val="false"/>
          <w:i w:val="false"/>
          <w:color w:val="000000"/>
          <w:sz w:val="28"/>
        </w:rPr>
        <w:t>
      Дене шынықтыру мен спортты дамытудың аудандық бағдарламалар мен жоспарларын дайындайды және жүзеге асырады;</w:t>
      </w:r>
    </w:p>
    <w:bookmarkEnd w:id="36"/>
    <w:bookmarkStart w:name="z37" w:id="37"/>
    <w:p>
      <w:pPr>
        <w:spacing w:after="0"/>
        <w:ind w:left="0"/>
        <w:jc w:val="both"/>
      </w:pPr>
      <w:r>
        <w:rPr>
          <w:rFonts w:ascii="Times New Roman"/>
          <w:b w:val="false"/>
          <w:i w:val="false"/>
          <w:color w:val="000000"/>
          <w:sz w:val="28"/>
        </w:rPr>
        <w:t>
      Спорт түрлері бойынша аудандық, облыстық, республикалық және халықаралық деңгейде жарыстар өткізеді;</w:t>
      </w:r>
    </w:p>
    <w:bookmarkEnd w:id="37"/>
    <w:bookmarkStart w:name="z38" w:id="38"/>
    <w:p>
      <w:pPr>
        <w:spacing w:after="0"/>
        <w:ind w:left="0"/>
        <w:jc w:val="both"/>
      </w:pPr>
      <w:r>
        <w:rPr>
          <w:rFonts w:ascii="Times New Roman"/>
          <w:b w:val="false"/>
          <w:i w:val="false"/>
          <w:color w:val="000000"/>
          <w:sz w:val="28"/>
        </w:rPr>
        <w:t>
      Спорттың түрлері бойынша ауданның құрама командаларын дайындауды және олардың облыстық, республикалық, халықаралық спорттық жарыстарға қатысуын қамтамасыз етеді;</w:t>
      </w:r>
    </w:p>
    <w:bookmarkEnd w:id="38"/>
    <w:bookmarkStart w:name="z39" w:id="39"/>
    <w:p>
      <w:pPr>
        <w:spacing w:after="0"/>
        <w:ind w:left="0"/>
        <w:jc w:val="both"/>
      </w:pPr>
      <w:r>
        <w:rPr>
          <w:rFonts w:ascii="Times New Roman"/>
          <w:b w:val="false"/>
          <w:i w:val="false"/>
          <w:color w:val="000000"/>
          <w:sz w:val="28"/>
        </w:rPr>
        <w:t>
      Аудан аумағында бұқаралық және ұлттық спорт түрлерін дамытады;</w:t>
      </w:r>
    </w:p>
    <w:bookmarkEnd w:id="39"/>
    <w:bookmarkStart w:name="z40" w:id="40"/>
    <w:p>
      <w:pPr>
        <w:spacing w:after="0"/>
        <w:ind w:left="0"/>
        <w:jc w:val="both"/>
      </w:pPr>
      <w:r>
        <w:rPr>
          <w:rFonts w:ascii="Times New Roman"/>
          <w:b w:val="false"/>
          <w:i w:val="false"/>
          <w:color w:val="000000"/>
          <w:sz w:val="28"/>
        </w:rPr>
        <w:t>
      Аудандық мамандандырылған оқу-спорт мекемелерінің қызметін үйлестіреді және бақылау жасайды;</w:t>
      </w:r>
    </w:p>
    <w:bookmarkEnd w:id="40"/>
    <w:bookmarkStart w:name="z41" w:id="41"/>
    <w:p>
      <w:pPr>
        <w:spacing w:after="0"/>
        <w:ind w:left="0"/>
        <w:jc w:val="both"/>
      </w:pPr>
      <w:r>
        <w:rPr>
          <w:rFonts w:ascii="Times New Roman"/>
          <w:b w:val="false"/>
          <w:i w:val="false"/>
          <w:color w:val="000000"/>
          <w:sz w:val="28"/>
        </w:rPr>
        <w:t>
      Аудан аумағындағы спорттық шаралардың өткізілуін және ұйымдастыру қызметін үйлестіреді;</w:t>
      </w:r>
    </w:p>
    <w:bookmarkEnd w:id="41"/>
    <w:bookmarkStart w:name="z42" w:id="42"/>
    <w:p>
      <w:pPr>
        <w:spacing w:after="0"/>
        <w:ind w:left="0"/>
        <w:jc w:val="both"/>
      </w:pPr>
      <w:r>
        <w:rPr>
          <w:rFonts w:ascii="Times New Roman"/>
          <w:b w:val="false"/>
          <w:i w:val="false"/>
          <w:color w:val="000000"/>
          <w:sz w:val="28"/>
        </w:rPr>
        <w:t>
      Аудан бойынша дене шынықтыру және спортты дамыту бойынша мәліметтерді талдайды және атқарушы органға табыс етеді;</w:t>
      </w:r>
    </w:p>
    <w:bookmarkEnd w:id="42"/>
    <w:bookmarkStart w:name="z43" w:id="43"/>
    <w:p>
      <w:pPr>
        <w:spacing w:after="0"/>
        <w:ind w:left="0"/>
        <w:jc w:val="both"/>
      </w:pPr>
      <w:r>
        <w:rPr>
          <w:rFonts w:ascii="Times New Roman"/>
          <w:b w:val="false"/>
          <w:i w:val="false"/>
          <w:color w:val="000000"/>
          <w:sz w:val="28"/>
        </w:rPr>
        <w:t>
      Бұқаралық ақпарат құралдарымен бірлесіп, дене шынықтыру және спорт жанындағы білім мен жетістіктерді, салауатты өмір салтының принциптерін насихаттауды жүзеге асырады;</w:t>
      </w:r>
    </w:p>
    <w:bookmarkEnd w:id="43"/>
    <w:bookmarkStart w:name="z44" w:id="44"/>
    <w:p>
      <w:pPr>
        <w:spacing w:after="0"/>
        <w:ind w:left="0"/>
        <w:jc w:val="both"/>
      </w:pPr>
      <w:r>
        <w:rPr>
          <w:rFonts w:ascii="Times New Roman"/>
          <w:b w:val="false"/>
          <w:i w:val="false"/>
          <w:color w:val="000000"/>
          <w:sz w:val="28"/>
        </w:rPr>
        <w:t>
      Халықаралық, республикалық, облыстық, аудандық 15 – 20 күндік даярлық спорттық курстарын ұйымдастырады және өткізеді;</w:t>
      </w:r>
    </w:p>
    <w:bookmarkEnd w:id="44"/>
    <w:bookmarkStart w:name="z45" w:id="45"/>
    <w:p>
      <w:pPr>
        <w:spacing w:after="0"/>
        <w:ind w:left="0"/>
        <w:jc w:val="both"/>
      </w:pPr>
      <w:r>
        <w:rPr>
          <w:rFonts w:ascii="Times New Roman"/>
          <w:b w:val="false"/>
          <w:i w:val="false"/>
          <w:color w:val="000000"/>
          <w:sz w:val="28"/>
        </w:rPr>
        <w:t>
      Спортшылар мен жаттықтырушыларға, судьяларға заңнамаға сәйкес, разрядтар мен категориялар береді;</w:t>
      </w:r>
    </w:p>
    <w:bookmarkEnd w:id="45"/>
    <w:bookmarkStart w:name="z46" w:id="46"/>
    <w:p>
      <w:pPr>
        <w:spacing w:after="0"/>
        <w:ind w:left="0"/>
        <w:jc w:val="both"/>
      </w:pPr>
      <w:r>
        <w:rPr>
          <w:rFonts w:ascii="Times New Roman"/>
          <w:b w:val="false"/>
          <w:i w:val="false"/>
          <w:color w:val="000000"/>
          <w:sz w:val="28"/>
        </w:rPr>
        <w:t>
      Спорт шеберіне кандидаттыққа, спорт шеберіне, халықаралық дәрежедегі спорт шеберіне және заңнамамен белгіленген тәртіпте бірінші, екінші және үшінші спорттық разрядтардың берілуіне құжаттарды дайындау;</w:t>
      </w:r>
    </w:p>
    <w:bookmarkEnd w:id="46"/>
    <w:bookmarkStart w:name="z47" w:id="47"/>
    <w:p>
      <w:pPr>
        <w:spacing w:after="0"/>
        <w:ind w:left="0"/>
        <w:jc w:val="both"/>
      </w:pPr>
      <w:r>
        <w:rPr>
          <w:rFonts w:ascii="Times New Roman"/>
          <w:b w:val="false"/>
          <w:i w:val="false"/>
          <w:color w:val="000000"/>
          <w:sz w:val="28"/>
        </w:rPr>
        <w:t>
      Ережелік мақсаттарды жүзеге асыру үшін "Түпқараған аудандық мәдениет, дене шынықтыру және спорт бөлімі" мемлекеттік мекемесінің құқықтары:</w:t>
      </w:r>
    </w:p>
    <w:bookmarkEnd w:id="47"/>
    <w:bookmarkStart w:name="z48" w:id="48"/>
    <w:p>
      <w:pPr>
        <w:spacing w:after="0"/>
        <w:ind w:left="0"/>
        <w:jc w:val="both"/>
      </w:pPr>
      <w:r>
        <w:rPr>
          <w:rFonts w:ascii="Times New Roman"/>
          <w:b w:val="false"/>
          <w:i w:val="false"/>
          <w:color w:val="000000"/>
          <w:sz w:val="28"/>
        </w:rPr>
        <w:t>
      Заңдарда белгіленген тәртіппен банктерде шоттар ашуға, кассалық операциялар жүргізуге;</w:t>
      </w:r>
    </w:p>
    <w:bookmarkEnd w:id="48"/>
    <w:bookmarkStart w:name="z49" w:id="49"/>
    <w:p>
      <w:pPr>
        <w:spacing w:after="0"/>
        <w:ind w:left="0"/>
        <w:jc w:val="both"/>
      </w:pPr>
      <w:r>
        <w:rPr>
          <w:rFonts w:ascii="Times New Roman"/>
          <w:b w:val="false"/>
          <w:i w:val="false"/>
          <w:color w:val="000000"/>
          <w:sz w:val="28"/>
        </w:rPr>
        <w:t>
      Мемлекеттік және орыс тілдерінде мекеменің толық атауы бар мөрі, мөртабаны және бланкілері, сондай-ақ белгіленген тәртіппен тіркелген эмблемасы (символы) болады;</w:t>
      </w:r>
    </w:p>
    <w:bookmarkEnd w:id="49"/>
    <w:bookmarkStart w:name="z50" w:id="50"/>
    <w:p>
      <w:pPr>
        <w:spacing w:after="0"/>
        <w:ind w:left="0"/>
        <w:jc w:val="both"/>
      </w:pPr>
      <w:r>
        <w:rPr>
          <w:rFonts w:ascii="Times New Roman"/>
          <w:b w:val="false"/>
          <w:i w:val="false"/>
          <w:color w:val="000000"/>
          <w:sz w:val="28"/>
        </w:rPr>
        <w:t>
      Өзінің мүлкіне иелік етеді, сондай - ақ өзінің балансы немесе сметасы болады;</w:t>
      </w:r>
    </w:p>
    <w:bookmarkEnd w:id="50"/>
    <w:bookmarkStart w:name="z51" w:id="51"/>
    <w:p>
      <w:pPr>
        <w:spacing w:after="0"/>
        <w:ind w:left="0"/>
        <w:jc w:val="both"/>
      </w:pPr>
      <w:r>
        <w:rPr>
          <w:rFonts w:ascii="Times New Roman"/>
          <w:b w:val="false"/>
          <w:i w:val="false"/>
          <w:color w:val="000000"/>
          <w:sz w:val="28"/>
        </w:rPr>
        <w:t>
      Мүліктік және жеке мүліктік емес құқықтарды иемденуге және жүзеге асыруға;</w:t>
      </w:r>
    </w:p>
    <w:bookmarkEnd w:id="51"/>
    <w:bookmarkStart w:name="z52" w:id="52"/>
    <w:p>
      <w:pPr>
        <w:spacing w:after="0"/>
        <w:ind w:left="0"/>
        <w:jc w:val="both"/>
      </w:pPr>
      <w:r>
        <w:rPr>
          <w:rFonts w:ascii="Times New Roman"/>
          <w:b w:val="false"/>
          <w:i w:val="false"/>
          <w:color w:val="000000"/>
          <w:sz w:val="28"/>
        </w:rPr>
        <w:t>
      Ережеде көзделген мақсаттарды жүзеге асыру үшін құралдарды пайдалануға;</w:t>
      </w:r>
    </w:p>
    <w:bookmarkEnd w:id="52"/>
    <w:bookmarkStart w:name="z53" w:id="53"/>
    <w:p>
      <w:pPr>
        <w:spacing w:after="0"/>
        <w:ind w:left="0"/>
        <w:jc w:val="both"/>
      </w:pPr>
      <w:r>
        <w:rPr>
          <w:rFonts w:ascii="Times New Roman"/>
          <w:b w:val="false"/>
          <w:i w:val="false"/>
          <w:color w:val="000000"/>
          <w:sz w:val="28"/>
        </w:rPr>
        <w:t>
      Сотта талап қоюға және талапкер болуға;</w:t>
      </w:r>
    </w:p>
    <w:bookmarkEnd w:id="53"/>
    <w:bookmarkStart w:name="z54" w:id="54"/>
    <w:p>
      <w:pPr>
        <w:spacing w:after="0"/>
        <w:ind w:left="0"/>
        <w:jc w:val="both"/>
      </w:pPr>
      <w:r>
        <w:rPr>
          <w:rFonts w:ascii="Times New Roman"/>
          <w:b w:val="false"/>
          <w:i w:val="false"/>
          <w:color w:val="000000"/>
          <w:sz w:val="28"/>
        </w:rPr>
        <w:t>
      Қазақстан Республикасының заңдарына қайшы келмейтін өзге де құқықтарды жүзеге асыруға;</w:t>
      </w:r>
    </w:p>
    <w:bookmarkEnd w:id="54"/>
    <w:bookmarkStart w:name="z55" w:id="55"/>
    <w:p>
      <w:pPr>
        <w:spacing w:after="0"/>
        <w:ind w:left="0"/>
        <w:jc w:val="both"/>
      </w:pPr>
      <w:r>
        <w:rPr>
          <w:rFonts w:ascii="Times New Roman"/>
          <w:b w:val="false"/>
          <w:i w:val="false"/>
          <w:color w:val="000000"/>
          <w:sz w:val="28"/>
        </w:rPr>
        <w:t>
      Қазақстан Республикасының заңнамаларын сақтауға;</w:t>
      </w:r>
    </w:p>
    <w:bookmarkEnd w:id="55"/>
    <w:bookmarkStart w:name="z56" w:id="56"/>
    <w:p>
      <w:pPr>
        <w:spacing w:after="0"/>
        <w:ind w:left="0"/>
        <w:jc w:val="both"/>
      </w:pPr>
      <w:r>
        <w:rPr>
          <w:rFonts w:ascii="Times New Roman"/>
          <w:b w:val="false"/>
          <w:i w:val="false"/>
          <w:color w:val="000000"/>
          <w:sz w:val="28"/>
        </w:rPr>
        <w:t>
      Белгіленген тәртіпте салық және бюджетке төленетін басқа да міндетті төлемдерді төлеуге;</w:t>
      </w:r>
    </w:p>
    <w:bookmarkEnd w:id="56"/>
    <w:bookmarkStart w:name="z57" w:id="57"/>
    <w:p>
      <w:pPr>
        <w:spacing w:after="0"/>
        <w:ind w:left="0"/>
        <w:jc w:val="both"/>
      </w:pPr>
      <w:r>
        <w:rPr>
          <w:rFonts w:ascii="Times New Roman"/>
          <w:b w:val="false"/>
          <w:i w:val="false"/>
          <w:color w:val="000000"/>
          <w:sz w:val="28"/>
        </w:rPr>
        <w:t>
      Қазақстан Республикасының заң актілеріне сәйкес жауапкершілікте болуға;</w:t>
      </w:r>
    </w:p>
    <w:bookmarkEnd w:id="57"/>
    <w:bookmarkStart w:name="z58" w:id="58"/>
    <w:p>
      <w:pPr>
        <w:spacing w:after="0"/>
        <w:ind w:left="0"/>
        <w:jc w:val="both"/>
      </w:pPr>
      <w:r>
        <w:rPr>
          <w:rFonts w:ascii="Times New Roman"/>
          <w:b w:val="false"/>
          <w:i w:val="false"/>
          <w:color w:val="000000"/>
          <w:sz w:val="28"/>
        </w:rPr>
        <w:t>
      Дене шынықтыру және спортты дамытуға қажетті жағдайлар жасауға;</w:t>
      </w:r>
    </w:p>
    <w:bookmarkEnd w:id="58"/>
    <w:bookmarkStart w:name="z59" w:id="59"/>
    <w:p>
      <w:pPr>
        <w:spacing w:after="0"/>
        <w:ind w:left="0"/>
        <w:jc w:val="both"/>
      </w:pPr>
      <w:r>
        <w:rPr>
          <w:rFonts w:ascii="Times New Roman"/>
          <w:b w:val="false"/>
          <w:i w:val="false"/>
          <w:color w:val="000000"/>
          <w:sz w:val="28"/>
        </w:rPr>
        <w:t>
      Өзінің біртұтас жүйесіне енетін аудандық, қалалық, селолық мемлекеттік қазыналық кәсіпорындарын (бұдан әрі – кәсіпорын) балалар - жасөспірімдер спорт мектебі, жоғарғы спорт шеберлігі мектебі, олимпиадаға даярлау мектебі, клубтарды және барлық спорттық ұйымдарды басқару.</w:t>
      </w:r>
    </w:p>
    <w:bookmarkEnd w:id="59"/>
    <w:bookmarkStart w:name="z60" w:id="60"/>
    <w:p>
      <w:pPr>
        <w:spacing w:after="0"/>
        <w:ind w:left="0"/>
        <w:jc w:val="both"/>
      </w:pPr>
      <w:r>
        <w:rPr>
          <w:rFonts w:ascii="Times New Roman"/>
          <w:b w:val="false"/>
          <w:i w:val="false"/>
          <w:color w:val="000000"/>
          <w:sz w:val="28"/>
        </w:rPr>
        <w:t>
      "Түпқараған аудандық мәдениет, дене шынықтыру және спорт бөлімі" мемлекеттік мекемесі кәсіпорындарды және спорттық клубтарды бақылау мақсатында:</w:t>
      </w:r>
    </w:p>
    <w:bookmarkEnd w:id="60"/>
    <w:bookmarkStart w:name="z61" w:id="61"/>
    <w:p>
      <w:pPr>
        <w:spacing w:after="0"/>
        <w:ind w:left="0"/>
        <w:jc w:val="both"/>
      </w:pPr>
      <w:r>
        <w:rPr>
          <w:rFonts w:ascii="Times New Roman"/>
          <w:b w:val="false"/>
          <w:i w:val="false"/>
          <w:color w:val="000000"/>
          <w:sz w:val="28"/>
        </w:rPr>
        <w:t>
      Кәсіпорындардың және клубтардың қызметінің басым бағыттарын және бюджеттен қаржыландырылатын жұмыстарының (көрсететін қызметтерінің) міндетті көлемдерін айқындайды;</w:t>
      </w:r>
    </w:p>
    <w:bookmarkEnd w:id="61"/>
    <w:bookmarkStart w:name="z62" w:id="62"/>
    <w:p>
      <w:pPr>
        <w:spacing w:after="0"/>
        <w:ind w:left="0"/>
        <w:jc w:val="both"/>
      </w:pPr>
      <w:r>
        <w:rPr>
          <w:rFonts w:ascii="Times New Roman"/>
          <w:b w:val="false"/>
          <w:i w:val="false"/>
          <w:color w:val="000000"/>
          <w:sz w:val="28"/>
        </w:rPr>
        <w:t>
      Кәсіпорындардың, клубтардың даму жоспарын және оларды орындау жөніндегі есептерін қарайды, келіседі және бекітеді;</w:t>
      </w:r>
    </w:p>
    <w:bookmarkEnd w:id="62"/>
    <w:bookmarkStart w:name="z63" w:id="63"/>
    <w:p>
      <w:pPr>
        <w:spacing w:after="0"/>
        <w:ind w:left="0"/>
        <w:jc w:val="both"/>
      </w:pPr>
      <w:r>
        <w:rPr>
          <w:rFonts w:ascii="Times New Roman"/>
          <w:b w:val="false"/>
          <w:i w:val="false"/>
          <w:color w:val="000000"/>
          <w:sz w:val="28"/>
        </w:rPr>
        <w:t>
      Кәсіпорындар, клубтардың мүліктерінің сақталуына және даму жоспарларының орындалысына талдауды және бақылауды жүргізеді;</w:t>
      </w:r>
    </w:p>
    <w:bookmarkEnd w:id="63"/>
    <w:bookmarkStart w:name="z64" w:id="64"/>
    <w:p>
      <w:pPr>
        <w:spacing w:after="0"/>
        <w:ind w:left="0"/>
        <w:jc w:val="both"/>
      </w:pPr>
      <w:r>
        <w:rPr>
          <w:rFonts w:ascii="Times New Roman"/>
          <w:b w:val="false"/>
          <w:i w:val="false"/>
          <w:color w:val="000000"/>
          <w:sz w:val="28"/>
        </w:rPr>
        <w:t>
      Кәсіпорындарды, клубтарды басқаруды жүзеге асырады;</w:t>
      </w:r>
    </w:p>
    <w:bookmarkEnd w:id="64"/>
    <w:bookmarkStart w:name="z65" w:id="65"/>
    <w:p>
      <w:pPr>
        <w:spacing w:after="0"/>
        <w:ind w:left="0"/>
        <w:jc w:val="both"/>
      </w:pPr>
      <w:r>
        <w:rPr>
          <w:rFonts w:ascii="Times New Roman"/>
          <w:b w:val="false"/>
          <w:i w:val="false"/>
          <w:color w:val="000000"/>
          <w:sz w:val="28"/>
        </w:rPr>
        <w:t>
      Басшыны тағайындайды және Қазақстан Республикасының Үкіметі айқындайтын тәртіппен аттестаттаудан өткізеді;</w:t>
      </w:r>
    </w:p>
    <w:bookmarkEnd w:id="65"/>
    <w:bookmarkStart w:name="z66" w:id="66"/>
    <w:p>
      <w:pPr>
        <w:spacing w:after="0"/>
        <w:ind w:left="0"/>
        <w:jc w:val="both"/>
      </w:pPr>
      <w:r>
        <w:rPr>
          <w:rFonts w:ascii="Times New Roman"/>
          <w:b w:val="false"/>
          <w:i w:val="false"/>
          <w:color w:val="000000"/>
          <w:sz w:val="28"/>
        </w:rPr>
        <w:t>
      Кәсіпорындардың, клубтардың жылдық қаржылық есептілігін бекітеді;</w:t>
      </w:r>
    </w:p>
    <w:bookmarkEnd w:id="66"/>
    <w:bookmarkStart w:name="z67" w:id="67"/>
    <w:p>
      <w:pPr>
        <w:spacing w:after="0"/>
        <w:ind w:left="0"/>
        <w:jc w:val="both"/>
      </w:pPr>
      <w:r>
        <w:rPr>
          <w:rFonts w:ascii="Times New Roman"/>
          <w:b w:val="false"/>
          <w:i w:val="false"/>
          <w:color w:val="000000"/>
          <w:sz w:val="28"/>
        </w:rPr>
        <w:t>
      Кәсіпорындардың, клубтардың таза табысының бір бөлігін бюджетке толық және уақытылы аударуын бақылауды жүзеге асырады;</w:t>
      </w:r>
    </w:p>
    <w:bookmarkEnd w:id="67"/>
    <w:bookmarkStart w:name="z68" w:id="68"/>
    <w:p>
      <w:pPr>
        <w:spacing w:after="0"/>
        <w:ind w:left="0"/>
        <w:jc w:val="both"/>
      </w:pPr>
      <w:r>
        <w:rPr>
          <w:rFonts w:ascii="Times New Roman"/>
          <w:b w:val="false"/>
          <w:i w:val="false"/>
          <w:color w:val="000000"/>
          <w:sz w:val="28"/>
        </w:rPr>
        <w:t>
      Жыл сайын кәсіпорындардың, клубтардың еңбек ақы төлеу қорының мөлшерін белгілейді;</w:t>
      </w:r>
    </w:p>
    <w:bookmarkEnd w:id="68"/>
    <w:bookmarkStart w:name="z69" w:id="69"/>
    <w:p>
      <w:pPr>
        <w:spacing w:after="0"/>
        <w:ind w:left="0"/>
        <w:jc w:val="both"/>
      </w:pPr>
      <w:r>
        <w:rPr>
          <w:rFonts w:ascii="Times New Roman"/>
          <w:b w:val="false"/>
          <w:i w:val="false"/>
          <w:color w:val="000000"/>
          <w:sz w:val="28"/>
        </w:rPr>
        <w:t>
      Кәсіпорындар, клубтар басшыларының, оның лауазымдық жалақысының мөлшерін, оларға сыйлықақы беру және өзге де сыйақы жүйесін белгілейді;</w:t>
      </w:r>
    </w:p>
    <w:bookmarkEnd w:id="69"/>
    <w:bookmarkStart w:name="z70" w:id="70"/>
    <w:p>
      <w:pPr>
        <w:spacing w:after="0"/>
        <w:ind w:left="0"/>
        <w:jc w:val="both"/>
      </w:pPr>
      <w:r>
        <w:rPr>
          <w:rFonts w:ascii="Times New Roman"/>
          <w:b w:val="false"/>
          <w:i w:val="false"/>
          <w:color w:val="000000"/>
          <w:sz w:val="28"/>
        </w:rPr>
        <w:t>
      Қазақстан Республикасының заңнамасына сәйкес көрсетілгендей оның құзыретіне жататын өзге де мәселелерді шешеді және тексеру жұмыстарын жүргізеді.</w:t>
      </w:r>
    </w:p>
    <w:bookmarkEnd w:id="70"/>
    <w:p>
      <w:pPr>
        <w:spacing w:after="0"/>
        <w:ind w:left="0"/>
        <w:jc w:val="left"/>
      </w:pPr>
      <w:r>
        <w:rPr>
          <w:rFonts w:ascii="Times New Roman"/>
          <w:b/>
          <w:i w:val="false"/>
          <w:color w:val="000000"/>
        </w:rPr>
        <w:t xml:space="preserve"> 3. "Түпқараған аудандық мәдениет, дене шынықтыру және спорт бөлімі" мемлекеттік мекемесінің құқықтары</w:t>
      </w:r>
    </w:p>
    <w:bookmarkStart w:name="z71" w:id="71"/>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мүлкі оған оралымды басқару құқығымен бекітіліп беріледі.</w:t>
      </w:r>
    </w:p>
    <w:bookmarkEnd w:id="71"/>
    <w:bookmarkStart w:name="z72" w:id="72"/>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өз міндеттері бойынша жауаптылығы азаматтық заңдармен реттеледі.</w:t>
      </w:r>
    </w:p>
    <w:bookmarkEnd w:id="72"/>
    <w:bookmarkStart w:name="z73" w:id="73"/>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заңды тұлғаны құра алады, сондай-ақ оның құрылтайшысы (қатысушысы) бола алады.</w:t>
      </w:r>
    </w:p>
    <w:bookmarkEnd w:id="73"/>
    <w:bookmarkStart w:name="z74" w:id="74"/>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мекемесімен жасалатын азаматтық құқықтық мәмілелер Қазақстан Республикасының Үкіметі белгілеген тәртіппен тіркелуі тиіс.</w:t>
      </w:r>
    </w:p>
    <w:bookmarkEnd w:id="74"/>
    <w:p>
      <w:pPr>
        <w:spacing w:after="0"/>
        <w:ind w:left="0"/>
        <w:jc w:val="left"/>
      </w:pPr>
      <w:r>
        <w:rPr>
          <w:rFonts w:ascii="Times New Roman"/>
          <w:b/>
          <w:i w:val="false"/>
          <w:color w:val="000000"/>
        </w:rPr>
        <w:t xml:space="preserve"> 4."Түпқараған аудандық мәдениет, дене шынықтыру және спорт бөлімі" мемлекеттік мекемесінің мүлкі, есебі мен есептілігі</w:t>
      </w:r>
    </w:p>
    <w:bookmarkStart w:name="z75" w:id="75"/>
    <w:p>
      <w:pPr>
        <w:spacing w:after="0"/>
        <w:ind w:left="0"/>
        <w:jc w:val="both"/>
      </w:pPr>
      <w:r>
        <w:rPr>
          <w:rFonts w:ascii="Times New Roman"/>
          <w:b w:val="false"/>
          <w:i w:val="false"/>
          <w:color w:val="000000"/>
          <w:sz w:val="28"/>
        </w:rPr>
        <w:t xml:space="preserve">
      1. "Түпқараған аудандық мәдениет, дене шынықтыру және спорт бөлімі" мемлекеттік мекемесінің оралымды басқару құқығында негізгі және айналымдағы қаражатынан тұратын, мемлекеттік мекеменің балансын қамтитын оқшауланған мүлкі болады. </w:t>
      </w:r>
    </w:p>
    <w:bookmarkEnd w:id="75"/>
    <w:bookmarkStart w:name="z76" w:id="76"/>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бекітілген мүлкі аудандық коммуналдық меншікке жатады.</w:t>
      </w:r>
    </w:p>
    <w:bookmarkEnd w:id="76"/>
    <w:bookmarkStart w:name="z77" w:id="77"/>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егер заңнама актісінде өзгеше белгіленбесе, өзіне бекітіліп берілген мүлікті және қаржыландыру жоспары бойынша бөлінген қаражат есебінен сатып алынған мүлікті дербес иеліктен шығаруға немесе оған өзгеше әдіспен билік етуге құқылы емес. Оған заңнамада көрсетілгендей шекте мүлікті басқару құқығы берілуі мүмкін.</w:t>
      </w:r>
    </w:p>
    <w:bookmarkEnd w:id="77"/>
    <w:bookmarkStart w:name="z78" w:id="78"/>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 Қазақстан Республикасының заңнамаларында көрсетілгендей бухгалтерлік есеп пен статистикалық есептер жүргізеді.</w:t>
      </w:r>
    </w:p>
    <w:bookmarkEnd w:id="78"/>
    <w:bookmarkStart w:name="z79" w:id="79"/>
    <w:p>
      <w:pPr>
        <w:spacing w:after="0"/>
        <w:ind w:left="0"/>
        <w:jc w:val="both"/>
      </w:pPr>
      <w:r>
        <w:rPr>
          <w:rFonts w:ascii="Times New Roman"/>
          <w:b w:val="false"/>
          <w:i w:val="false"/>
          <w:color w:val="000000"/>
          <w:sz w:val="28"/>
        </w:rPr>
        <w:t>
      5. Қазақстан Республикасының заңнамаларына сәйкес "Түпқараған аудандық мәдениет, дене шынықтыру және спорт бөлімі" мемлекеттік мекемесі статистика және салық органдарына, құрылтайшыларға және өзге де тұлғаларға өз қызметі туралы ақпарат ұсынады.</w:t>
      </w:r>
    </w:p>
    <w:bookmarkEnd w:id="79"/>
    <w:bookmarkStart w:name="z80" w:id="80"/>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кірістерінің мөлшері мен құрылымы, сондай-ақ бөлім мүлкінің мөлшері мен құрылымы, оның шығыстары, қызметкерлерінің саны мен құрамы, олардың еңбегіне ақы төлеу, мекеменің қызметінде азаматтардың тегін еңбегін пайдалану туралы деректер коммерциялық құпия болып табылмайды.</w:t>
      </w:r>
    </w:p>
    <w:bookmarkEnd w:id="80"/>
    <w:p>
      <w:pPr>
        <w:spacing w:after="0"/>
        <w:ind w:left="0"/>
        <w:jc w:val="left"/>
      </w:pPr>
      <w:r>
        <w:rPr>
          <w:rFonts w:ascii="Times New Roman"/>
          <w:b/>
          <w:i w:val="false"/>
          <w:color w:val="000000"/>
        </w:rPr>
        <w:t xml:space="preserve"> 4-1. "Түпқараған аудандық мәдениет, дене шынықтыру және спорт бөлімі" мемлекеттік мекемесінің қарамағындағы ұйымдар тізбесі".</w:t>
      </w:r>
    </w:p>
    <w:bookmarkStart w:name="z81" w:id="81"/>
    <w:p>
      <w:pPr>
        <w:spacing w:after="0"/>
        <w:ind w:left="0"/>
        <w:jc w:val="both"/>
      </w:pPr>
      <w:r>
        <w:rPr>
          <w:rFonts w:ascii="Times New Roman"/>
          <w:b w:val="false"/>
          <w:i w:val="false"/>
          <w:color w:val="000000"/>
          <w:sz w:val="28"/>
        </w:rPr>
        <w:t>
      Түпқараған аудандық мәдениет, дене шынықтыру және спорт бөлімі мемлекеттік мекемесінің "Түпқараған аудандық балалар мен жасөспірімдер спорт мектебі" мемлекеттік коммуналдық қазыналық кәсіпорны.</w:t>
      </w:r>
    </w:p>
    <w:bookmarkEnd w:id="81"/>
    <w:bookmarkStart w:name="z82" w:id="82"/>
    <w:p>
      <w:pPr>
        <w:spacing w:after="0"/>
        <w:ind w:left="0"/>
        <w:jc w:val="both"/>
      </w:pPr>
      <w:r>
        <w:rPr>
          <w:rFonts w:ascii="Times New Roman"/>
          <w:b w:val="false"/>
          <w:i w:val="false"/>
          <w:color w:val="000000"/>
          <w:sz w:val="28"/>
        </w:rPr>
        <w:t>
      Түпқараған аудандық мәдениет, дене шынықтыру және спорт бөлімі мемлекеттік мекемесінің "Таушық селосының спорткешені" мемлекеттік коммуналдық қазыналық кәсіпорны.</w:t>
      </w:r>
    </w:p>
    <w:bookmarkEnd w:id="82"/>
    <w:bookmarkStart w:name="z83" w:id="83"/>
    <w:p>
      <w:pPr>
        <w:spacing w:after="0"/>
        <w:ind w:left="0"/>
        <w:jc w:val="both"/>
      </w:pPr>
      <w:r>
        <w:rPr>
          <w:rFonts w:ascii="Times New Roman"/>
          <w:b w:val="false"/>
          <w:i w:val="false"/>
          <w:color w:val="000000"/>
          <w:sz w:val="28"/>
        </w:rPr>
        <w:t>
      "Түпқараған аудандық орталықтандырылған кітапхана жүйесі" мемлекеттік мекемесі.</w:t>
      </w:r>
    </w:p>
    <w:bookmarkEnd w:id="83"/>
    <w:bookmarkStart w:name="z84" w:id="84"/>
    <w:p>
      <w:pPr>
        <w:spacing w:after="0"/>
        <w:ind w:left="0"/>
        <w:jc w:val="both"/>
      </w:pPr>
      <w:r>
        <w:rPr>
          <w:rFonts w:ascii="Times New Roman"/>
          <w:b w:val="false"/>
          <w:i w:val="false"/>
          <w:color w:val="000000"/>
          <w:sz w:val="28"/>
        </w:rPr>
        <w:t>
      "Мәдениет үйі" мемлекеттік коммуналдық қазыналық кәсіпорны.</w:t>
      </w:r>
    </w:p>
    <w:bookmarkEnd w:id="84"/>
    <w:p>
      <w:pPr>
        <w:spacing w:after="0"/>
        <w:ind w:left="0"/>
        <w:jc w:val="left"/>
      </w:pPr>
      <w:r>
        <w:rPr>
          <w:rFonts w:ascii="Times New Roman"/>
          <w:b/>
          <w:i w:val="false"/>
          <w:color w:val="000000"/>
        </w:rPr>
        <w:t xml:space="preserve"> 5. "Түпқараған аудандық мәдениет, дене шынықтыру және спорт бөлімі" мемлекеттік мекемесінің қызметтерін ұйымдастыру</w:t>
      </w:r>
    </w:p>
    <w:bookmarkStart w:name="z85" w:id="85"/>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құрылымына бөлім басшысы және бөлімнің өзге де қызметкерлері кіреді.</w:t>
      </w:r>
    </w:p>
    <w:bookmarkEnd w:id="85"/>
    <w:bookmarkStart w:name="z86" w:id="86"/>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басшысын Қазақстан Республикасының заңнамаларына сәйкес, аудан әкімі тағайындайды және қызметінен босатады.</w:t>
      </w:r>
    </w:p>
    <w:bookmarkEnd w:id="86"/>
    <w:bookmarkStart w:name="z87" w:id="87"/>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мекемесінің басшысы:</w:t>
      </w:r>
    </w:p>
    <w:bookmarkEnd w:id="87"/>
    <w:bookmarkStart w:name="z88" w:id="88"/>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қызметін басқарады және бөлімге жүктелген қызметтердің орындалысына жауап береді;</w:t>
      </w:r>
    </w:p>
    <w:bookmarkEnd w:id="88"/>
    <w:bookmarkStart w:name="z89" w:id="89"/>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құрылымын жасақтайды және оны әкімдіктің бекітуіне ұсынады;</w:t>
      </w:r>
    </w:p>
    <w:bookmarkEnd w:id="89"/>
    <w:bookmarkStart w:name="z90" w:id="90"/>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және бөлім қызметкерлерінің міндеттері мен уәкілеттігін анықтайды;</w:t>
      </w:r>
    </w:p>
    <w:bookmarkEnd w:id="90"/>
    <w:bookmarkStart w:name="z91" w:id="91"/>
    <w:p>
      <w:pPr>
        <w:spacing w:after="0"/>
        <w:ind w:left="0"/>
        <w:jc w:val="both"/>
      </w:pPr>
      <w:r>
        <w:rPr>
          <w:rFonts w:ascii="Times New Roman"/>
          <w:b w:val="false"/>
          <w:i w:val="false"/>
          <w:color w:val="000000"/>
          <w:sz w:val="28"/>
        </w:rPr>
        <w:t>
      4) Аудан әкімі аппаратының "Түпқараған аудандық мәдениет, дене шынықтыру және спорт бөлімі" мемлекеттік мекемесінің құзырына жататын мәселелер бойынша қызметтерін үйлестіреді;</w:t>
      </w:r>
    </w:p>
    <w:bookmarkEnd w:id="91"/>
    <w:bookmarkStart w:name="z92" w:id="92"/>
    <w:p>
      <w:pPr>
        <w:spacing w:after="0"/>
        <w:ind w:left="0"/>
        <w:jc w:val="both"/>
      </w:pPr>
      <w:r>
        <w:rPr>
          <w:rFonts w:ascii="Times New Roman"/>
          <w:b w:val="false"/>
          <w:i w:val="false"/>
          <w:color w:val="000000"/>
          <w:sz w:val="28"/>
        </w:rPr>
        <w:t>
      5) Заңнамада көрсетілгендей "Түпқараған аудандық мәдениет, дене шынықтыру және спорт бөлімі" мемлекеттік мекемесінің қызметкерлерін марапаттайды және оларға тәртіптік шара қолданады;</w:t>
      </w:r>
    </w:p>
    <w:bookmarkEnd w:id="92"/>
    <w:bookmarkStart w:name="z93" w:id="93"/>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құрылымы жөніндегі Ережені бекітеді;</w:t>
      </w:r>
    </w:p>
    <w:bookmarkEnd w:id="93"/>
    <w:bookmarkStart w:name="z94" w:id="94"/>
    <w:p>
      <w:pPr>
        <w:spacing w:after="0"/>
        <w:ind w:left="0"/>
        <w:jc w:val="both"/>
      </w:pPr>
      <w:r>
        <w:rPr>
          <w:rFonts w:ascii="Times New Roman"/>
          <w:b w:val="false"/>
          <w:i w:val="false"/>
          <w:color w:val="000000"/>
          <w:sz w:val="28"/>
        </w:rPr>
        <w:t>
      7) Өзінің құзыреті шеңберінде бұйрық шығарады, нұсқау береді, қызметтік құжаттарға қол қояды;</w:t>
      </w:r>
    </w:p>
    <w:bookmarkEnd w:id="94"/>
    <w:bookmarkStart w:name="z95" w:id="95"/>
    <w:p>
      <w:pPr>
        <w:spacing w:after="0"/>
        <w:ind w:left="0"/>
        <w:jc w:val="both"/>
      </w:pPr>
      <w:r>
        <w:rPr>
          <w:rFonts w:ascii="Times New Roman"/>
          <w:b w:val="false"/>
          <w:i w:val="false"/>
          <w:color w:val="000000"/>
          <w:sz w:val="28"/>
        </w:rPr>
        <w:t>
      8) Қазақстан Республикасының заңнамаларына сәйкес өзге де уәкілеттіктерді жүзеге асырады.</w:t>
      </w:r>
    </w:p>
    <w:bookmarkEnd w:id="95"/>
    <w:p>
      <w:pPr>
        <w:spacing w:after="0"/>
        <w:ind w:left="0"/>
        <w:jc w:val="left"/>
      </w:pPr>
      <w:r>
        <w:rPr>
          <w:rFonts w:ascii="Times New Roman"/>
          <w:b/>
          <w:i w:val="false"/>
          <w:color w:val="000000"/>
        </w:rPr>
        <w:t xml:space="preserve"> 6. "Түпқараған аудандық мәдениет, дене шынықтыру және спорт бөлімі" мемлекеттік мекемесін қайта ұйымдастыру және тарату</w:t>
      </w:r>
    </w:p>
    <w:bookmarkStart w:name="z96" w:id="96"/>
    <w:p>
      <w:pPr>
        <w:spacing w:after="0"/>
        <w:ind w:left="0"/>
        <w:jc w:val="both"/>
      </w:pPr>
      <w:r>
        <w:rPr>
          <w:rFonts w:ascii="Times New Roman"/>
          <w:b w:val="false"/>
          <w:i w:val="false"/>
          <w:color w:val="000000"/>
          <w:sz w:val="28"/>
        </w:rPr>
        <w:t>
      Түпқараған ауданы әкімдігінің "Түпқараған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