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154c3" w14:textId="2b154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both"/>
      </w:pPr>
      <w:r>
        <w:rPr>
          <w:rFonts w:ascii="Times New Roman"/>
          <w:b w:val="false"/>
          <w:i w:val="false"/>
          <w:color w:val="000000"/>
          <w:sz w:val="28"/>
        </w:rPr>
        <w:t>Маңғыстау облысы Қарақия аудандық мәслихатының 2016 жылғы 22 желтоқсандағы № 6/80 шешімі. Маңғыстау облысы Әділет департаментінде 2017 жылғы 17 қаңтарда № 3255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2016 жылғы 8 желтоқсандағы </w:t>
      </w:r>
      <w:r>
        <w:rPr>
          <w:rFonts w:ascii="Times New Roman"/>
          <w:b w:val="false"/>
          <w:i w:val="false"/>
          <w:color w:val="000000"/>
          <w:sz w:val="28"/>
        </w:rPr>
        <w:t>№ 6/65</w:t>
      </w:r>
      <w:r>
        <w:rPr>
          <w:rFonts w:ascii="Times New Roman"/>
          <w:b w:val="false"/>
          <w:i w:val="false"/>
          <w:color w:val="000000"/>
          <w:sz w:val="28"/>
        </w:rPr>
        <w:t xml:space="preserve"> "2017-2019 жылдарға арналған облыстық бюджет туралы" (нормативтік құқықтық актілерді мемлекеттік тіркеу тізілімінде № 3228 болып тіркелген) шешіміне сәйкес, Қарақия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2017-2019 жылдарға арналған аудандық бюджет қосымшаларға сәйкес, оның ішінде 2017 жылға келесідей көлемдерде бекітілсін:</w:t>
      </w:r>
    </w:p>
    <w:bookmarkEnd w:id="1"/>
    <w:bookmarkStart w:name="z4" w:id="2"/>
    <w:p>
      <w:pPr>
        <w:spacing w:after="0"/>
        <w:ind w:left="0"/>
        <w:jc w:val="both"/>
      </w:pPr>
      <w:r>
        <w:rPr>
          <w:rFonts w:ascii="Times New Roman"/>
          <w:b w:val="false"/>
          <w:i w:val="false"/>
          <w:color w:val="000000"/>
          <w:sz w:val="28"/>
        </w:rPr>
        <w:t>
      1) кірістер – 9 148 154,4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8 766 953,3 мың теңге;</w:t>
      </w:r>
    </w:p>
    <w:bookmarkEnd w:id="3"/>
    <w:bookmarkStart w:name="z6" w:id="4"/>
    <w:p>
      <w:pPr>
        <w:spacing w:after="0"/>
        <w:ind w:left="0"/>
        <w:jc w:val="both"/>
      </w:pPr>
      <w:r>
        <w:rPr>
          <w:rFonts w:ascii="Times New Roman"/>
          <w:b w:val="false"/>
          <w:i w:val="false"/>
          <w:color w:val="000000"/>
          <w:sz w:val="28"/>
        </w:rPr>
        <w:t xml:space="preserve">
      салықтық емес түсімдер </w:t>
      </w:r>
    </w:p>
    <w:bookmarkEnd w:id="4"/>
    <w:bookmarkStart w:name="z7" w:id="5"/>
    <w:p>
      <w:pPr>
        <w:spacing w:after="0"/>
        <w:ind w:left="0"/>
        <w:jc w:val="both"/>
      </w:pPr>
      <w:r>
        <w:rPr>
          <w:rFonts w:ascii="Times New Roman"/>
          <w:b w:val="false"/>
          <w:i w:val="false"/>
          <w:color w:val="000000"/>
          <w:sz w:val="28"/>
        </w:rPr>
        <w:t>
      бойынша  – 26 308,6 мың теңге;</w:t>
      </w:r>
    </w:p>
    <w:bookmarkEnd w:id="5"/>
    <w:bookmarkStart w:name="z8" w:id="6"/>
    <w:p>
      <w:pPr>
        <w:spacing w:after="0"/>
        <w:ind w:left="0"/>
        <w:jc w:val="both"/>
      </w:pPr>
      <w:r>
        <w:rPr>
          <w:rFonts w:ascii="Times New Roman"/>
          <w:b w:val="false"/>
          <w:i w:val="false"/>
          <w:color w:val="000000"/>
          <w:sz w:val="28"/>
        </w:rPr>
        <w:t xml:space="preserve">
      негізгі капиталды сатудан </w:t>
      </w:r>
    </w:p>
    <w:bookmarkEnd w:id="6"/>
    <w:bookmarkStart w:name="z9" w:id="7"/>
    <w:p>
      <w:pPr>
        <w:spacing w:after="0"/>
        <w:ind w:left="0"/>
        <w:jc w:val="both"/>
      </w:pPr>
      <w:r>
        <w:rPr>
          <w:rFonts w:ascii="Times New Roman"/>
          <w:b w:val="false"/>
          <w:i w:val="false"/>
          <w:color w:val="000000"/>
          <w:sz w:val="28"/>
        </w:rPr>
        <w:t>
      түсетін түсімдер – 37 660,2 мың теңге;</w:t>
      </w:r>
    </w:p>
    <w:bookmarkEnd w:id="7"/>
    <w:bookmarkStart w:name="z10" w:id="8"/>
    <w:p>
      <w:pPr>
        <w:spacing w:after="0"/>
        <w:ind w:left="0"/>
        <w:jc w:val="both"/>
      </w:pPr>
      <w:r>
        <w:rPr>
          <w:rFonts w:ascii="Times New Roman"/>
          <w:b w:val="false"/>
          <w:i w:val="false"/>
          <w:color w:val="000000"/>
          <w:sz w:val="28"/>
        </w:rPr>
        <w:t>
      трансферттер түсімдері бойынша – 317 232,3 мың теңге;</w:t>
      </w:r>
    </w:p>
    <w:bookmarkEnd w:id="8"/>
    <w:bookmarkStart w:name="z11" w:id="9"/>
    <w:p>
      <w:pPr>
        <w:spacing w:after="0"/>
        <w:ind w:left="0"/>
        <w:jc w:val="both"/>
      </w:pPr>
      <w:r>
        <w:rPr>
          <w:rFonts w:ascii="Times New Roman"/>
          <w:b w:val="false"/>
          <w:i w:val="false"/>
          <w:color w:val="000000"/>
          <w:sz w:val="28"/>
        </w:rPr>
        <w:t>
      2) шығындар        – 9 151 472,3 мың теңге;</w:t>
      </w:r>
    </w:p>
    <w:bookmarkEnd w:id="9"/>
    <w:bookmarkStart w:name="z12" w:id="10"/>
    <w:p>
      <w:pPr>
        <w:spacing w:after="0"/>
        <w:ind w:left="0"/>
        <w:jc w:val="both"/>
      </w:pPr>
      <w:r>
        <w:rPr>
          <w:rFonts w:ascii="Times New Roman"/>
          <w:b w:val="false"/>
          <w:i w:val="false"/>
          <w:color w:val="000000"/>
          <w:sz w:val="28"/>
        </w:rPr>
        <w:t>
      3) таза бюджеттік кредиттеу        – 1 038,6 мың теңге;</w:t>
      </w:r>
    </w:p>
    <w:bookmarkEnd w:id="10"/>
    <w:bookmarkStart w:name="z13" w:id="11"/>
    <w:p>
      <w:pPr>
        <w:spacing w:after="0"/>
        <w:ind w:left="0"/>
        <w:jc w:val="both"/>
      </w:pPr>
      <w:r>
        <w:rPr>
          <w:rFonts w:ascii="Times New Roman"/>
          <w:b w:val="false"/>
          <w:i w:val="false"/>
          <w:color w:val="000000"/>
          <w:sz w:val="28"/>
        </w:rPr>
        <w:t>
      бюджеттік кредиттер – 153 157,0 мың теңге;</w:t>
      </w:r>
    </w:p>
    <w:bookmarkEnd w:id="11"/>
    <w:bookmarkStart w:name="z14" w:id="12"/>
    <w:p>
      <w:pPr>
        <w:spacing w:after="0"/>
        <w:ind w:left="0"/>
        <w:jc w:val="both"/>
      </w:pPr>
      <w:r>
        <w:rPr>
          <w:rFonts w:ascii="Times New Roman"/>
          <w:b w:val="false"/>
          <w:i w:val="false"/>
          <w:color w:val="000000"/>
          <w:sz w:val="28"/>
        </w:rPr>
        <w:t>
      бюджеттік кредиттерді өтеу – 154 195,6 мың теңге;</w:t>
      </w:r>
    </w:p>
    <w:bookmarkEnd w:id="12"/>
    <w:bookmarkStart w:name="z15" w:id="13"/>
    <w:p>
      <w:pPr>
        <w:spacing w:after="0"/>
        <w:ind w:left="0"/>
        <w:jc w:val="both"/>
      </w:pPr>
      <w:r>
        <w:rPr>
          <w:rFonts w:ascii="Times New Roman"/>
          <w:b w:val="false"/>
          <w:i w:val="false"/>
          <w:color w:val="000000"/>
          <w:sz w:val="28"/>
        </w:rPr>
        <w:t>
      4) қаржы активтерімен</w:t>
      </w:r>
    </w:p>
    <w:bookmarkEnd w:id="13"/>
    <w:bookmarkStart w:name="z16" w:id="14"/>
    <w:p>
      <w:pPr>
        <w:spacing w:after="0"/>
        <w:ind w:left="0"/>
        <w:jc w:val="both"/>
      </w:pPr>
      <w:r>
        <w:rPr>
          <w:rFonts w:ascii="Times New Roman"/>
          <w:b w:val="false"/>
          <w:i w:val="false"/>
          <w:color w:val="000000"/>
          <w:sz w:val="28"/>
        </w:rPr>
        <w:t>
      операциялар бойынша сальдо – 0 теңге;</w:t>
      </w:r>
    </w:p>
    <w:bookmarkEnd w:id="14"/>
    <w:bookmarkStart w:name="z17" w:id="15"/>
    <w:p>
      <w:pPr>
        <w:spacing w:after="0"/>
        <w:ind w:left="0"/>
        <w:jc w:val="both"/>
      </w:pPr>
      <w:r>
        <w:rPr>
          <w:rFonts w:ascii="Times New Roman"/>
          <w:b w:val="false"/>
          <w:i w:val="false"/>
          <w:color w:val="000000"/>
          <w:sz w:val="28"/>
        </w:rPr>
        <w:t>
      қаржы активтерін сатып алу – 0 теңге;</w:t>
      </w:r>
    </w:p>
    <w:bookmarkEnd w:id="15"/>
    <w:bookmarkStart w:name="z18" w:id="16"/>
    <w:p>
      <w:pPr>
        <w:spacing w:after="0"/>
        <w:ind w:left="0"/>
        <w:jc w:val="both"/>
      </w:pPr>
      <w:r>
        <w:rPr>
          <w:rFonts w:ascii="Times New Roman"/>
          <w:b w:val="false"/>
          <w:i w:val="false"/>
          <w:color w:val="000000"/>
          <w:sz w:val="28"/>
        </w:rPr>
        <w:t>
      мемлекеттің қаржы активтерін</w:t>
      </w:r>
    </w:p>
    <w:bookmarkEnd w:id="16"/>
    <w:bookmarkStart w:name="z19" w:id="17"/>
    <w:p>
      <w:pPr>
        <w:spacing w:after="0"/>
        <w:ind w:left="0"/>
        <w:jc w:val="both"/>
      </w:pPr>
      <w:r>
        <w:rPr>
          <w:rFonts w:ascii="Times New Roman"/>
          <w:b w:val="false"/>
          <w:i w:val="false"/>
          <w:color w:val="000000"/>
          <w:sz w:val="28"/>
        </w:rPr>
        <w:t>
      сатудан түсетін түсімдер – 0 теңге;</w:t>
      </w:r>
    </w:p>
    <w:bookmarkEnd w:id="17"/>
    <w:bookmarkStart w:name="z20" w:id="18"/>
    <w:p>
      <w:pPr>
        <w:spacing w:after="0"/>
        <w:ind w:left="0"/>
        <w:jc w:val="both"/>
      </w:pPr>
      <w:r>
        <w:rPr>
          <w:rFonts w:ascii="Times New Roman"/>
          <w:b w:val="false"/>
          <w:i w:val="false"/>
          <w:color w:val="000000"/>
          <w:sz w:val="28"/>
        </w:rPr>
        <w:t>
       5) бюджет тапшылығы (профициті) – 2 279,3 мың теңге;</w:t>
      </w:r>
    </w:p>
    <w:bookmarkEnd w:id="18"/>
    <w:bookmarkStart w:name="z21" w:id="19"/>
    <w:p>
      <w:pPr>
        <w:spacing w:after="0"/>
        <w:ind w:left="0"/>
        <w:jc w:val="both"/>
      </w:pPr>
      <w:r>
        <w:rPr>
          <w:rFonts w:ascii="Times New Roman"/>
          <w:b w:val="false"/>
          <w:i w:val="false"/>
          <w:color w:val="000000"/>
          <w:sz w:val="28"/>
        </w:rPr>
        <w:t xml:space="preserve">
      6) бюджет тапшылығын қаржыландыру </w:t>
      </w:r>
    </w:p>
    <w:bookmarkEnd w:id="19"/>
    <w:bookmarkStart w:name="z22" w:id="20"/>
    <w:p>
      <w:pPr>
        <w:spacing w:after="0"/>
        <w:ind w:left="0"/>
        <w:jc w:val="both"/>
      </w:pPr>
      <w:r>
        <w:rPr>
          <w:rFonts w:ascii="Times New Roman"/>
          <w:b w:val="false"/>
          <w:i w:val="false"/>
          <w:color w:val="000000"/>
          <w:sz w:val="28"/>
        </w:rPr>
        <w:t>
      (профицитін пайдалану) – 2 279,3 мың теңге;</w:t>
      </w:r>
    </w:p>
    <w:bookmarkEnd w:id="20"/>
    <w:bookmarkStart w:name="z23" w:id="21"/>
    <w:p>
      <w:pPr>
        <w:spacing w:after="0"/>
        <w:ind w:left="0"/>
        <w:jc w:val="both"/>
      </w:pPr>
      <w:r>
        <w:rPr>
          <w:rFonts w:ascii="Times New Roman"/>
          <w:b w:val="false"/>
          <w:i w:val="false"/>
          <w:color w:val="000000"/>
          <w:sz w:val="28"/>
        </w:rPr>
        <w:t>
      қарыздар түсімі – 153 157,0 мың теңге;</w:t>
      </w:r>
    </w:p>
    <w:bookmarkEnd w:id="21"/>
    <w:bookmarkStart w:name="z24" w:id="22"/>
    <w:p>
      <w:pPr>
        <w:spacing w:after="0"/>
        <w:ind w:left="0"/>
        <w:jc w:val="both"/>
      </w:pPr>
      <w:r>
        <w:rPr>
          <w:rFonts w:ascii="Times New Roman"/>
          <w:b w:val="false"/>
          <w:i w:val="false"/>
          <w:color w:val="000000"/>
          <w:sz w:val="28"/>
        </w:rPr>
        <w:t>
      қарыздарды өтеу – 154 195,6 мың теңге;</w:t>
      </w:r>
    </w:p>
    <w:bookmarkEnd w:id="22"/>
    <w:bookmarkStart w:name="z25" w:id="23"/>
    <w:p>
      <w:pPr>
        <w:spacing w:after="0"/>
        <w:ind w:left="0"/>
        <w:jc w:val="both"/>
      </w:pPr>
      <w:r>
        <w:rPr>
          <w:rFonts w:ascii="Times New Roman"/>
          <w:b w:val="false"/>
          <w:i w:val="false"/>
          <w:color w:val="000000"/>
          <w:sz w:val="28"/>
        </w:rPr>
        <w:t xml:space="preserve">
      бюджет қаражатының </w:t>
      </w:r>
    </w:p>
    <w:bookmarkEnd w:id="23"/>
    <w:p>
      <w:pPr>
        <w:spacing w:after="0"/>
        <w:ind w:left="0"/>
        <w:jc w:val="both"/>
      </w:pPr>
      <w:r>
        <w:rPr>
          <w:rFonts w:ascii="Times New Roman"/>
          <w:b w:val="false"/>
          <w:i w:val="false"/>
          <w:color w:val="000000"/>
          <w:sz w:val="28"/>
        </w:rPr>
        <w:t>
      пайдаланатын қалдықтары – 3 317,9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Қарақия аудандық мәслихатының 24.11.2017 </w:t>
      </w:r>
      <w:r>
        <w:rPr>
          <w:rFonts w:ascii="Times New Roman"/>
          <w:b w:val="false"/>
          <w:i w:val="false"/>
          <w:color w:val="ff0000"/>
          <w:sz w:val="28"/>
        </w:rPr>
        <w:t>№ 12/139</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2. Аудандық бюджетте 2017 жылға республикалық бюджеттен ағымдағы нысаналы трансферттер, нысаналы даму трансферттер бөлінгені қаперге алынсын.</w:t>
      </w:r>
    </w:p>
    <w:bookmarkEnd w:id="24"/>
    <w:bookmarkStart w:name="z26" w:id="25"/>
    <w:p>
      <w:pPr>
        <w:spacing w:after="0"/>
        <w:ind w:left="0"/>
        <w:jc w:val="both"/>
      </w:pPr>
      <w:r>
        <w:rPr>
          <w:rFonts w:ascii="Times New Roman"/>
          <w:b w:val="false"/>
          <w:i w:val="false"/>
          <w:color w:val="000000"/>
          <w:sz w:val="28"/>
        </w:rPr>
        <w:t>
      3. Азаматтық қызметші болып табылатын және ауылдық жерде жұмыс істейтін денсаулық сақтау, әлеуметтік қамсыздандыру, білім, мәдениет, спорт және ветеринария саласындағы мамандарға қызметтің осы түрлерімен қалалық жағдайда айналысатын азаматтық қызметшілердің айлық ақыларымен және ставкаларымен салыстырғанда кемінде жиырма бес пайызға жоғарылатылған лауазымдық айлық ақылар мен тарифтік ставкалар, егер Қазақстан Республикасының заңдарында өзгеше белгіленбесе, жергілікті өкілді органдардың шешімі бойынша бюджет қаражаты есебінен белгіленсін.</w:t>
      </w:r>
    </w:p>
    <w:bookmarkEnd w:id="25"/>
    <w:bookmarkStart w:name="z27" w:id="26"/>
    <w:p>
      <w:pPr>
        <w:spacing w:after="0"/>
        <w:ind w:left="0"/>
        <w:jc w:val="both"/>
      </w:pPr>
      <w:r>
        <w:rPr>
          <w:rFonts w:ascii="Times New Roman"/>
          <w:b w:val="false"/>
          <w:i w:val="false"/>
          <w:color w:val="000000"/>
          <w:sz w:val="28"/>
        </w:rPr>
        <w:t>
      4. Облыстық бюджетке аудару үшін 2017 жылға аудандық бюджетте 2 930 922 мың теңге бюджеттік алулар қаралғандығы ескерілсін.</w:t>
      </w:r>
    </w:p>
    <w:bookmarkEnd w:id="26"/>
    <w:bookmarkStart w:name="z28" w:id="27"/>
    <w:p>
      <w:pPr>
        <w:spacing w:after="0"/>
        <w:ind w:left="0"/>
        <w:jc w:val="both"/>
      </w:pPr>
      <w:r>
        <w:rPr>
          <w:rFonts w:ascii="Times New Roman"/>
          <w:b w:val="false"/>
          <w:i w:val="false"/>
          <w:color w:val="000000"/>
          <w:sz w:val="28"/>
        </w:rPr>
        <w:t>
      5. Жергілікті атқарушы органның резерві 1569,6 мың теңге сомасында бекітілсін.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Маңғыстау облысы Қарақия аудандық мәслихатының 24.11.2017 </w:t>
      </w:r>
      <w:r>
        <w:rPr>
          <w:rFonts w:ascii="Times New Roman"/>
          <w:b w:val="false"/>
          <w:i w:val="false"/>
          <w:color w:val="ff0000"/>
          <w:sz w:val="28"/>
        </w:rPr>
        <w:t>№ 12/139</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xml:space="preserve">
      6. Бюджеттік инвестициялық жобаларды (бағдарламаларды) іске асыруға бағытталған 2017 жылға арналған аудандық бюджеттің бюджеттік даму бағдарламасының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28"/>
    <w:bookmarkStart w:name="z30" w:id="29"/>
    <w:p>
      <w:pPr>
        <w:spacing w:after="0"/>
        <w:ind w:left="0"/>
        <w:jc w:val="both"/>
      </w:pPr>
      <w:r>
        <w:rPr>
          <w:rFonts w:ascii="Times New Roman"/>
          <w:b w:val="false"/>
          <w:i w:val="false"/>
          <w:color w:val="000000"/>
          <w:sz w:val="28"/>
        </w:rPr>
        <w:t xml:space="preserve">
      7. Жергілікті мемлекеттік басқару және өзін-өзі басқару заңдылығына сәйкес </w:t>
      </w:r>
      <w:r>
        <w:rPr>
          <w:rFonts w:ascii="Times New Roman"/>
          <w:b w:val="false"/>
          <w:i w:val="false"/>
          <w:color w:val="000000"/>
          <w:sz w:val="28"/>
        </w:rPr>
        <w:t>5 қосымша</w:t>
      </w:r>
      <w:r>
        <w:rPr>
          <w:rFonts w:ascii="Times New Roman"/>
          <w:b w:val="false"/>
          <w:i w:val="false"/>
          <w:color w:val="000000"/>
          <w:sz w:val="28"/>
        </w:rPr>
        <w:t xml:space="preserve"> бекітілсін. </w:t>
      </w:r>
    </w:p>
    <w:bookmarkEnd w:id="29"/>
    <w:bookmarkStart w:name="z31" w:id="30"/>
    <w:p>
      <w:pPr>
        <w:spacing w:after="0"/>
        <w:ind w:left="0"/>
        <w:jc w:val="both"/>
      </w:pPr>
      <w:r>
        <w:rPr>
          <w:rFonts w:ascii="Times New Roman"/>
          <w:b w:val="false"/>
          <w:i w:val="false"/>
          <w:color w:val="000000"/>
          <w:sz w:val="28"/>
        </w:rPr>
        <w:t xml:space="preserve">
      8. 2017 жылға секвестрлеуге жатпайтын аудандық бюджеттік бағдарламасының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30"/>
    <w:bookmarkStart w:name="z32" w:id="31"/>
    <w:p>
      <w:pPr>
        <w:spacing w:after="0"/>
        <w:ind w:left="0"/>
        <w:jc w:val="both"/>
      </w:pPr>
      <w:r>
        <w:rPr>
          <w:rFonts w:ascii="Times New Roman"/>
          <w:b w:val="false"/>
          <w:i w:val="false"/>
          <w:color w:val="000000"/>
          <w:sz w:val="28"/>
        </w:rPr>
        <w:t>
      9. Осы шешімнің орындалуын бақылау Қарақия аудандық мәслихатының экономика және бюджет жөніндегі тұрақты комиссиясына жүктелсін (комиссия төрағасы Е.Есенқосов).</w:t>
      </w:r>
    </w:p>
    <w:bookmarkEnd w:id="31"/>
    <w:bookmarkStart w:name="z33" w:id="32"/>
    <w:p>
      <w:pPr>
        <w:spacing w:after="0"/>
        <w:ind w:left="0"/>
        <w:jc w:val="both"/>
      </w:pPr>
      <w:r>
        <w:rPr>
          <w:rFonts w:ascii="Times New Roman"/>
          <w:b w:val="false"/>
          <w:i w:val="false"/>
          <w:color w:val="000000"/>
          <w:sz w:val="28"/>
        </w:rPr>
        <w:t>
      10. Осы шешім 2017 жылдың 1 қаңтарынан бастап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"Қарақия аудандық экономика</w:t>
      </w:r>
    </w:p>
    <w:p>
      <w:pPr>
        <w:spacing w:after="0"/>
        <w:ind w:left="0"/>
        <w:jc w:val="both"/>
      </w:pPr>
      <w:r>
        <w:rPr>
          <w:rFonts w:ascii="Times New Roman"/>
          <w:b w:val="false"/>
          <w:i w:val="false"/>
          <w:color w:val="000000"/>
          <w:sz w:val="28"/>
        </w:rPr>
        <w:t xml:space="preserve">
      және қаржы бөлімі" мемлекеттік </w:t>
      </w:r>
    </w:p>
    <w:p>
      <w:pPr>
        <w:spacing w:after="0"/>
        <w:ind w:left="0"/>
        <w:jc w:val="both"/>
      </w:pPr>
      <w:r>
        <w:rPr>
          <w:rFonts w:ascii="Times New Roman"/>
          <w:b w:val="false"/>
          <w:i w:val="false"/>
          <w:color w:val="000000"/>
          <w:sz w:val="28"/>
        </w:rPr>
        <w:t xml:space="preserve">
      мекемесінің басшысы </w:t>
      </w:r>
    </w:p>
    <w:p>
      <w:pPr>
        <w:spacing w:after="0"/>
        <w:ind w:left="0"/>
        <w:jc w:val="both"/>
      </w:pPr>
      <w:r>
        <w:rPr>
          <w:rFonts w:ascii="Times New Roman"/>
          <w:b w:val="false"/>
          <w:i w:val="false"/>
          <w:color w:val="000000"/>
          <w:sz w:val="28"/>
        </w:rPr>
        <w:t>
      Әбдіхалықова Алия Жұмабайқызы</w:t>
      </w:r>
    </w:p>
    <w:p>
      <w:pPr>
        <w:spacing w:after="0"/>
        <w:ind w:left="0"/>
        <w:jc w:val="both"/>
      </w:pPr>
      <w:r>
        <w:rPr>
          <w:rFonts w:ascii="Times New Roman"/>
          <w:b w:val="false"/>
          <w:i w:val="false"/>
          <w:color w:val="000000"/>
          <w:sz w:val="28"/>
        </w:rPr>
        <w:t>
      22 желтоқсан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2016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22 желтоқсандағы №6/80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2017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Маңғыстау облысы Қарақия аудандық мәслихатының 24.11.2017 </w:t>
      </w:r>
      <w:r>
        <w:rPr>
          <w:rFonts w:ascii="Times New Roman"/>
          <w:b w:val="false"/>
          <w:i w:val="false"/>
          <w:color w:val="ff0000"/>
          <w:sz w:val="28"/>
        </w:rPr>
        <w:t>№ 12/139</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6519"/>
        <w:gridCol w:w="3566"/>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r>
              <w:br/>
            </w:r>
            <w:r>
              <w:rPr>
                <w:rFonts w:ascii="Times New Roman"/>
                <w:b w:val="false"/>
                <w:i w:val="false"/>
                <w:color w:val="000000"/>
                <w:sz w:val="20"/>
              </w:rPr>
              <w:t>
сыныбы</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 І Р І С Т Е 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9 148 154,4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8 766 953,3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437 273,0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437 273,0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369 702,0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369 702,0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7 844 619,0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7 695 335,0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92 116,0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107 224,0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92 974,0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12 904,0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26 308,6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4 929,9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 қамтылатын және қаржыландырылатын мемлекеттік мекемелер салатын айыппұлдар, өсімпұлдар, санциялар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1 281,7</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1 281,7</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37 660,2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37 112,2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11 487,2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317 232,3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317 232,3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317 232,3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44"/>
        <w:gridCol w:w="1144"/>
        <w:gridCol w:w="6069"/>
        <w:gridCol w:w="3101"/>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r>
              <w:br/>
            </w:r>
            <w:r>
              <w:rPr>
                <w:rFonts w:ascii="Times New Roman"/>
                <w:b w:val="false"/>
                <w:i w:val="false"/>
                <w:color w:val="000000"/>
                <w:sz w:val="20"/>
              </w:rPr>
              <w:t>
ды топ</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 еттік бағда рлама лардың әкім</w:t>
            </w:r>
            <w:r>
              <w:br/>
            </w:r>
            <w:r>
              <w:rPr>
                <w:rFonts w:ascii="Times New Roman"/>
                <w:b w:val="false"/>
                <w:i w:val="false"/>
                <w:color w:val="000000"/>
                <w:sz w:val="20"/>
              </w:rPr>
              <w:t>
шісі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9 151 472,3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108 565,0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105 801,0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139 563,0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45 472,0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25 872,0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31 468,0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24 606,0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3 506 683,9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3 366 790,9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28 825,0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2 327 917,9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116 491,0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479 436,0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253 483,0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31 019,0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139 893,0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139 893,0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618 118,2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4 371,0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613 681,2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172 658,9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әлеуметік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17 982,9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 - 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805 763,5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272 121,0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71 446,0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206 324,0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327 318,5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27 856,0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 дамыту және (немесе) жайластыру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95 026,5</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196 427,0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233 659,0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183 468,0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15 475,0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107 981,0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9 260,0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тілдерді дамыту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49 691,0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25 918,0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93 177,0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27 756,0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көрсетуі жөніндегі 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27 756,0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шаруашылығы және ветеринария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65 421,0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13 336,0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мемлекеттік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456 815,8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 коммуналдық шаруашылығы, жолаушылар көлігі және автомобиль жолдары бөлімі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456 815,8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198 647,8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142 457,0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1 569,6</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3 001 622,1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3 001 622,1</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2 930 922,0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8 018,0</w:t>
            </w: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154 195,6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154 195,6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154 195,6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ҚОЛДАНУ) ҚАРЖЫЛАНДЫРУ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154 195,6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154 195,6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154 195,6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2016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22 желтоқсандағы №6/80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413"/>
        <w:gridCol w:w="426"/>
        <w:gridCol w:w="411"/>
        <w:gridCol w:w="428"/>
        <w:gridCol w:w="1641"/>
        <w:gridCol w:w="1708"/>
        <w:gridCol w:w="2071"/>
        <w:gridCol w:w="2090"/>
        <w:gridCol w:w="1246"/>
        <w:gridCol w:w="12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r>
              <w:br/>
            </w: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 І Р І С Т Е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10 092 062,0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9 741 840,0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417 276,0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417 276,0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370 526,0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370 526,0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8 879 039,0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8 688 042,0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53 659,0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68 624,0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50 972,0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5 216,0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 ұсталатын және қаржыландырылатын мемлекеттік мекемелер салатын айыппұлдар, өсімпұлдар, санциялар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10 092 062,0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360 921,0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22 346,0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22 346,0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150 877,0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150 877,0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19 256,0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19 256,0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31 527,0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29 507,0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19 478,0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19 478,0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13 822,0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13 822,0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25 985,0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25 985,0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3 952 766,0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3 505 656,0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31 447,0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2 482 811,0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128 119,0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123 989,0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456 116,0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қамқоршыларға(қорғаншыларға) ай сайынғы ақшалай қаражат төлемі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276 004,0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142 931,0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142 931,0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304 179,0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304 179,0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382 821,0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5 372,0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5 372,0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377 449,0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9 765,0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91 701,0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21 573,0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 қаражаты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19 506,0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17 515,0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1 019 374,0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291 680,0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211 755,0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79 925,0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141 940,0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105 930,0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17 801,0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18 209,0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585 754,0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139 221,0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 дамыту және (немесе) жайластыру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149 333,0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297 200,0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235 467,0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109 748,0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109 748,0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78 037,0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13 989,0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31 861,0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9 312,0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10 009,0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12 866,0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47 682,0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26 673,0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21 009,0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102 801,0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25 991,0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25 991,0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шаруашылығы және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76 810,0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15 024,0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60 586,0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19 437,0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19 437,0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19 137,0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521 656,0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 коммуналдық шаруашылығы, жолаушылар көлігі және автомобиль жолдары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521 656,0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435 912,0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85 744,0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3 480 274,0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3 480 274,0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3 480 274,0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ҚОЛДАНУ)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2016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22 желтоқсандағы №6/80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942"/>
        <w:gridCol w:w="607"/>
        <w:gridCol w:w="6342"/>
        <w:gridCol w:w="3802"/>
      </w:tblGrid>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r>
              <w:br/>
            </w:r>
            <w:r>
              <w:rPr>
                <w:rFonts w:ascii="Times New Roman"/>
                <w:b w:val="false"/>
                <w:i w:val="false"/>
                <w:color w:val="000000"/>
                <w:sz w:val="20"/>
              </w:rPr>
              <w:t>
сыныбы</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 І Р І С Т Е 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12 132 693,0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11 100 125,0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823 328,0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823 328,0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785 515,0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785 515,0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9 411 784,0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9 209 327,0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144 336,0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56 879,0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16 790,0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5 529,0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 ұсталатын және қаржыландырылатын мемлекеттік мекемелер салатын айыппұлдар, өсімпұлдар, санциялар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976 365,0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976 365,0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976 365,0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8"/>
        <w:gridCol w:w="1268"/>
        <w:gridCol w:w="5062"/>
        <w:gridCol w:w="3769"/>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12 132 693,0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370 697,0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22 937,0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79 732,0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79 732,0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155 105,0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155 105,0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19 851,0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19 851,0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30 172,0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14 229,0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Ауданның(облыстық маңызы бар қаланың) азаматтық хал актілерін тіркеу бөлімі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3 835 297,0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3 586 989,0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32 198,0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2 533 131,0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137 087,0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125 681,0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464 785,0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қамқоршыларға(қорғаншыларға) ай сайынғы ақшалай қаражат төлемі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286 435,0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148 508,0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148 508,0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407 660,0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5 748,0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401 912,0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 қаражаты есебінен</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1 832 982,0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312 098,0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226 578,0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151 876,0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113 345,0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аббаттандыру және көгалдандыру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1 369 008,0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24 491,0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шаруашылығын дамыту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1 151 762,0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192 755,0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1 026 697,0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112 329,0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112 329,0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81 222,0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10 709,0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783 610,0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783 610,0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тілдерді дамыту бөлімі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49 536,0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27 694,0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106 786,0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шаруашылығы және ветеринария бөлімі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78 386,0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15 438,0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61 548,0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мемлекеттік саясатты іске асыру жөніндегі қызметтер</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791 870,0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 коммуналдық шаруашылығы, жолаушылар көлігі және автомобиль жолдары бөлімі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791 870,0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3 722 275,0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3 722 275,0</w:t>
            </w: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3 722 275,0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ҚОЛДАНУ) ҚАРЖЫЛАНДЫРУ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2016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22 желтоқсандағы №6/80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2017 жылға арналған бюджеттік инвестициялық жобаларды (бағдарламаларды) іске асыруға бағытталған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Маңғыстау облысы Қарақия аудандық мәслихатының 24.11.2017 </w:t>
      </w:r>
      <w:r>
        <w:rPr>
          <w:rFonts w:ascii="Times New Roman"/>
          <w:b w:val="false"/>
          <w:i w:val="false"/>
          <w:color w:val="ff0000"/>
          <w:sz w:val="28"/>
        </w:rPr>
        <w:t>№ 12/139</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2312"/>
        <w:gridCol w:w="2312"/>
        <w:gridCol w:w="59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 (бағдарламалар)</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 шаруашылық</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w:t>
            </w:r>
            <w:r>
              <w:br/>
            </w:r>
            <w:r>
              <w:rPr>
                <w:rFonts w:ascii="Times New Roman"/>
                <w:b w:val="false"/>
                <w:i w:val="false"/>
                <w:color w:val="000000"/>
                <w:sz w:val="20"/>
              </w:rPr>
              <w:t>
жолдары бөлімі</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w:t>
            </w:r>
            <w:r>
              <w:br/>
            </w:r>
            <w:r>
              <w:rPr>
                <w:rFonts w:ascii="Times New Roman"/>
                <w:b w:val="false"/>
                <w:i w:val="false"/>
                <w:color w:val="000000"/>
                <w:sz w:val="20"/>
              </w:rPr>
              <w:t>
жолдары бөлімі</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2016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22 желтоқсандағы №6/80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2017 жылға жергілікті өзін-өзі басқару органдарына берілетін  трансферттер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8"/>
        <w:gridCol w:w="1585"/>
        <w:gridCol w:w="3571"/>
        <w:gridCol w:w="4566"/>
      </w:tblGrid>
      <w:tr>
        <w:trPr/>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селосы әкімінің аппараты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2016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22 желтоқсандағы №6/80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2017-2019 ЖЫЛДАРҒА АУДАНДЫҚ БЮДЖЕТТІҢ ОРЫНДАЛУ БАРЫСЫНДАҒЫ СЕКВЕСТРЛЕУГЕ ЖАТПАЙТЫН АУДАНДЫҚ БЮДЖЕТТІК БАҒДАРЛАМАСЫНЫҢ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3"/>
        <w:gridCol w:w="2776"/>
        <w:gridCol w:w="21"/>
        <w:gridCol w:w="2754"/>
        <w:gridCol w:w="951"/>
        <w:gridCol w:w="3755"/>
      </w:tblGrid>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