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c977" w14:textId="161c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ауданының Құрмет грамотасымен марапаттау туралы Ережені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2016 жылғы 9 желтоқсандағы № 6/75 шешімі. Маңғыстау облысы Әділет департаментінде 2017 жылғы 13 қаңтарда № 3252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Қарақия аудандық мәслихатының 03.05.2023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6/75 шешіміне қосымша</w:t>
            </w:r>
          </w:p>
        </w:tc>
      </w:tr>
    </w:tbl>
    <w:bookmarkStart w:name="z12" w:id="5"/>
    <w:p>
      <w:pPr>
        <w:spacing w:after="0"/>
        <w:ind w:left="0"/>
        <w:jc w:val="left"/>
      </w:pPr>
      <w:r>
        <w:rPr>
          <w:rFonts w:ascii="Times New Roman"/>
          <w:b/>
          <w:i w:val="false"/>
          <w:color w:val="000000"/>
        </w:rPr>
        <w:t xml:space="preserve"> Қарақия ауданының Құрмет грамотасымен марапаттау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Маңғыстау облысы Қарақия аудандық мәслихатының 11.01.2021 </w:t>
      </w:r>
      <w:r>
        <w:rPr>
          <w:rFonts w:ascii="Times New Roman"/>
          <w:b w:val="false"/>
          <w:i w:val="false"/>
          <w:color w:val="ff0000"/>
          <w:sz w:val="28"/>
        </w:rPr>
        <w:t>№ 47/472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6"/>
    <w:p>
      <w:pPr>
        <w:spacing w:after="0"/>
        <w:ind w:left="0"/>
        <w:jc w:val="left"/>
      </w:pPr>
      <w:r>
        <w:rPr>
          <w:rFonts w:ascii="Times New Roman"/>
          <w:b/>
          <w:i w:val="false"/>
          <w:color w:val="000000"/>
        </w:rPr>
        <w:t xml:space="preserve"> 1 тарау. Жалпы ереже</w:t>
      </w:r>
    </w:p>
    <w:bookmarkEnd w:id="6"/>
    <w:bookmarkStart w:name="z14" w:id="7"/>
    <w:p>
      <w:pPr>
        <w:spacing w:after="0"/>
        <w:ind w:left="0"/>
        <w:jc w:val="both"/>
      </w:pPr>
      <w:r>
        <w:rPr>
          <w:rFonts w:ascii="Times New Roman"/>
          <w:b w:val="false"/>
          <w:i w:val="false"/>
          <w:color w:val="000000"/>
          <w:sz w:val="28"/>
        </w:rPr>
        <w:t>
      1. Осы Ереже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Заңына сәйкес әзірленді.</w:t>
      </w:r>
    </w:p>
    <w:bookmarkEnd w:id="7"/>
    <w:bookmarkStart w:name="z15" w:id="8"/>
    <w:p>
      <w:pPr>
        <w:spacing w:after="0"/>
        <w:ind w:left="0"/>
        <w:jc w:val="both"/>
      </w:pPr>
      <w:r>
        <w:rPr>
          <w:rFonts w:ascii="Times New Roman"/>
          <w:b w:val="false"/>
          <w:i w:val="false"/>
          <w:color w:val="000000"/>
          <w:sz w:val="28"/>
        </w:rPr>
        <w:t>
      2. Құрмет грамотасымен ауданның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марапатталады.</w:t>
      </w:r>
    </w:p>
    <w:bookmarkEnd w:id="8"/>
    <w:bookmarkStart w:name="z16" w:id="9"/>
    <w:p>
      <w:pPr>
        <w:spacing w:after="0"/>
        <w:ind w:left="0"/>
        <w:jc w:val="both"/>
      </w:pPr>
      <w:r>
        <w:rPr>
          <w:rFonts w:ascii="Times New Roman"/>
          <w:b w:val="false"/>
          <w:i w:val="false"/>
          <w:color w:val="000000"/>
          <w:sz w:val="28"/>
        </w:rPr>
        <w:t>
      3. Құрмет грамотасымен марапаттала алмайды:</w:t>
      </w:r>
    </w:p>
    <w:bookmarkEnd w:id="9"/>
    <w:bookmarkStart w:name="z17" w:id="10"/>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0"/>
    <w:bookmarkStart w:name="z18" w:id="11"/>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1"/>
    <w:bookmarkStart w:name="z19" w:id="12"/>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2"/>
    <w:bookmarkStart w:name="z20" w:id="13"/>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алып тасталмаған әкімшілік жазалары бар тұлғалар. </w:t>
      </w:r>
    </w:p>
    <w:bookmarkEnd w:id="13"/>
    <w:bookmarkStart w:name="z21" w:id="14"/>
    <w:p>
      <w:pPr>
        <w:spacing w:after="0"/>
        <w:ind w:left="0"/>
        <w:jc w:val="left"/>
      </w:pPr>
      <w:r>
        <w:rPr>
          <w:rFonts w:ascii="Times New Roman"/>
          <w:b/>
          <w:i w:val="false"/>
          <w:color w:val="000000"/>
        </w:rPr>
        <w:t xml:space="preserve"> 2 тарау. Қарақия ауданының Құрмет грамотасымен марапаттау тәртібі</w:t>
      </w:r>
    </w:p>
    <w:bookmarkEnd w:id="14"/>
    <w:bookmarkStart w:name="z22" w:id="15"/>
    <w:p>
      <w:pPr>
        <w:spacing w:after="0"/>
        <w:ind w:left="0"/>
        <w:jc w:val="both"/>
      </w:pPr>
      <w:r>
        <w:rPr>
          <w:rFonts w:ascii="Times New Roman"/>
          <w:b w:val="false"/>
          <w:i w:val="false"/>
          <w:color w:val="000000"/>
          <w:sz w:val="28"/>
        </w:rPr>
        <w:t>
      4. Құрмет грамотасымен марапаттауға ұсыныстар еңбек, шығармашылық ұжымдарымен, ауданның өкілді және атқарушы органдарымен, қоғамдық бірлестіктермен ұсынылады.</w:t>
      </w:r>
    </w:p>
    <w:bookmarkEnd w:id="15"/>
    <w:bookmarkStart w:name="z23" w:id="16"/>
    <w:p>
      <w:pPr>
        <w:spacing w:after="0"/>
        <w:ind w:left="0"/>
        <w:jc w:val="both"/>
      </w:pPr>
      <w:r>
        <w:rPr>
          <w:rFonts w:ascii="Times New Roman"/>
          <w:b w:val="false"/>
          <w:i w:val="false"/>
          <w:color w:val="000000"/>
          <w:sz w:val="28"/>
        </w:rPr>
        <w:t>
      5. Марапаттау бетшесінде марапатталушының жеке басын сипаттайтын деректер, оның сол саладағы және ұжымдағы жұмысының жалпы еңбек өтілі, нақты сіңірген еңбегі, жұмысының тиімділігі және сапасы туралы мәліметтер жазылады.       Марапаттау бетшесіне кәсіпорынның, ұйымның, мекеменің, мемлекеттік органның басшысымен қол қойылады және елтаңбалы мөрмен бекітіледі.       Аудан әкімі орынбасарларының, ауылдар әкімдерінің және Қарақия ауданы әкімдігінің мемлекеттік мекемелерінің басшыларының марапаттау бетшесіне аудан әкімімен қол қойылады.</w:t>
      </w:r>
    </w:p>
    <w:bookmarkEnd w:id="16"/>
    <w:bookmarkStart w:name="z24" w:id="17"/>
    <w:p>
      <w:pPr>
        <w:spacing w:after="0"/>
        <w:ind w:left="0"/>
        <w:jc w:val="both"/>
      </w:pPr>
      <w:r>
        <w:rPr>
          <w:rFonts w:ascii="Times New Roman"/>
          <w:b w:val="false"/>
          <w:i w:val="false"/>
          <w:color w:val="000000"/>
          <w:sz w:val="28"/>
        </w:rPr>
        <w:t>
      6. Аудан әкімі мен аудандық мәслихат төрағасының атына еңбек ұжымының марапаттау бетшесі мен қолдаухаты аудан әкімі аппаратының және аудандық мәслихат аппаратының кадр жұмыстары бөліміне жолданады. Әрі қарай Құрмет грамотасымен марапаттау жөнінде келіп түскен құжаттар алдын ала қарау және ұсыныстар дайындау үшін аудандық мәслихаттың тұрақты комиссияларына жолданады.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Қарақия аудандық мәслихатының 03.05.2023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7. Егер ұсынылған кандидат немесе марапаттау құжаттары осы Ережеде белгіленген талаптарға сәйкес болмаса, осы ұсыныс аудандық мәслихаттың сессиясында қарауға енгізілмейді.</w:t>
      </w:r>
    </w:p>
    <w:bookmarkEnd w:id="18"/>
    <w:bookmarkStart w:name="z26" w:id="19"/>
    <w:p>
      <w:pPr>
        <w:spacing w:after="0"/>
        <w:ind w:left="0"/>
        <w:jc w:val="both"/>
      </w:pPr>
      <w:r>
        <w:rPr>
          <w:rFonts w:ascii="Times New Roman"/>
          <w:b w:val="false"/>
          <w:i w:val="false"/>
          <w:color w:val="000000"/>
          <w:sz w:val="28"/>
        </w:rPr>
        <w:t>
      8. Құрмет грамотасымен марапаттау туралы шешім Қарақия аудандық мәслихатының сессиясында қабылданады.</w:t>
      </w:r>
    </w:p>
    <w:bookmarkEnd w:id="19"/>
    <w:bookmarkStart w:name="z27" w:id="20"/>
    <w:p>
      <w:pPr>
        <w:spacing w:after="0"/>
        <w:ind w:left="0"/>
        <w:jc w:val="both"/>
      </w:pPr>
      <w:r>
        <w:rPr>
          <w:rFonts w:ascii="Times New Roman"/>
          <w:b w:val="false"/>
          <w:i w:val="false"/>
          <w:color w:val="000000"/>
          <w:sz w:val="28"/>
        </w:rPr>
        <w:t>
      9. Құрмет грамотасымен қайталап марапаттау жүргізілмейді.</w:t>
      </w:r>
    </w:p>
    <w:bookmarkEnd w:id="20"/>
    <w:bookmarkStart w:name="z28" w:id="21"/>
    <w:p>
      <w:pPr>
        <w:spacing w:after="0"/>
        <w:ind w:left="0"/>
        <w:jc w:val="both"/>
      </w:pPr>
      <w:r>
        <w:rPr>
          <w:rFonts w:ascii="Times New Roman"/>
          <w:b w:val="false"/>
          <w:i w:val="false"/>
          <w:color w:val="000000"/>
          <w:sz w:val="28"/>
        </w:rPr>
        <w:t>
      Құрмет грамотасымен марапаттау туралы шешім бұқаралық ақпарат құралдарында жарияланады.</w:t>
      </w:r>
    </w:p>
    <w:bookmarkEnd w:id="21"/>
    <w:bookmarkStart w:name="z29" w:id="22"/>
    <w:p>
      <w:pPr>
        <w:spacing w:after="0"/>
        <w:ind w:left="0"/>
        <w:jc w:val="both"/>
      </w:pPr>
      <w:r>
        <w:rPr>
          <w:rFonts w:ascii="Times New Roman"/>
          <w:b w:val="false"/>
          <w:i w:val="false"/>
          <w:color w:val="000000"/>
          <w:sz w:val="28"/>
        </w:rPr>
        <w:t>
      10. Құрмет грамотасымен марапаттау туралы шешім кадр қызметімен марапатталушының еңбек кітапшасына, жеке ісіне енгізіледі.</w:t>
      </w:r>
    </w:p>
    <w:bookmarkEnd w:id="22"/>
    <w:bookmarkStart w:name="z30" w:id="23"/>
    <w:p>
      <w:pPr>
        <w:spacing w:after="0"/>
        <w:ind w:left="0"/>
        <w:jc w:val="both"/>
      </w:pPr>
      <w:r>
        <w:rPr>
          <w:rFonts w:ascii="Times New Roman"/>
          <w:b w:val="false"/>
          <w:i w:val="false"/>
          <w:color w:val="000000"/>
          <w:sz w:val="28"/>
        </w:rPr>
        <w:t>
      11. Марапаттау туралы мәліметтер Құрмет грамотасын тапсыру журналына тіркеледі. Журнал аудан әкімі аппаратының марапаттау мәселесі жөніндегі маманында 5 жыл бойына сақталады, одан әрі аудан әкімі аппаратының мұрағатына сақтауға тапсырылады.</w:t>
      </w:r>
    </w:p>
    <w:bookmarkEnd w:id="23"/>
    <w:bookmarkStart w:name="z31" w:id="24"/>
    <w:p>
      <w:pPr>
        <w:spacing w:after="0"/>
        <w:ind w:left="0"/>
        <w:jc w:val="both"/>
      </w:pPr>
      <w:r>
        <w:rPr>
          <w:rFonts w:ascii="Times New Roman"/>
          <w:b w:val="false"/>
          <w:i w:val="false"/>
          <w:color w:val="000000"/>
          <w:sz w:val="28"/>
        </w:rPr>
        <w:t>
      12. Құрмет грамотасы салтанатты түрде аудандық мәслихаттың төрағасымен не аудан әкімімен марапатталушының жұмыс орны бойынша еңбек ұжымдарында, мәслихат сессияларында, жиындарда және аудан активінің жиналыстарында табыс 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Маңғыстау облысы Қарақия аудандық мәслихатының 04.07.2023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3 тарау. Қарақия ауданының Құрмет грамотасының сипаттамасы</w:t>
      </w:r>
    </w:p>
    <w:bookmarkEnd w:id="25"/>
    <w:bookmarkStart w:name="z33" w:id="26"/>
    <w:p>
      <w:pPr>
        <w:spacing w:after="0"/>
        <w:ind w:left="0"/>
        <w:jc w:val="both"/>
      </w:pPr>
      <w:r>
        <w:rPr>
          <w:rFonts w:ascii="Times New Roman"/>
          <w:b w:val="false"/>
          <w:i w:val="false"/>
          <w:color w:val="000000"/>
          <w:sz w:val="28"/>
        </w:rPr>
        <w:t xml:space="preserve">
      13. Құрмет грамотасы беткі жағында Елтаңба бейнеленген және мемлекеттік тілде "Құрмет грамотасы" деп жазылған, қосымша бетшесі бар көк түсті балакрон папка. </w:t>
      </w:r>
    </w:p>
    <w:bookmarkEnd w:id="26"/>
    <w:bookmarkStart w:name="z34" w:id="27"/>
    <w:p>
      <w:pPr>
        <w:spacing w:after="0"/>
        <w:ind w:left="0"/>
        <w:jc w:val="both"/>
      </w:pPr>
      <w:r>
        <w:rPr>
          <w:rFonts w:ascii="Times New Roman"/>
          <w:b w:val="false"/>
          <w:i w:val="false"/>
          <w:color w:val="000000"/>
          <w:sz w:val="28"/>
        </w:rPr>
        <w:t>
      Қосымша бетше типографиялық тәсілмен, ақ түсті тығыз қағаздан дайындалады.</w:t>
      </w:r>
    </w:p>
    <w:bookmarkEnd w:id="27"/>
    <w:bookmarkStart w:name="z35" w:id="28"/>
    <w:p>
      <w:pPr>
        <w:spacing w:after="0"/>
        <w:ind w:left="0"/>
        <w:jc w:val="both"/>
      </w:pPr>
      <w:r>
        <w:rPr>
          <w:rFonts w:ascii="Times New Roman"/>
          <w:b w:val="false"/>
          <w:i w:val="false"/>
          <w:color w:val="000000"/>
          <w:sz w:val="28"/>
        </w:rPr>
        <w:t>
      Қосымша бетшенің айқара ашылатын бетінің сол жағына ұлттық оюмен өрнектелген Қарақия ауданының символы орналасады.</w:t>
      </w:r>
    </w:p>
    <w:bookmarkEnd w:id="28"/>
    <w:bookmarkStart w:name="z36" w:id="29"/>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қыран құс қалықтаған күн сәулесі аясында марапатталушының тегі, аты, әкесінің аты және сіңірген еңбегін көрсетіп жазу үшін орын қалдырылады.</w:t>
      </w:r>
    </w:p>
    <w:bookmarkEnd w:id="29"/>
    <w:bookmarkStart w:name="z37" w:id="30"/>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төрағасының қолдары орналасады.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қазақ тілінде өзгеріс енгізілді, орыс тіліндегі мәтіні өзгермейді-Маңғыстау облысы Қарақия аудандық мәслихатының 24.08.2021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11/115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Қарақия аудандық мәслихатының 03.05.2023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соңқолданысқа енгізіледі)  шешімдерімен.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