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5be38" w14:textId="765b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both"/>
      </w:pPr>
      <w:r>
        <w:rPr>
          <w:rFonts w:ascii="Times New Roman"/>
          <w:b w:val="false"/>
          <w:i w:val="false"/>
          <w:color w:val="000000"/>
          <w:sz w:val="28"/>
        </w:rPr>
        <w:t>Маңғыстау облысы Ақтау қалалық мәслихатының 2016 жылғы 9 желтоқсандағы № 6/67 шешімі. Маңғыстау облысы Әділет департаментінде 2016 жылғы 29 желтоқсанда № 3229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2016 жылғы 8 желтоқсандағы </w:t>
      </w:r>
      <w:r>
        <w:rPr>
          <w:rFonts w:ascii="Times New Roman"/>
          <w:b w:val="false"/>
          <w:i w:val="false"/>
          <w:color w:val="000000"/>
          <w:sz w:val="28"/>
        </w:rPr>
        <w:t>№ 6/65</w:t>
      </w:r>
      <w:r>
        <w:rPr>
          <w:rFonts w:ascii="Times New Roman"/>
          <w:b w:val="false"/>
          <w:i w:val="false"/>
          <w:color w:val="000000"/>
          <w:sz w:val="28"/>
        </w:rPr>
        <w:t xml:space="preserve"> "2017-2019 жылдарға арналған облыстық бюджет туралы" шешіміне (нормативтік құқықтық актілерді мемлекеттік тіркеу Тізілімінде № 3228 болып тіркелген) сәйкес, Ақтау қалалық мәслихаты </w:t>
      </w:r>
      <w:r>
        <w:rPr>
          <w:rFonts w:ascii="Times New Roman"/>
          <w:b/>
          <w:i w:val="false"/>
          <w:color w:val="000000"/>
          <w:sz w:val="28"/>
        </w:rPr>
        <w:t>ШЕШІМ ҚАБЫЛДАДЫ:</w:t>
      </w:r>
    </w:p>
    <w:bookmarkEnd w:id="0"/>
    <w:bookmarkStart w:name="z18" w:id="1"/>
    <w:p>
      <w:pPr>
        <w:spacing w:after="0"/>
        <w:ind w:left="0"/>
        <w:jc w:val="both"/>
      </w:pPr>
      <w:r>
        <w:rPr>
          <w:rFonts w:ascii="Times New Roman"/>
          <w:b w:val="false"/>
          <w:i w:val="false"/>
          <w:color w:val="000000"/>
          <w:sz w:val="28"/>
        </w:rPr>
        <w:t>
      1. 2017-2019 жылдарға арналған қалалық бюджет қосымшаға сәйкес, оның ішінде 2017 жылға мынадай көлемдерде бекітілсін:</w:t>
      </w:r>
    </w:p>
    <w:bookmarkEnd w:id="1"/>
    <w:bookmarkStart w:name="z4" w:id="2"/>
    <w:p>
      <w:pPr>
        <w:spacing w:after="0"/>
        <w:ind w:left="0"/>
        <w:jc w:val="both"/>
      </w:pPr>
      <w:r>
        <w:rPr>
          <w:rFonts w:ascii="Times New Roman"/>
          <w:b w:val="false"/>
          <w:i w:val="false"/>
          <w:color w:val="000000"/>
          <w:sz w:val="28"/>
        </w:rPr>
        <w:t>
      1) кірістер – 22 065 605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17 923 830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137 045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2 173 389,4 мың теңге;</w:t>
      </w:r>
    </w:p>
    <w:bookmarkEnd w:id="5"/>
    <w:bookmarkStart w:name="z8" w:id="6"/>
    <w:p>
      <w:pPr>
        <w:spacing w:after="0"/>
        <w:ind w:left="0"/>
        <w:jc w:val="both"/>
      </w:pPr>
      <w:r>
        <w:rPr>
          <w:rFonts w:ascii="Times New Roman"/>
          <w:b w:val="false"/>
          <w:i w:val="false"/>
          <w:color w:val="000000"/>
          <w:sz w:val="28"/>
        </w:rPr>
        <w:t>
      трансферттер түсімі бойынша – 1 831 340,6 мың теңге;</w:t>
      </w:r>
    </w:p>
    <w:bookmarkEnd w:id="6"/>
    <w:bookmarkStart w:name="z9" w:id="7"/>
    <w:p>
      <w:pPr>
        <w:spacing w:after="0"/>
        <w:ind w:left="0"/>
        <w:jc w:val="both"/>
      </w:pPr>
      <w:r>
        <w:rPr>
          <w:rFonts w:ascii="Times New Roman"/>
          <w:b w:val="false"/>
          <w:i w:val="false"/>
          <w:color w:val="000000"/>
          <w:sz w:val="28"/>
        </w:rPr>
        <w:t>
      2) шығындар – 22 132 385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4 019 844 мың теңге, соның ішінде:</w:t>
      </w:r>
    </w:p>
    <w:bookmarkEnd w:id="8"/>
    <w:bookmarkStart w:name="z11" w:id="9"/>
    <w:p>
      <w:pPr>
        <w:spacing w:after="0"/>
        <w:ind w:left="0"/>
        <w:jc w:val="both"/>
      </w:pPr>
      <w:r>
        <w:rPr>
          <w:rFonts w:ascii="Times New Roman"/>
          <w:b w:val="false"/>
          <w:i w:val="false"/>
          <w:color w:val="000000"/>
          <w:sz w:val="28"/>
        </w:rPr>
        <w:t>
      бюджеттік кредиттер – 4 020 044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200 мың теңге;</w:t>
      </w:r>
    </w:p>
    <w:bookmarkEnd w:id="10"/>
    <w:bookmarkStart w:name="z13" w:id="11"/>
    <w:p>
      <w:pPr>
        <w:spacing w:after="0"/>
        <w:ind w:left="0"/>
        <w:jc w:val="both"/>
      </w:pPr>
      <w:r>
        <w:rPr>
          <w:rFonts w:ascii="Times New Roman"/>
          <w:b w:val="false"/>
          <w:i w:val="false"/>
          <w:color w:val="000000"/>
          <w:sz w:val="28"/>
        </w:rPr>
        <w:t>
      4) қаржы активтерiмен операциялар бойынша сальдо – 0 мың теңге, соның ішінде:</w:t>
      </w:r>
    </w:p>
    <w:bookmarkEnd w:id="11"/>
    <w:bookmarkStart w:name="z14"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4 086 624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4 086 624 мың теңге, соның ішінде:</w:t>
      </w:r>
    </w:p>
    <w:bookmarkEnd w:id="15"/>
    <w:bookmarkStart w:name="z18" w:id="16"/>
    <w:p>
      <w:pPr>
        <w:spacing w:after="0"/>
        <w:ind w:left="0"/>
        <w:jc w:val="both"/>
      </w:pPr>
      <w:r>
        <w:rPr>
          <w:rFonts w:ascii="Times New Roman"/>
          <w:b w:val="false"/>
          <w:i w:val="false"/>
          <w:color w:val="000000"/>
          <w:sz w:val="28"/>
        </w:rPr>
        <w:t>
      қарыздар түсімі – 4 020 044 мың теңге;</w:t>
      </w:r>
    </w:p>
    <w:bookmarkEnd w:id="16"/>
    <w:bookmarkStart w:name="z19" w:id="17"/>
    <w:p>
      <w:pPr>
        <w:spacing w:after="0"/>
        <w:ind w:left="0"/>
        <w:jc w:val="both"/>
      </w:pPr>
      <w:r>
        <w:rPr>
          <w:rFonts w:ascii="Times New Roman"/>
          <w:b w:val="false"/>
          <w:i w:val="false"/>
          <w:color w:val="000000"/>
          <w:sz w:val="28"/>
        </w:rPr>
        <w:t>
      қарыздарды өтеу – 200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-66 780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Ақтау қалалық мәслихатының 12.12.2017 </w:t>
      </w:r>
      <w:r>
        <w:rPr>
          <w:rFonts w:ascii="Times New Roman"/>
          <w:b w:val="false"/>
          <w:i w:val="false"/>
          <w:color w:val="ff0000"/>
          <w:sz w:val="28"/>
        </w:rPr>
        <w:t>№ 12/134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2. Салықтық түсімдер бойынша қалалық бюджетке кірістерді бөлу нормативтері төмендегідей мөлшерде белгіленгені ескерілсін:</w:t>
      </w:r>
    </w:p>
    <w:bookmarkEnd w:id="18"/>
    <w:bookmarkStart w:name="z20" w:id="19"/>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16,4 пайыз;</w:t>
      </w:r>
    </w:p>
    <w:bookmarkEnd w:id="19"/>
    <w:bookmarkStart w:name="z21" w:id="20"/>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 100 пайыз ;</w:t>
      </w:r>
    </w:p>
    <w:bookmarkEnd w:id="20"/>
    <w:bookmarkStart w:name="z22" w:id="2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 100 пайыз;</w:t>
      </w:r>
    </w:p>
    <w:bookmarkEnd w:id="21"/>
    <w:bookmarkStart w:name="z23" w:id="22"/>
    <w:p>
      <w:pPr>
        <w:spacing w:after="0"/>
        <w:ind w:left="0"/>
        <w:jc w:val="both"/>
      </w:pPr>
      <w:r>
        <w:rPr>
          <w:rFonts w:ascii="Times New Roman"/>
          <w:b w:val="false"/>
          <w:i w:val="false"/>
          <w:color w:val="000000"/>
          <w:sz w:val="28"/>
        </w:rPr>
        <w:t>
      әлеуметтік салық – 16,3 пайыз.</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Ақтау қалалық мәслихатының 16.03.2017 </w:t>
      </w:r>
      <w:r>
        <w:rPr>
          <w:rFonts w:ascii="Times New Roman"/>
          <w:b w:val="false"/>
          <w:i w:val="false"/>
          <w:color w:val="ff0000"/>
          <w:sz w:val="28"/>
        </w:rPr>
        <w:t>№ 7/79</w:t>
      </w:r>
      <w:r>
        <w:rPr>
          <w:rFonts w:ascii="Times New Roman"/>
          <w:b w:val="false"/>
          <w:i w:val="false"/>
          <w:color w:val="ff0000"/>
          <w:sz w:val="28"/>
        </w:rPr>
        <w:t xml:space="preserve"> (01.01.2017 бастап қолданысқа енгізіледі); 16.08.2017 </w:t>
      </w:r>
      <w:r>
        <w:rPr>
          <w:rFonts w:ascii="Times New Roman"/>
          <w:b w:val="false"/>
          <w:i w:val="false"/>
          <w:color w:val="ff0000"/>
          <w:sz w:val="28"/>
        </w:rPr>
        <w:t>№ 9/110</w:t>
      </w:r>
      <w:r>
        <w:rPr>
          <w:rFonts w:ascii="Times New Roman"/>
          <w:b w:val="false"/>
          <w:i w:val="false"/>
          <w:color w:val="ff0000"/>
          <w:sz w:val="28"/>
        </w:rPr>
        <w:t xml:space="preserve"> шешімдерімен (01.01.2017 бастап қолданысқа енгізіледі) 12.12.2017 </w:t>
      </w:r>
      <w:r>
        <w:rPr>
          <w:rFonts w:ascii="Times New Roman"/>
          <w:b w:val="false"/>
          <w:i w:val="false"/>
          <w:color w:val="ff0000"/>
          <w:sz w:val="28"/>
        </w:rPr>
        <w:t>№ 12/134</w:t>
      </w:r>
      <w:r>
        <w:rPr>
          <w:rFonts w:ascii="Times New Roman"/>
          <w:b w:val="false"/>
          <w:i w:val="false"/>
          <w:color w:val="ff0000"/>
          <w:sz w:val="28"/>
        </w:rPr>
        <w:t xml:space="preserve"> шешімдерімен (01.01.2017 бастап қолданысқа енгізіледі)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3. Ауылдық жерде жұмыс істейтін денсаулық сақтау, әлеуметтік қамсыздандыру, білім беру, мәдениет және спорт,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p>
    <w:bookmarkEnd w:id="23"/>
    <w:bookmarkStart w:name="z25" w:id="24"/>
    <w:p>
      <w:pPr>
        <w:spacing w:after="0"/>
        <w:ind w:left="0"/>
        <w:jc w:val="both"/>
      </w:pPr>
      <w:r>
        <w:rPr>
          <w:rFonts w:ascii="Times New Roman"/>
          <w:b w:val="false"/>
          <w:i w:val="false"/>
          <w:color w:val="000000"/>
          <w:sz w:val="28"/>
        </w:rPr>
        <w:t>
      4. 2017 жылға арналған қалалық бюджетте республикалық бюджеттен нысаналы ағымдағы трансферттер келесі мөлшерде қарастырылғаны ескерілсін:</w:t>
      </w:r>
    </w:p>
    <w:bookmarkEnd w:id="24"/>
    <w:bookmarkStart w:name="z26" w:id="25"/>
    <w:p>
      <w:pPr>
        <w:spacing w:after="0"/>
        <w:ind w:left="0"/>
        <w:jc w:val="both"/>
      </w:pPr>
      <w:r>
        <w:rPr>
          <w:rFonts w:ascii="Times New Roman"/>
          <w:b w:val="false"/>
          <w:i w:val="false"/>
          <w:color w:val="000000"/>
          <w:sz w:val="28"/>
        </w:rPr>
        <w:t>
      11 695 мың теңге -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w:t>
      </w:r>
    </w:p>
    <w:bookmarkEnd w:id="25"/>
    <w:bookmarkStart w:name="z27" w:id="26"/>
    <w:p>
      <w:pPr>
        <w:spacing w:after="0"/>
        <w:ind w:left="0"/>
        <w:jc w:val="both"/>
      </w:pPr>
      <w:r>
        <w:rPr>
          <w:rFonts w:ascii="Times New Roman"/>
          <w:b w:val="false"/>
          <w:i w:val="false"/>
          <w:color w:val="000000"/>
          <w:sz w:val="28"/>
        </w:rPr>
        <w:t>
      39 973 мың теңге - на жұмыспен қамтуды және жаппай кәсіпкерлікті дамыту Бағдарламасы шеңберінде, еңбек нарығын дамытуға бағытталған, іс-шараларын іске асыруға;</w:t>
      </w:r>
    </w:p>
    <w:bookmarkEnd w:id="26"/>
    <w:bookmarkStart w:name="z28" w:id="27"/>
    <w:p>
      <w:pPr>
        <w:spacing w:after="0"/>
        <w:ind w:left="0"/>
        <w:jc w:val="both"/>
      </w:pPr>
      <w:r>
        <w:rPr>
          <w:rFonts w:ascii="Times New Roman"/>
          <w:b w:val="false"/>
          <w:i w:val="false"/>
          <w:color w:val="000000"/>
          <w:sz w:val="28"/>
        </w:rPr>
        <w:t>
      68 850 мың теңге -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bookmarkEnd w:id="27"/>
    <w:bookmarkStart w:name="z29" w:id="28"/>
    <w:p>
      <w:pPr>
        <w:spacing w:after="0"/>
        <w:ind w:left="0"/>
        <w:jc w:val="both"/>
      </w:pPr>
      <w:r>
        <w:rPr>
          <w:rFonts w:ascii="Times New Roman"/>
          <w:b w:val="false"/>
          <w:i w:val="false"/>
          <w:color w:val="000000"/>
          <w:sz w:val="28"/>
        </w:rPr>
        <w:t>
      17 835 мың теңге - "Өрлеу" жобасы бойынша келісілген қаржылай көмекті енгізуге;</w:t>
      </w:r>
    </w:p>
    <w:bookmarkEnd w:id="28"/>
    <w:p>
      <w:pPr>
        <w:spacing w:after="0"/>
        <w:ind w:left="0"/>
        <w:jc w:val="both"/>
      </w:pPr>
      <w:r>
        <w:rPr>
          <w:rFonts w:ascii="Times New Roman"/>
          <w:b w:val="false"/>
          <w:i w:val="false"/>
          <w:color w:val="000000"/>
          <w:sz w:val="28"/>
        </w:rPr>
        <w:t>
      411 мың теңге – мүгедектерге қызмет көрсетуге бағдарланған ұйымдар орналасқан жерлерде жол белгілерін, сілтегіштерін орнатуға және жүргіншілер өтетін жолдарды дыбыстайтын және жарық беретін құрылғылармен жайластыруға.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Маңғыстау облысы Ақтау қалалық мәслихатының 16.08.2017 </w:t>
      </w:r>
      <w:r>
        <w:rPr>
          <w:rFonts w:ascii="Times New Roman"/>
          <w:b w:val="false"/>
          <w:i w:val="false"/>
          <w:color w:val="ff0000"/>
          <w:sz w:val="28"/>
        </w:rPr>
        <w:t>№ 9/110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4-1. 2017 жылға арналған қалалық бюджетте Нәтижелі жұмыспен қамтуды және жаппай кәсіпкерлікті дамытудың 2017-2021 жылдарға арналған бағдарламасы аясында, еңбек нарығын дамытуға бағытталған шараларды іске асыруға 24 587 мың теңге сомасында облыстық бюджеттен ағымдағы нысаналы трансферттер қарастырылғаны ескерілсін.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Ақтау қалалық мәслихатының 16.08.2017 </w:t>
      </w:r>
      <w:r>
        <w:rPr>
          <w:rFonts w:ascii="Times New Roman"/>
          <w:b w:val="false"/>
          <w:i w:val="false"/>
          <w:color w:val="ff0000"/>
          <w:sz w:val="28"/>
        </w:rPr>
        <w:t>№ 9/110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5. 2017 жылға арналған қалалық бюджетте жергілікті инвестициялық жобаларды жүзеге асыруға Қазақстан Республикасының Ұлттық қорынан 737 174 мың теңге сомасында нысаналы трансферттер қарастырылғаны ескерілсін.</w:t>
      </w:r>
    </w:p>
    <w:bookmarkEnd w:id="30"/>
    <w:bookmarkStart w:name="z32" w:id="31"/>
    <w:p>
      <w:pPr>
        <w:spacing w:after="0"/>
        <w:ind w:left="0"/>
        <w:jc w:val="both"/>
      </w:pPr>
      <w:r>
        <w:rPr>
          <w:rFonts w:ascii="Times New Roman"/>
          <w:b w:val="false"/>
          <w:i w:val="false"/>
          <w:color w:val="000000"/>
          <w:sz w:val="28"/>
        </w:rPr>
        <w:t>
      6. 2017 жылға арналған қалалық бюджетте жергілікті инвестициялық жобаларды жүзеге асыруға облыстық бюджеттен ішкі қарыздар есебінен 4 005 198 мың теңге сомасында бюджеттік кредиттер қарастырылғаны ескерілсін.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Маңғыстау облысы Ақтау қалалық мәслихатының 03.10.2017 </w:t>
      </w:r>
      <w:r>
        <w:rPr>
          <w:rFonts w:ascii="Times New Roman"/>
          <w:b w:val="false"/>
          <w:i w:val="false"/>
          <w:color w:val="ff0000"/>
          <w:sz w:val="28"/>
        </w:rPr>
        <w:t>№ 10/114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7. 2017 жылға арналған қалалық бюджетте ауылдық елді мекендердегі әлеуметтік саланың мамандарын әлеуметтік қолдау шараларын іске асыруға 3 404 мың теңге сомасында республикалық бюджеттен бюджеттік кредиттер қарастырылғаны ескерілсін.</w:t>
      </w:r>
    </w:p>
    <w:bookmarkEnd w:id="32"/>
    <w:bookmarkStart w:name="z34" w:id="33"/>
    <w:p>
      <w:pPr>
        <w:spacing w:after="0"/>
        <w:ind w:left="0"/>
        <w:jc w:val="both"/>
      </w:pPr>
      <w:r>
        <w:rPr>
          <w:rFonts w:ascii="Times New Roman"/>
          <w:b w:val="false"/>
          <w:i w:val="false"/>
          <w:color w:val="000000"/>
          <w:sz w:val="28"/>
        </w:rPr>
        <w:t>
      8. Қала әкімдігінің резерві 13 000 мың теңге сомасында бекітілсін.</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Маңғыстау облысы Ақтау қалалық мәслихатының 03.10.2017 </w:t>
      </w:r>
      <w:r>
        <w:rPr>
          <w:rFonts w:ascii="Times New Roman"/>
          <w:b w:val="false"/>
          <w:i w:val="false"/>
          <w:color w:val="ff0000"/>
          <w:sz w:val="28"/>
        </w:rPr>
        <w:t>№ 10/114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9. 2017 жылы қалалық бюджеттің орындалу барысында секвесторға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4"/>
    <w:bookmarkStart w:name="z36" w:id="35"/>
    <w:p>
      <w:pPr>
        <w:spacing w:after="0"/>
        <w:ind w:left="0"/>
        <w:jc w:val="both"/>
      </w:pPr>
      <w:r>
        <w:rPr>
          <w:rFonts w:ascii="Times New Roman"/>
          <w:b w:val="false"/>
          <w:i w:val="false"/>
          <w:color w:val="000000"/>
          <w:sz w:val="28"/>
        </w:rPr>
        <w:t xml:space="preserve">
      10. 2017 жылға арналған жергілікті өзін-өзі басқару органдарының трансферттерінің Өмірзақ ауылының бөлінуі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5"/>
    <w:bookmarkStart w:name="z37" w:id="36"/>
    <w:p>
      <w:pPr>
        <w:spacing w:after="0"/>
        <w:ind w:left="0"/>
        <w:jc w:val="both"/>
      </w:pPr>
      <w:r>
        <w:rPr>
          <w:rFonts w:ascii="Times New Roman"/>
          <w:b w:val="false"/>
          <w:i w:val="false"/>
          <w:color w:val="000000"/>
          <w:sz w:val="28"/>
        </w:rPr>
        <w:t>
      11. Ақтау қалалық мәслихатының аппарат басшысы (Д.Телегенова) осы шешім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ресми жариялануын қамтамасыз етсін.</w:t>
      </w:r>
    </w:p>
    <w:bookmarkEnd w:id="36"/>
    <w:bookmarkStart w:name="z38" w:id="37"/>
    <w:p>
      <w:pPr>
        <w:spacing w:after="0"/>
        <w:ind w:left="0"/>
        <w:jc w:val="both"/>
      </w:pPr>
      <w:r>
        <w:rPr>
          <w:rFonts w:ascii="Times New Roman"/>
          <w:b w:val="false"/>
          <w:i w:val="false"/>
          <w:color w:val="000000"/>
          <w:sz w:val="28"/>
        </w:rPr>
        <w:t>
      12. Осы шешімнің орындалуын бақылау қалалық мәслихаттың экономика және бюджет мәселелері жөніндегі тұрақты комиссиясына жүктелсін (Б. Шапқан).</w:t>
      </w:r>
    </w:p>
    <w:bookmarkEnd w:id="37"/>
    <w:bookmarkStart w:name="z39" w:id="38"/>
    <w:p>
      <w:pPr>
        <w:spacing w:after="0"/>
        <w:ind w:left="0"/>
        <w:jc w:val="both"/>
      </w:pPr>
      <w:r>
        <w:rPr>
          <w:rFonts w:ascii="Times New Roman"/>
          <w:b w:val="false"/>
          <w:i w:val="false"/>
          <w:color w:val="000000"/>
          <w:sz w:val="28"/>
        </w:rPr>
        <w:t>
      13. Осы шешім Маңғыстау облысының әділет департаментінде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2017 жылдың 1 қаңтарынан басталатын қатынастарға қатысты таралады.</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Могилин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p>
    <w:p>
      <w:pPr>
        <w:spacing w:after="0"/>
        <w:ind w:left="0"/>
        <w:jc w:val="both"/>
      </w:pPr>
      <w:r>
        <w:rPr>
          <w:rFonts w:ascii="Times New Roman"/>
          <w:b w:val="false"/>
          <w:i w:val="false"/>
          <w:color w:val="000000"/>
          <w:sz w:val="28"/>
        </w:rPr>
        <w:t xml:space="preserve">
      бюджеттік жоспарлау бөлімі" мемлекеттік мекемесінің басшысы </w:t>
      </w:r>
    </w:p>
    <w:p>
      <w:pPr>
        <w:spacing w:after="0"/>
        <w:ind w:left="0"/>
        <w:jc w:val="both"/>
      </w:pPr>
      <w:r>
        <w:rPr>
          <w:rFonts w:ascii="Times New Roman"/>
          <w:b w:val="false"/>
          <w:i w:val="false"/>
          <w:color w:val="000000"/>
          <w:sz w:val="28"/>
        </w:rPr>
        <w:t>
      А. Ким</w:t>
      </w:r>
    </w:p>
    <w:p>
      <w:pPr>
        <w:spacing w:after="0"/>
        <w:ind w:left="0"/>
        <w:jc w:val="both"/>
      </w:pPr>
      <w:r>
        <w:rPr>
          <w:rFonts w:ascii="Times New Roman"/>
          <w:b w:val="false"/>
          <w:i w:val="false"/>
          <w:color w:val="000000"/>
          <w:sz w:val="28"/>
        </w:rPr>
        <w:t>
      "20"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2017 жылға арналған. Ақтау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Маңғыстау облысы Ақтау қалалық мәслихатының 12.12.2017 </w:t>
      </w:r>
      <w:r>
        <w:rPr>
          <w:rFonts w:ascii="Times New Roman"/>
          <w:b w:val="false"/>
          <w:i w:val="false"/>
          <w:color w:val="ff0000"/>
          <w:sz w:val="28"/>
        </w:rPr>
        <w:t>№ 12/134</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33"/>
        <w:gridCol w:w="6486"/>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9"/>
          <w:p>
            <w:pPr>
              <w:spacing w:after="20"/>
              <w:ind w:left="20"/>
              <w:jc w:val="both"/>
            </w:pPr>
            <w:r>
              <w:rPr>
                <w:rFonts w:ascii="Times New Roman"/>
                <w:b w:val="false"/>
                <w:i w:val="false"/>
                <w:color w:val="000000"/>
                <w:sz w:val="20"/>
              </w:rPr>
              <w:t>
Санаты</w:t>
            </w:r>
          </w:p>
          <w:bookmarkEnd w:id="39"/>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22 065 605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17 923 830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7 140 827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4 688 698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4 688 698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4 205 229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2 725 694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1 173 323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785 159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310 282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794 087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137 045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кiрiсі бөлiгiнің түсiмдері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түсетiн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2 173 389,4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1 367 677,4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1 367 677,4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1 831 340,6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1 831 340,6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0"/>
        <w:gridCol w:w="1120"/>
        <w:gridCol w:w="6196"/>
        <w:gridCol w:w="30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22 132 385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276 341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xml:space="preserve">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26 025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59 859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11 674 056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10 684 194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5 776 393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1 876 566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868 337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1 626 379,6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1 624 565,6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5 329 556,3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2 302 441,3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2 193 231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690 489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объектілерін дамыту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кешені және жер қойнауын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51 638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48 722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1 754 685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1 754 685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1 111 982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123 245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130 202,7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130 202,7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трасферт есебінен республикалық бюджеттен бөлінген пайдаланылмаған (түгел пайдаланылмаған) нысаналы трансферттердің сомасын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БЮДЖЕТТІК КРЕДИТТЕУ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4 019 844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4 020 044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4 016 640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4 016 640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кредиттерді өтеу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-4 086 624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4 086 624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4 020 044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6/67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2018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21 760 167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20 898 961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8 709 937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8 709 937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2 898 585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1 091 016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191 991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кiрiсі бөлiгiнің түсiмдері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түсетiн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669 215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370 948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21 760 167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242 756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87 830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62 399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10 077 869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10 077 869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5 903 240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2 025 129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1 295 449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1 508 741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1 498 461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4 073 706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1 129 760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530 232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2 896 723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1 163 483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1 126 953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696 711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49 705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49 451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4 245 329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4 245 329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3 495 997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665 670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БЮДЖЕТТІК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6/67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2019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1197"/>
        <w:gridCol w:w="1197"/>
        <w:gridCol w:w="5936"/>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21 545 711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20 632 833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8 428 611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8 428 611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5 795 590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5 795 590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4 548 672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1 156 475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жүргiзгенi үшiн алынатын алымдар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703 458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203 511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кiрiсі бөлiгiнің түсiмдері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түсетiн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709 367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бекітілген мемлекеттiк мүлiктi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499 589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393 204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106 385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ШЫҒЫНДАР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21 545 711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сипаттағы мемлекеттік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248 489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98 900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65 816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10 697 055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10 434 055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6 014 893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2 079 107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1 450 100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әлеуметтік қамсыздандыру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1 598 241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-коммуналдық шаруашылық</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3 357 682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3 097 664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1 093 050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552 253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350 798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282 203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55 491</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51 295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50 539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21 469</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коммуникация</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4 800 924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4 800 924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4 008 490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774 528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24 517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ауыл шаруашылығы және ветеринария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ТАЗА БЮДЖЕТТІК КРЕДИТТЕУ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ҚАРЖЫ АКТИВТЕРІМЕН ОПЕРАЦИЯЛАР БОЙЫНША САЛЬДО</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БЮДЖЕТ ТАПШЫЛЫҒЫ (ПРОФИЦИТІ)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БЮДЖЕТ ТАПШЫЛЫҒЫН ҚАРЖЫЛАНДЫРУ (ПРОФИЦИТІН ПАЙДАЛАНУ)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6/67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2017 ЖЫЛЫ ҚАЛАЛЫҚ БЮДЖЕТТІҢ ОРЫНДАЛУ БАРЫСЫНДА СЕКВЕСТОРҒА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қалалық мәслихатының</w:t>
            </w:r>
            <w:r>
              <w:br/>
            </w:r>
            <w:r>
              <w:rPr>
                <w:rFonts w:ascii="Times New Roman"/>
                <w:b w:val="false"/>
                <w:i w:val="false"/>
                <w:color w:val="000000"/>
                <w:sz w:val="20"/>
              </w:rPr>
              <w:t>2016 жылғы 9 желтоқсандағы</w:t>
            </w:r>
            <w:r>
              <w:br/>
            </w:r>
            <w:r>
              <w:rPr>
                <w:rFonts w:ascii="Times New Roman"/>
                <w:b w:val="false"/>
                <w:i w:val="false"/>
                <w:color w:val="000000"/>
                <w:sz w:val="20"/>
              </w:rPr>
              <w:t>№ 6/67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ЖЕРГІЛІКТІ ӨЗІН-ӨЗІ БАСҚАРУ ОРГАНДАРЫНЫҢ ТРАНСФЕРТТЕРІНІҢ ӨМІРЗАҚ АУЫЛЫНЫҢ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946"/>
        <w:gridCol w:w="1946"/>
        <w:gridCol w:w="4259"/>
        <w:gridCol w:w="27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1. КІРІСТЕР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ЗАТРАТЫ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кеңістік</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3 063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