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8bbc" w14:textId="63d8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30 маусымдағы № 194 қаулысы. Маңғыстау облысы Әділет департаментінде 2016 жылғы 03 тамызда № 3108 болып тіркелді. Күші жойылды-Маңғыстау облысы әкімдігінің 2023 жылғы 24 тамыздағы № 130 қаулысымен</w:t>
      </w:r>
    </w:p>
    <w:p>
      <w:pPr>
        <w:spacing w:after="0"/>
        <w:ind w:left="0"/>
        <w:jc w:val="both"/>
      </w:pPr>
      <w:r>
        <w:rPr>
          <w:rFonts w:ascii="Times New Roman"/>
          <w:b w:val="false"/>
          <w:i w:val="false"/>
          <w:color w:val="ff0000"/>
          <w:sz w:val="28"/>
        </w:rPr>
        <w:t xml:space="preserve">
      Ескерту. Күші жойылды-Маңғыстау облысы әкімдігінің 24.08.2023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енгізілген Маңғыстау облысы әкімдігі қаулыларының тізбесі бекітілсін.</w:t>
      </w:r>
    </w:p>
    <w:bookmarkEnd w:id="1"/>
    <w:bookmarkStart w:name="z2" w:id="2"/>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(С.О. Сағынбаев):</w:t>
      </w:r>
    </w:p>
    <w:bookmarkEnd w:id="2"/>
    <w:bookmarkStart w:name="z3" w:id="3"/>
    <w:p>
      <w:pPr>
        <w:spacing w:after="0"/>
        <w:ind w:left="0"/>
        <w:jc w:val="both"/>
      </w:pPr>
      <w:r>
        <w:rPr>
          <w:rFonts w:ascii="Times New Roman"/>
          <w:b w:val="false"/>
          <w:i w:val="false"/>
          <w:color w:val="000000"/>
          <w:sz w:val="28"/>
        </w:rPr>
        <w:t>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4" w:id="4"/>
    <w:p>
      <w:pPr>
        <w:spacing w:after="0"/>
        <w:ind w:left="0"/>
        <w:jc w:val="both"/>
      </w:pPr>
      <w:r>
        <w:rPr>
          <w:rFonts w:ascii="Times New Roman"/>
          <w:b w:val="false"/>
          <w:i w:val="false"/>
          <w:color w:val="000000"/>
          <w:sz w:val="28"/>
        </w:rPr>
        <w:t>
      осы қаулыдан туындайтын өзге де шараларды қабылдасын.</w:t>
      </w:r>
    </w:p>
    <w:bookmarkEnd w:id="4"/>
    <w:bookmarkStart w:name="z5" w:id="5"/>
    <w:p>
      <w:pPr>
        <w:spacing w:after="0"/>
        <w:ind w:left="0"/>
        <w:jc w:val="both"/>
      </w:pPr>
      <w:r>
        <w:rPr>
          <w:rFonts w:ascii="Times New Roman"/>
          <w:b w:val="false"/>
          <w:i w:val="false"/>
          <w:color w:val="000000"/>
          <w:sz w:val="28"/>
        </w:rPr>
        <w:t>
      3. Осы қаулының орындалуын бақылау облыс әкімінің орынбасары Ә.А. Шөжеғұловқа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xml:space="preserve">
      пайдалануды реттеу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С.О. Сағынбаев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30</w:t>
      </w:r>
      <w:r>
        <w:rPr>
          <w:rFonts w:ascii="Times New Roman"/>
          <w:b w:val="false"/>
          <w:i w:val="false"/>
          <w:color w:val="000000"/>
          <w:sz w:val="28"/>
        </w:rPr>
        <w:t xml:space="preserve">" </w:t>
      </w:r>
      <w:r>
        <w:rPr>
          <w:rFonts w:ascii="Times New Roman"/>
          <w:b w:val="false"/>
          <w:i w:val="false"/>
          <w:color w:val="000000"/>
          <w:sz w:val="28"/>
          <w:u w:val="single"/>
        </w:rPr>
        <w:t>06</w:t>
      </w:r>
      <w:r>
        <w:rPr>
          <w:rFonts w:ascii="Times New Roman"/>
          <w:b w:val="false"/>
          <w:i w:val="false"/>
          <w:color w:val="000000"/>
          <w:sz w:val="28"/>
        </w:rPr>
        <w:t xml:space="preserve">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w:t>
            </w:r>
            <w:r>
              <w:rPr>
                <w:rFonts w:ascii="Times New Roman"/>
                <w:b w:val="false"/>
                <w:i w:val="false"/>
                <w:color w:val="000000"/>
                <w:sz w:val="20"/>
                <w:u w:val="single"/>
              </w:rPr>
              <w:t>30</w:t>
            </w:r>
            <w:r>
              <w:rPr>
                <w:rFonts w:ascii="Times New Roman"/>
                <w:b w:val="false"/>
                <w:i w:val="false"/>
                <w:color w:val="000000"/>
                <w:sz w:val="20"/>
              </w:rPr>
              <w:t xml:space="preserve">" </w:t>
            </w:r>
            <w:r>
              <w:rPr>
                <w:rFonts w:ascii="Times New Roman"/>
                <w:b w:val="false"/>
                <w:i w:val="false"/>
                <w:color w:val="000000"/>
                <w:sz w:val="20"/>
                <w:u w:val="single"/>
              </w:rPr>
              <w:t>06</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u w:val="single"/>
              </w:rPr>
              <w:t>193</w:t>
            </w:r>
            <w:r>
              <w:rPr>
                <w:rFonts w:ascii="Times New Roman"/>
                <w:b w:val="false"/>
                <w:i w:val="false"/>
                <w:color w:val="000000"/>
                <w:sz w:val="20"/>
              </w:rPr>
              <w:t xml:space="preserve">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Өзгерістер енгізілген  Маңғыстау облысы әкімдігі қаулыларының тізбесі</w:t>
      </w:r>
    </w:p>
    <w:bookmarkStart w:name="z7" w:id="7"/>
    <w:p>
      <w:pPr>
        <w:spacing w:after="0"/>
        <w:ind w:left="0"/>
        <w:jc w:val="both"/>
      </w:pPr>
      <w:r>
        <w:rPr>
          <w:rFonts w:ascii="Times New Roman"/>
          <w:b w:val="false"/>
          <w:i w:val="false"/>
          <w:color w:val="000000"/>
          <w:sz w:val="28"/>
        </w:rPr>
        <w:t xml:space="preserve">
      1. "Ақтау,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w:t>
      </w:r>
      <w:r>
        <w:rPr>
          <w:rFonts w:ascii="Times New Roman"/>
          <w:b w:val="false"/>
          <w:i w:val="false"/>
          <w:color w:val="000000"/>
          <w:sz w:val="28"/>
        </w:rPr>
        <w:t>№ 181</w:t>
      </w:r>
      <w:r>
        <w:rPr>
          <w:rFonts w:ascii="Times New Roman"/>
          <w:b w:val="false"/>
          <w:i w:val="false"/>
          <w:color w:val="000000"/>
          <w:sz w:val="28"/>
        </w:rPr>
        <w:t xml:space="preserve"> қаулысына (Нормативтiк құқықтық актiлерді мемлекеттік тіркеу тізілімінде № 2009 болып тіркелген) мынадай өзгерістер енгізілсін:</w:t>
      </w:r>
    </w:p>
    <w:bookmarkEnd w:id="7"/>
    <w:bookmarkStart w:name="z8"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8"/>
    <w:bookmarkStart w:name="z9" w:id="9"/>
    <w:p>
      <w:pPr>
        <w:spacing w:after="0"/>
        <w:ind w:left="0"/>
        <w:jc w:val="both"/>
      </w:pPr>
      <w:r>
        <w:rPr>
          <w:rFonts w:ascii="Times New Roman"/>
          <w:b w:val="false"/>
          <w:i w:val="false"/>
          <w:color w:val="000000"/>
          <w:sz w:val="28"/>
        </w:rPr>
        <w:t>
      "4. Ақтау қаласының және аудандардың әкімдеріне, ауылдық округтердің әкімдеріне, су қорғау аймақтары мен белдеулерінің шегінде орналасқан пайдалануында жер учаскелері бар, ведомстволық тиесілілігі мен меншік нысанына қарамастан кәсіпорындардың, ұйымдардың, басқа да шаруашылық жүргізуші субъектілерінің басшыларына, олардың санитарлық жай-күйін тиісті дәрежеде күтілуін және шаруашылық жүргізу режимінің сақталуын қамтамасыз ету ұсынылсын";</w:t>
      </w:r>
    </w:p>
    <w:bookmarkEnd w:id="9"/>
    <w:bookmarkStart w:name="z10" w:id="1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1-қосымшасының</w:t>
      </w:r>
      <w:r>
        <w:rPr>
          <w:rFonts w:ascii="Times New Roman"/>
          <w:b w:val="false"/>
          <w:i w:val="false"/>
          <w:color w:val="000000"/>
          <w:sz w:val="28"/>
        </w:rPr>
        <w:t xml:space="preserve"> 1-тармағының екінші абзацы жаңа редакцияда жазылсын:</w:t>
      </w:r>
    </w:p>
    <w:bookmarkEnd w:id="10"/>
    <w:bookmarkStart w:name="z11" w:id="11"/>
    <w:p>
      <w:pPr>
        <w:spacing w:after="0"/>
        <w:ind w:left="0"/>
        <w:jc w:val="both"/>
      </w:pPr>
      <w:r>
        <w:rPr>
          <w:rFonts w:ascii="Times New Roman"/>
          <w:b w:val="false"/>
          <w:i w:val="false"/>
          <w:color w:val="000000"/>
          <w:sz w:val="28"/>
        </w:rPr>
        <w:t>
      "Ақтау қаласы аумағы бойынша Каспий теңізінің жағалауында су қорғау аймағының 96,0 км созылатын ені, Строительная көшесінің, ҚР Президенті даңғылының шекарасына дейін және әрі қарай асфальт жолы бойымен Өмірзақ ауылына дейін минус 27,0 метрге тең, соңғы он жылдықтағы теңіздің орташа көпжылдық деңгейінің белгісінен алынады";</w:t>
      </w:r>
    </w:p>
    <w:bookmarkEnd w:id="11"/>
    <w:bookmarkStart w:name="z12" w:id="12"/>
    <w:p>
      <w:pPr>
        <w:spacing w:after="0"/>
        <w:ind w:left="0"/>
        <w:jc w:val="both"/>
      </w:pPr>
      <w:r>
        <w:rPr>
          <w:rFonts w:ascii="Times New Roman"/>
          <w:b w:val="false"/>
          <w:i w:val="false"/>
          <w:color w:val="000000"/>
          <w:sz w:val="28"/>
        </w:rPr>
        <w:t>
      тақырып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ауыстырылсын.</w:t>
      </w:r>
    </w:p>
    <w:bookmarkEnd w:id="12"/>
    <w:bookmarkStart w:name="z13" w:id="13"/>
    <w:p>
      <w:pPr>
        <w:spacing w:after="0"/>
        <w:ind w:left="0"/>
        <w:jc w:val="both"/>
      </w:pPr>
      <w:r>
        <w:rPr>
          <w:rFonts w:ascii="Times New Roman"/>
          <w:b w:val="false"/>
          <w:i w:val="false"/>
          <w:color w:val="000000"/>
          <w:sz w:val="28"/>
        </w:rPr>
        <w:t xml:space="preserve">
      2. "Ақтау,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w:t>
      </w:r>
      <w:r>
        <w:rPr>
          <w:rFonts w:ascii="Times New Roman"/>
          <w:b w:val="false"/>
          <w:i w:val="false"/>
          <w:color w:val="000000"/>
          <w:sz w:val="28"/>
        </w:rPr>
        <w:t>№ 181</w:t>
      </w:r>
      <w:r>
        <w:rPr>
          <w:rFonts w:ascii="Times New Roman"/>
          <w:b w:val="false"/>
          <w:i w:val="false"/>
          <w:color w:val="000000"/>
          <w:sz w:val="28"/>
        </w:rPr>
        <w:t xml:space="preserve"> қаулысына толықтыру енгізу туралы" Маңғыстау облысы әкімдігінің 2008 жылғы 23 желтоқсандағы </w:t>
      </w:r>
      <w:r>
        <w:rPr>
          <w:rFonts w:ascii="Times New Roman"/>
          <w:b w:val="false"/>
          <w:i w:val="false"/>
          <w:color w:val="000000"/>
          <w:sz w:val="28"/>
        </w:rPr>
        <w:t>№ 2631</w:t>
      </w:r>
      <w:r>
        <w:rPr>
          <w:rFonts w:ascii="Times New Roman"/>
          <w:b w:val="false"/>
          <w:i w:val="false"/>
          <w:color w:val="000000"/>
          <w:sz w:val="28"/>
        </w:rPr>
        <w:t xml:space="preserve"> қаулысына (Нормативтiк құқықтық актiлер мемлекеттік тіркеу тізілімінде № 2040 болып тіркелген) мынадай өзгерістер енгізілсін:</w:t>
      </w:r>
    </w:p>
    <w:bookmarkEnd w:id="13"/>
    <w:bookmarkStart w:name="z14" w:id="14"/>
    <w:p>
      <w:pPr>
        <w:spacing w:after="0"/>
        <w:ind w:left="0"/>
        <w:jc w:val="both"/>
      </w:pPr>
      <w:r>
        <w:rPr>
          <w:rFonts w:ascii="Times New Roman"/>
          <w:b w:val="false"/>
          <w:i w:val="false"/>
          <w:color w:val="000000"/>
          <w:sz w:val="28"/>
        </w:rPr>
        <w:t>
      тақырып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ауыстырылсын.</w:t>
      </w:r>
    </w:p>
    <w:bookmarkEnd w:id="14"/>
    <w:bookmarkStart w:name="z15" w:id="15"/>
    <w:p>
      <w:pPr>
        <w:spacing w:after="0"/>
        <w:ind w:left="0"/>
        <w:jc w:val="both"/>
      </w:pPr>
      <w:r>
        <w:rPr>
          <w:rFonts w:ascii="Times New Roman"/>
          <w:b w:val="false"/>
          <w:i w:val="false"/>
          <w:color w:val="000000"/>
          <w:sz w:val="28"/>
        </w:rPr>
        <w:t xml:space="preserve">
      3. "Ақтау,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w:t>
      </w:r>
      <w:r>
        <w:rPr>
          <w:rFonts w:ascii="Times New Roman"/>
          <w:b w:val="false"/>
          <w:i w:val="false"/>
          <w:color w:val="000000"/>
          <w:sz w:val="28"/>
        </w:rPr>
        <w:t>№ 181</w:t>
      </w:r>
      <w:r>
        <w:rPr>
          <w:rFonts w:ascii="Times New Roman"/>
          <w:b w:val="false"/>
          <w:i w:val="false"/>
          <w:color w:val="000000"/>
          <w:sz w:val="28"/>
        </w:rPr>
        <w:t xml:space="preserve"> қаулысына толықтыру енгізу туралы" Маңғыстау облысы әкімдігінің 2009 жылғы 14 қазандағы </w:t>
      </w:r>
      <w:r>
        <w:rPr>
          <w:rFonts w:ascii="Times New Roman"/>
          <w:b w:val="false"/>
          <w:i w:val="false"/>
          <w:color w:val="000000"/>
          <w:sz w:val="28"/>
        </w:rPr>
        <w:t>№ 2788</w:t>
      </w:r>
      <w:r>
        <w:rPr>
          <w:rFonts w:ascii="Times New Roman"/>
          <w:b w:val="false"/>
          <w:i w:val="false"/>
          <w:color w:val="000000"/>
          <w:sz w:val="28"/>
        </w:rPr>
        <w:t xml:space="preserve"> қаулысына (Нормативтiк құқықтық актiлер мемлекеттік тіркеу тізілімінде № 2057 болып тіркелген) мынадай өзгерістер енгізілсін:</w:t>
      </w:r>
    </w:p>
    <w:bookmarkEnd w:id="15"/>
    <w:bookmarkStart w:name="z16" w:id="16"/>
    <w:p>
      <w:pPr>
        <w:spacing w:after="0"/>
        <w:ind w:left="0"/>
        <w:jc w:val="both"/>
      </w:pPr>
      <w:r>
        <w:rPr>
          <w:rFonts w:ascii="Times New Roman"/>
          <w:b w:val="false"/>
          <w:i w:val="false"/>
          <w:color w:val="000000"/>
          <w:sz w:val="28"/>
        </w:rPr>
        <w:t>
      тақырып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ауыстырылсын.</w:t>
      </w:r>
    </w:p>
    <w:bookmarkEnd w:id="16"/>
    <w:bookmarkStart w:name="z17" w:id="17"/>
    <w:p>
      <w:pPr>
        <w:spacing w:after="0"/>
        <w:ind w:left="0"/>
        <w:jc w:val="both"/>
      </w:pPr>
      <w:r>
        <w:rPr>
          <w:rFonts w:ascii="Times New Roman"/>
          <w:b w:val="false"/>
          <w:i w:val="false"/>
          <w:color w:val="000000"/>
          <w:sz w:val="28"/>
        </w:rPr>
        <w:t xml:space="preserve">
      4. "Ақтау,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толықтыру енгізу туралы" Маңғыстау облысы әкімдігінің 2009 жылғы 22 маусымдағы </w:t>
      </w:r>
      <w:r>
        <w:rPr>
          <w:rFonts w:ascii="Times New Roman"/>
          <w:b w:val="false"/>
          <w:i w:val="false"/>
          <w:color w:val="000000"/>
          <w:sz w:val="28"/>
        </w:rPr>
        <w:t>№ 237</w:t>
      </w:r>
      <w:r>
        <w:rPr>
          <w:rFonts w:ascii="Times New Roman"/>
          <w:b w:val="false"/>
          <w:i w:val="false"/>
          <w:color w:val="000000"/>
          <w:sz w:val="28"/>
        </w:rPr>
        <w:t xml:space="preserve"> қаулысына (Нормативтiк құқықтық актiлер мемлекеттік тіркеу тізілімінде № 2073 болып тіркелген) мынадай өзгерістер енгізілсін:</w:t>
      </w:r>
    </w:p>
    <w:bookmarkEnd w:id="17"/>
    <w:bookmarkStart w:name="z18" w:id="18"/>
    <w:p>
      <w:pPr>
        <w:spacing w:after="0"/>
        <w:ind w:left="0"/>
        <w:jc w:val="both"/>
      </w:pPr>
      <w:r>
        <w:rPr>
          <w:rFonts w:ascii="Times New Roman"/>
          <w:b w:val="false"/>
          <w:i w:val="false"/>
          <w:color w:val="000000"/>
          <w:sz w:val="28"/>
        </w:rPr>
        <w:t>
      1-тармақтың екінші абзацы жаңа редакцияда жазылсын:</w:t>
      </w:r>
    </w:p>
    <w:bookmarkEnd w:id="18"/>
    <w:bookmarkStart w:name="z19" w:id="19"/>
    <w:p>
      <w:pPr>
        <w:spacing w:after="0"/>
        <w:ind w:left="0"/>
        <w:jc w:val="both"/>
      </w:pPr>
      <w:r>
        <w:rPr>
          <w:rFonts w:ascii="Times New Roman"/>
          <w:b w:val="false"/>
          <w:i w:val="false"/>
          <w:color w:val="000000"/>
          <w:sz w:val="28"/>
        </w:rPr>
        <w:t>
       "Ерекше бағалы балық шаруашылығы үшін маңызы бар Форт-Шевченко қаласы,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ұзындығы 1,369 км және Маңғыстау облысы Түпқараған ауданының Баутино ауылындағы теңіздік мұнай операцияларын қолдау базасының төгінді алаңындағы 1,61 км Каспий теңізі жағалауындағы су қорғау белдеулерінен басқа жерлердің еңістігі мен іргелес жатқан сипатына қарамастан, кемінде 100 метр болып қабылданады.</w:t>
      </w:r>
    </w:p>
    <w:bookmarkEnd w:id="19"/>
    <w:bookmarkStart w:name="z20" w:id="20"/>
    <w:p>
      <w:pPr>
        <w:spacing w:after="0"/>
        <w:ind w:left="0"/>
        <w:jc w:val="both"/>
      </w:pPr>
      <w:r>
        <w:rPr>
          <w:rFonts w:ascii="Times New Roman"/>
          <w:b w:val="false"/>
          <w:i w:val="false"/>
          <w:color w:val="000000"/>
          <w:sz w:val="28"/>
        </w:rPr>
        <w:t>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теңіз учаскелеріне арналған су қорғау белдеулерінің шекарасы, айлақ қабырғалары жағынан Каспий теңізінің орташа деңгейінен 35 метр, солтүстік және оңтүстік жағынан 20 метр болып белгіленеді және Каспий теңізінің су қорғау белдеуінің қазіргі шекарасымен тік бұрышта қосылады.</w:t>
      </w:r>
    </w:p>
    <w:bookmarkEnd w:id="20"/>
    <w:bookmarkStart w:name="z21" w:id="21"/>
    <w:p>
      <w:pPr>
        <w:spacing w:after="0"/>
        <w:ind w:left="0"/>
        <w:jc w:val="both"/>
      </w:pPr>
      <w:r>
        <w:rPr>
          <w:rFonts w:ascii="Times New Roman"/>
          <w:b w:val="false"/>
          <w:i w:val="false"/>
          <w:color w:val="000000"/>
          <w:sz w:val="28"/>
        </w:rPr>
        <w:t>
      Маңғыстау облысы Түпқараған ауданының Баутино ауылындағы Теңіз мұнай операцияларын қолдау төгінді базасындағы теңіз учаскелеріне арналған су қорғау белдеулерінің шекарасы, айлақ қабырғасына қарсы беттегі шекарасы мен жақтауы бойынша, база алаңының шекарасында және Каспий теңізінің орташа деңгейінен 10 метр қашықтықта жақтауы бойынша қаптал жақ құламаларының бойымен белгіленеді және Каспий теңізінің су қорғау белдеуінің қазіргі шекарасымен қосылады.";</w:t>
      </w:r>
    </w:p>
    <w:bookmarkEnd w:id="21"/>
    <w:bookmarkStart w:name="z22" w:id="22"/>
    <w:p>
      <w:pPr>
        <w:spacing w:after="0"/>
        <w:ind w:left="0"/>
        <w:jc w:val="both"/>
      </w:pPr>
      <w:r>
        <w:rPr>
          <w:rFonts w:ascii="Times New Roman"/>
          <w:b w:val="false"/>
          <w:i w:val="false"/>
          <w:color w:val="000000"/>
          <w:sz w:val="28"/>
        </w:rPr>
        <w:t>
      тақырып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ауыстырылсын.</w:t>
      </w:r>
    </w:p>
    <w:bookmarkEnd w:id="22"/>
    <w:bookmarkStart w:name="z23" w:id="23"/>
    <w:p>
      <w:pPr>
        <w:spacing w:after="0"/>
        <w:ind w:left="0"/>
        <w:jc w:val="both"/>
      </w:pPr>
      <w:r>
        <w:rPr>
          <w:rFonts w:ascii="Times New Roman"/>
          <w:b w:val="false"/>
          <w:i w:val="false"/>
          <w:color w:val="000000"/>
          <w:sz w:val="28"/>
        </w:rPr>
        <w:t xml:space="preserve">
      5. "Ақтау,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толықтырулар енгізу туралы" Маңғыстау облысы әкімдігінің 2010 жылғы 03 қыркүйектегі </w:t>
      </w:r>
      <w:r>
        <w:rPr>
          <w:rFonts w:ascii="Times New Roman"/>
          <w:b w:val="false"/>
          <w:i w:val="false"/>
          <w:color w:val="000000"/>
          <w:sz w:val="28"/>
        </w:rPr>
        <w:t>№ 331</w:t>
      </w:r>
      <w:r>
        <w:rPr>
          <w:rFonts w:ascii="Times New Roman"/>
          <w:b w:val="false"/>
          <w:i w:val="false"/>
          <w:color w:val="000000"/>
          <w:sz w:val="28"/>
        </w:rPr>
        <w:t xml:space="preserve"> қаулысына (Нормативтiк құқықтық актiлер мемлекеттік тіркеу тізілімінде № 2083 болып тіркелген) мынадай өзгерістер енгізілсін:</w:t>
      </w:r>
    </w:p>
    <w:bookmarkEnd w:id="23"/>
    <w:bookmarkStart w:name="z24" w:id="24"/>
    <w:p>
      <w:pPr>
        <w:spacing w:after="0"/>
        <w:ind w:left="0"/>
        <w:jc w:val="both"/>
      </w:pPr>
      <w:r>
        <w:rPr>
          <w:rFonts w:ascii="Times New Roman"/>
          <w:b w:val="false"/>
          <w:i w:val="false"/>
          <w:color w:val="000000"/>
          <w:sz w:val="28"/>
        </w:rPr>
        <w:t>
      2-тармақтың екінші абзацы жаңа редакцияда жазылсын:</w:t>
      </w:r>
    </w:p>
    <w:bookmarkEnd w:id="24"/>
    <w:bookmarkStart w:name="z25" w:id="25"/>
    <w:p>
      <w:pPr>
        <w:spacing w:after="0"/>
        <w:ind w:left="0"/>
        <w:jc w:val="both"/>
      </w:pPr>
      <w:r>
        <w:rPr>
          <w:rFonts w:ascii="Times New Roman"/>
          <w:b w:val="false"/>
          <w:i w:val="false"/>
          <w:color w:val="000000"/>
          <w:sz w:val="28"/>
        </w:rPr>
        <w:t>
       "Ерекше бағалы балық шаруашылығы үшін маңызы бар Ақтау, Форт-Шевченко қалалары,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бұрғылау ерітінділері цехын, теңіздік мұнай операцияларын қолдау базасын орналастыруға Маңғыстау облысы Түпқараған ауданының Баутино ауылы ауданындағы Түпқараған бұғазының солтүстік-батыс жағалауының солтүстік, оңтүстік, шығыс және оңтүстік-шығыс бағытына биіктігі 50 см жиекқабырға жайғастырылған жағалық бекітпе имараты құрылысымен бекітілген, теңіздің жағалау жиегімен түйісетін және биіктігі 50 см жиекқабырға мен кеме тоқтайтын қабырғасы бар, бұрғылау ерітінділері цехының төгінді түрде жасалған жасанды өндірістік алаңындағы ұзындығы 4,075 км Каспий теңізі жағалауындағы су қорғау белдеуінен басқа, іргелес жердің еңістігі мен сипатына қарамастан, кемінде 100 метр қабылданады";</w:t>
      </w:r>
    </w:p>
    <w:bookmarkEnd w:id="25"/>
    <w:bookmarkStart w:name="z26" w:id="26"/>
    <w:p>
      <w:pPr>
        <w:spacing w:after="0"/>
        <w:ind w:left="0"/>
        <w:jc w:val="both"/>
      </w:pPr>
      <w:r>
        <w:rPr>
          <w:rFonts w:ascii="Times New Roman"/>
          <w:b w:val="false"/>
          <w:i w:val="false"/>
          <w:color w:val="000000"/>
          <w:sz w:val="28"/>
        </w:rPr>
        <w:t>
      2-тармақтың бірінші абзацы жаңа редакцияда жазылсын:</w:t>
      </w:r>
    </w:p>
    <w:bookmarkEnd w:id="26"/>
    <w:bookmarkStart w:name="z27" w:id="27"/>
    <w:p>
      <w:pPr>
        <w:spacing w:after="0"/>
        <w:ind w:left="0"/>
        <w:jc w:val="both"/>
      </w:pPr>
      <w:r>
        <w:rPr>
          <w:rFonts w:ascii="Times New Roman"/>
          <w:b w:val="false"/>
          <w:i w:val="false"/>
          <w:color w:val="000000"/>
          <w:sz w:val="28"/>
        </w:rPr>
        <w:t>
       "енгізілген толықтыруларды есепке алып, теңіз мұнай кен орындарын жайластыруға арналған бұрғылау ерітінділері цехын орналастыру үшін Баутино кенті ауданында Түпқараған бұғазының солтүстік - батыс жағалауындағы және теңіздік мұнай операцияларын қолдау базасының төгінді алаңдарының су қорғау белдеулерін табиғи түріне ауыстыруды жүзеге асырсын";</w:t>
      </w:r>
    </w:p>
    <w:bookmarkEnd w:id="27"/>
    <w:bookmarkStart w:name="z28" w:id="28"/>
    <w:p>
      <w:pPr>
        <w:spacing w:after="0"/>
        <w:ind w:left="0"/>
        <w:jc w:val="both"/>
      </w:pPr>
      <w:r>
        <w:rPr>
          <w:rFonts w:ascii="Times New Roman"/>
          <w:b w:val="false"/>
          <w:i w:val="false"/>
          <w:color w:val="000000"/>
          <w:sz w:val="28"/>
        </w:rPr>
        <w:t>
      тақырып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ауыстырылсын.</w:t>
      </w:r>
    </w:p>
    <w:bookmarkEnd w:id="28"/>
    <w:bookmarkStart w:name="z29" w:id="29"/>
    <w:p>
      <w:pPr>
        <w:spacing w:after="0"/>
        <w:ind w:left="0"/>
        <w:jc w:val="both"/>
      </w:pPr>
      <w:r>
        <w:rPr>
          <w:rFonts w:ascii="Times New Roman"/>
          <w:b w:val="false"/>
          <w:i w:val="false"/>
          <w:color w:val="000000"/>
          <w:sz w:val="28"/>
        </w:rPr>
        <w:t xml:space="preserve">
      6. "Ақтау,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өзгеріс пен толықтыру енгізу туралы" Маңғыстау облысы әкімдігінің 2010 жылғы 10 қарашадағы </w:t>
      </w:r>
      <w:r>
        <w:rPr>
          <w:rFonts w:ascii="Times New Roman"/>
          <w:b w:val="false"/>
          <w:i w:val="false"/>
          <w:color w:val="000000"/>
          <w:sz w:val="28"/>
        </w:rPr>
        <w:t>№ 390</w:t>
      </w:r>
      <w:r>
        <w:rPr>
          <w:rFonts w:ascii="Times New Roman"/>
          <w:b w:val="false"/>
          <w:i w:val="false"/>
          <w:color w:val="000000"/>
          <w:sz w:val="28"/>
        </w:rPr>
        <w:t xml:space="preserve"> қаулысына (Нормативтiк құқықтық актiлер мемлекеттік тіркеу тізілімінде № 2087 болып тіркелген) мынадай өзгерістер енгізілсін:</w:t>
      </w:r>
    </w:p>
    <w:bookmarkEnd w:id="29"/>
    <w:bookmarkStart w:name="z30" w:id="30"/>
    <w:p>
      <w:pPr>
        <w:spacing w:after="0"/>
        <w:ind w:left="0"/>
        <w:jc w:val="both"/>
      </w:pPr>
      <w:r>
        <w:rPr>
          <w:rFonts w:ascii="Times New Roman"/>
          <w:b w:val="false"/>
          <w:i w:val="false"/>
          <w:color w:val="000000"/>
          <w:sz w:val="28"/>
        </w:rPr>
        <w:t>
      тақырып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ауыстырылсын.</w:t>
      </w:r>
    </w:p>
    <w:bookmarkEnd w:id="30"/>
    <w:bookmarkStart w:name="z31" w:id="31"/>
    <w:p>
      <w:pPr>
        <w:spacing w:after="0"/>
        <w:ind w:left="0"/>
        <w:jc w:val="both"/>
      </w:pPr>
      <w:r>
        <w:rPr>
          <w:rFonts w:ascii="Times New Roman"/>
          <w:b w:val="false"/>
          <w:i w:val="false"/>
          <w:color w:val="000000"/>
          <w:sz w:val="28"/>
        </w:rPr>
        <w:t xml:space="preserve">
      7. "Ақтау,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толықтыру енгізу туралы" Маңғыстау облысы әкімдігінің 2011 жылғы 28 шілдедегі </w:t>
      </w:r>
      <w:r>
        <w:rPr>
          <w:rFonts w:ascii="Times New Roman"/>
          <w:b w:val="false"/>
          <w:i w:val="false"/>
          <w:color w:val="000000"/>
          <w:sz w:val="28"/>
        </w:rPr>
        <w:t>№ 223</w:t>
      </w:r>
      <w:r>
        <w:rPr>
          <w:rFonts w:ascii="Times New Roman"/>
          <w:b w:val="false"/>
          <w:i w:val="false"/>
          <w:color w:val="000000"/>
          <w:sz w:val="28"/>
        </w:rPr>
        <w:t xml:space="preserve"> қаулысына (Нормативтiк құқықтық актiлер мемлекеттік тіркеу тізілімінде № 2103 болып тіркелген) мынадай өзгерістер енгізілсін:</w:t>
      </w:r>
    </w:p>
    <w:bookmarkEnd w:id="31"/>
    <w:bookmarkStart w:name="z32" w:id="32"/>
    <w:p>
      <w:pPr>
        <w:spacing w:after="0"/>
        <w:ind w:left="0"/>
        <w:jc w:val="both"/>
      </w:pPr>
      <w:r>
        <w:rPr>
          <w:rFonts w:ascii="Times New Roman"/>
          <w:b w:val="false"/>
          <w:i w:val="false"/>
          <w:color w:val="000000"/>
          <w:sz w:val="28"/>
        </w:rPr>
        <w:t>
      1-тармақтың екінші абзацы жаңа редакцияда жазылсын:</w:t>
      </w:r>
    </w:p>
    <w:bookmarkEnd w:id="32"/>
    <w:bookmarkStart w:name="z33" w:id="33"/>
    <w:p>
      <w:pPr>
        <w:spacing w:after="0"/>
        <w:ind w:left="0"/>
        <w:jc w:val="both"/>
      </w:pPr>
      <w:r>
        <w:rPr>
          <w:rFonts w:ascii="Times New Roman"/>
          <w:b w:val="false"/>
          <w:i w:val="false"/>
          <w:color w:val="000000"/>
          <w:sz w:val="28"/>
        </w:rPr>
        <w:t>
       "Түпқараған ауданы Баутино ауылындағы теңіздік операцияларын қолдау базасындағы теңіз учаскесі үшін бекітілген жобалық-сметалық құжаттама негізінде су қорғау белдеуінің ең аз ені 35 метр, бұрынғы болған ұзындығы 377,32 метр, су қорғау белдеуінің шекарасы топырақ үйінді жағынан ұзындығы 289,77 метрге ауыстырылсын (су қорғау белдеу шекарасының координаты А нүктесінен (х=440772,6; у=4934146,7) Ж нүктесіне дейін (х=440817,5; у=4934419,5)";</w:t>
      </w:r>
    </w:p>
    <w:bookmarkEnd w:id="33"/>
    <w:bookmarkStart w:name="z34" w:id="34"/>
    <w:p>
      <w:pPr>
        <w:spacing w:after="0"/>
        <w:ind w:left="0"/>
        <w:jc w:val="both"/>
      </w:pPr>
      <w:r>
        <w:rPr>
          <w:rFonts w:ascii="Times New Roman"/>
          <w:b w:val="false"/>
          <w:i w:val="false"/>
          <w:color w:val="000000"/>
          <w:sz w:val="28"/>
        </w:rPr>
        <w:t>
      2-тармақтың бірінші абзацы жаңа редакцияда жазылсын:</w:t>
      </w:r>
    </w:p>
    <w:bookmarkEnd w:id="34"/>
    <w:bookmarkStart w:name="z35" w:id="35"/>
    <w:p>
      <w:pPr>
        <w:spacing w:after="0"/>
        <w:ind w:left="0"/>
        <w:jc w:val="both"/>
      </w:pPr>
      <w:r>
        <w:rPr>
          <w:rFonts w:ascii="Times New Roman"/>
          <w:b w:val="false"/>
          <w:i w:val="false"/>
          <w:color w:val="000000"/>
          <w:sz w:val="28"/>
        </w:rPr>
        <w:t>
      "енгізілген толықтыруды есепке алып, Баутино кенті ауданында Түпқараған бұғазының солтүстік - шығыс жағалауындағы және теңіздік мұнай операцияларын қолдау базасының теңіз айлағын 260 метрге кеңейтуге арналған биіктігі 4 метр топырақ үйіндісін су қорғау белдеулерінің шекарасын табиғи түріне ауыстыруды жүзеге асырсын";</w:t>
      </w:r>
    </w:p>
    <w:bookmarkEnd w:id="35"/>
    <w:bookmarkStart w:name="z36" w:id="36"/>
    <w:p>
      <w:pPr>
        <w:spacing w:after="0"/>
        <w:ind w:left="0"/>
        <w:jc w:val="both"/>
      </w:pPr>
      <w:r>
        <w:rPr>
          <w:rFonts w:ascii="Times New Roman"/>
          <w:b w:val="false"/>
          <w:i w:val="false"/>
          <w:color w:val="000000"/>
          <w:sz w:val="28"/>
        </w:rPr>
        <w:t>
      тақырып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ауыстырылсын.</w:t>
      </w:r>
    </w:p>
    <w:bookmarkEnd w:id="36"/>
    <w:bookmarkStart w:name="z37" w:id="37"/>
    <w:p>
      <w:pPr>
        <w:spacing w:after="0"/>
        <w:ind w:left="0"/>
        <w:jc w:val="both"/>
      </w:pPr>
      <w:r>
        <w:rPr>
          <w:rFonts w:ascii="Times New Roman"/>
          <w:b w:val="false"/>
          <w:i w:val="false"/>
          <w:color w:val="000000"/>
          <w:sz w:val="28"/>
        </w:rPr>
        <w:t xml:space="preserve">
      8. "Ақтау, Форт-Шевченко қалаларында, Құрық ауылы және Кендерлі демалыс аймағында су қорғау аймақтары мен белдеулерін белгілеу туралы" Маңғыстау облысы әкімдігінің 2008 жылғы 20 наурыздағы № 181 қаулысына өзгерістер енгізу туралы" Маңғыстау облысы әкімдігінің 2013 жылғы 29 сәуірдегі </w:t>
      </w:r>
      <w:r>
        <w:rPr>
          <w:rFonts w:ascii="Times New Roman"/>
          <w:b w:val="false"/>
          <w:i w:val="false"/>
          <w:color w:val="000000"/>
          <w:sz w:val="28"/>
        </w:rPr>
        <w:t>№ 118</w:t>
      </w:r>
      <w:r>
        <w:rPr>
          <w:rFonts w:ascii="Times New Roman"/>
          <w:b w:val="false"/>
          <w:i w:val="false"/>
          <w:color w:val="000000"/>
          <w:sz w:val="28"/>
        </w:rPr>
        <w:t xml:space="preserve"> қаулысына (Нормативтiк құқықтық актiлер мемлекеттік тіркеу тізілімінде № 2248 болып тіркелген) мынадай өзгерістер енгізілсін:</w:t>
      </w:r>
    </w:p>
    <w:bookmarkEnd w:id="37"/>
    <w:bookmarkStart w:name="z38" w:id="38"/>
    <w:p>
      <w:pPr>
        <w:spacing w:after="0"/>
        <w:ind w:left="0"/>
        <w:jc w:val="both"/>
      </w:pPr>
      <w:r>
        <w:rPr>
          <w:rFonts w:ascii="Times New Roman"/>
          <w:b w:val="false"/>
          <w:i w:val="false"/>
          <w:color w:val="000000"/>
          <w:sz w:val="28"/>
        </w:rPr>
        <w:t>
      көрсетілген қаулының 3-тармағы жаңа редакцияда жазылсын:</w:t>
      </w:r>
    </w:p>
    <w:bookmarkEnd w:id="38"/>
    <w:bookmarkStart w:name="z39" w:id="39"/>
    <w:p>
      <w:pPr>
        <w:spacing w:after="0"/>
        <w:ind w:left="0"/>
        <w:jc w:val="both"/>
      </w:pPr>
      <w:r>
        <w:rPr>
          <w:rFonts w:ascii="Times New Roman"/>
          <w:b w:val="false"/>
          <w:i w:val="false"/>
          <w:color w:val="000000"/>
          <w:sz w:val="28"/>
        </w:rPr>
        <w:t>
      "3. Ақтау қаласының және аудандардың әкімдеріне, ауылдық (селолық) округтердің әкімдеріне, су қорғау аймақтары мен белдеулерінің шегінде орналасқан пайдалануында жер учаскелері бар, ведомстволық тиесілілігі мен меншік нысанына қарамастан кәсіпорындардың, ұйымдардың, басқа да шаруашылық жүргізуші субъектілерінің басшыларына, олардың санитарлық жай-күйін тиісті дәрежеде күтілуін және шаруашылық жүргізу режимінің сақталуын қамтамасыз ету ұсынылсын";</w:t>
      </w:r>
    </w:p>
    <w:bookmarkEnd w:id="39"/>
    <w:bookmarkStart w:name="z40" w:id="40"/>
    <w:p>
      <w:pPr>
        <w:spacing w:after="0"/>
        <w:ind w:left="0"/>
        <w:jc w:val="both"/>
      </w:pPr>
      <w:r>
        <w:rPr>
          <w:rFonts w:ascii="Times New Roman"/>
          <w:b w:val="false"/>
          <w:i w:val="false"/>
          <w:color w:val="000000"/>
          <w:sz w:val="28"/>
        </w:rPr>
        <w:t>
      көрсетілген қаулының қосымшасында:</w:t>
      </w:r>
    </w:p>
    <w:bookmarkEnd w:id="40"/>
    <w:bookmarkStart w:name="z41" w:id="41"/>
    <w:p>
      <w:pPr>
        <w:spacing w:after="0"/>
        <w:ind w:left="0"/>
        <w:jc w:val="both"/>
      </w:pPr>
      <w:r>
        <w:rPr>
          <w:rFonts w:ascii="Times New Roman"/>
          <w:b w:val="false"/>
          <w:i w:val="false"/>
          <w:color w:val="000000"/>
          <w:sz w:val="28"/>
        </w:rPr>
        <w:t>
      1-тармақтың 1) тармақшасының екінші абзацы жаңа редакцияда жазылсын:</w:t>
      </w:r>
    </w:p>
    <w:bookmarkEnd w:id="41"/>
    <w:bookmarkStart w:name="z42" w:id="42"/>
    <w:p>
      <w:pPr>
        <w:spacing w:after="0"/>
        <w:ind w:left="0"/>
        <w:jc w:val="both"/>
      </w:pPr>
      <w:r>
        <w:rPr>
          <w:rFonts w:ascii="Times New Roman"/>
          <w:b w:val="false"/>
          <w:i w:val="false"/>
          <w:color w:val="000000"/>
          <w:sz w:val="28"/>
        </w:rPr>
        <w:t>
      "Ақтау қаласы аумағы бойынша Каспий теңізінің жағалауында су қорғау аймағының 96,0 км созылатын ені, Строительная көшесінің, ҚР Президенті даңғылының шекарасына дейін және әрі қарай асфальт жолы бойымен Өмірзақ ауылына дейін минус 27,0 метрге тең, соңғы он жылдықтағы теңіздің орташа көпжылдық деңгейінің белгісінен алынады";</w:t>
      </w:r>
    </w:p>
    <w:bookmarkEnd w:id="42"/>
    <w:bookmarkStart w:name="z43" w:id="43"/>
    <w:p>
      <w:pPr>
        <w:spacing w:after="0"/>
        <w:ind w:left="0"/>
        <w:jc w:val="both"/>
      </w:pPr>
      <w:r>
        <w:rPr>
          <w:rFonts w:ascii="Times New Roman"/>
          <w:b w:val="false"/>
          <w:i w:val="false"/>
          <w:color w:val="000000"/>
          <w:sz w:val="28"/>
        </w:rPr>
        <w:t>
      төртінші, бесінші, алтыншы, жетінші, оныншы абзацтар жаңа редакцияда жазылсын:</w:t>
      </w:r>
    </w:p>
    <w:bookmarkEnd w:id="43"/>
    <w:bookmarkStart w:name="z44" w:id="44"/>
    <w:p>
      <w:pPr>
        <w:spacing w:after="0"/>
        <w:ind w:left="0"/>
        <w:jc w:val="both"/>
      </w:pPr>
      <w:r>
        <w:rPr>
          <w:rFonts w:ascii="Times New Roman"/>
          <w:b w:val="false"/>
          <w:i w:val="false"/>
          <w:color w:val="000000"/>
          <w:sz w:val="28"/>
        </w:rPr>
        <w:t>
       "ерекше бағалы балық шаруашылығы үшін маңызы бар Форт-Шевченко қаласы,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ұзындығы 1,369 км және Маңғыстау облысы Түпқараған ауданының Баутино ауылындағы теңіздік мұнай операцияларын қолдау базасының төгінді алаңындағы 1,61 км Каспий теңізі жағалауындағы су қорғау белдеулерінен басқа, жерлердің еңістігі мен іргелес жатқан сипатынан қарамастан, кемінде 100 метр болып қабылданады";</w:t>
      </w:r>
    </w:p>
    <w:bookmarkEnd w:id="44"/>
    <w:bookmarkStart w:name="z45" w:id="45"/>
    <w:p>
      <w:pPr>
        <w:spacing w:after="0"/>
        <w:ind w:left="0"/>
        <w:jc w:val="both"/>
      </w:pPr>
      <w:r>
        <w:rPr>
          <w:rFonts w:ascii="Times New Roman"/>
          <w:b w:val="false"/>
          <w:i w:val="false"/>
          <w:color w:val="000000"/>
          <w:sz w:val="28"/>
        </w:rPr>
        <w:t>
       "теңіз мұнай кен орындарын жайластыруға арналған металл құрылымдары зауытын орналастыру үшін Маңғыстау облысы Түпқараған ауданының Баутино ауылы ауданында Түпқараған бұғазының Шығыс жағалауындағы төгінді өндірістік алаңындағы теңіз учаскелеріне арналған су қорғау белдеулерінің шекарасы, айлақ қабырғалары жағынан Каспий теңізінің орташа деңгейінен 35 метр, солтүстік және оңтүстік жағынан 20 метр болып белгіленеді және Каспий теңізінің су қорғау белдеуінің қазіргі шекарасымен тік бұрышта қосылады";</w:t>
      </w:r>
    </w:p>
    <w:bookmarkEnd w:id="45"/>
    <w:bookmarkStart w:name="z46" w:id="46"/>
    <w:p>
      <w:pPr>
        <w:spacing w:after="0"/>
        <w:ind w:left="0"/>
        <w:jc w:val="both"/>
      </w:pPr>
      <w:r>
        <w:rPr>
          <w:rFonts w:ascii="Times New Roman"/>
          <w:b w:val="false"/>
          <w:i w:val="false"/>
          <w:color w:val="000000"/>
          <w:sz w:val="28"/>
        </w:rPr>
        <w:t>
      "Маңғыстау облысы Түпқараған ауданының Баутино ауылындағы Теңіз мұнай операцияларын қолдау төгінді базасындағы теңіз учаскелеріне арналған су қорғау белдеулерінің шекарасы, айлақ қабырғасына қарсы беттегі шекарасы мен жақтауы бойынша, база алаңының шекарасында және Каспий теңізінің орташа деңгейінен 10 метр қашықтықта жақтауы бойынша қаптал жақ құламаларының бойымен белгіленеді және Каспий теңізінің су қорғау белдеуінің қазіргі шекарасымен қосылады";</w:t>
      </w:r>
    </w:p>
    <w:bookmarkEnd w:id="46"/>
    <w:bookmarkStart w:name="z47" w:id="47"/>
    <w:p>
      <w:pPr>
        <w:spacing w:after="0"/>
        <w:ind w:left="0"/>
        <w:jc w:val="both"/>
      </w:pPr>
      <w:r>
        <w:rPr>
          <w:rFonts w:ascii="Times New Roman"/>
          <w:b w:val="false"/>
          <w:i w:val="false"/>
          <w:color w:val="000000"/>
          <w:sz w:val="28"/>
        </w:rPr>
        <w:t>
      "ерекше бағалы балық шаруашылығы үшін маңызы бар Ақтау, Форт-Шевченко қалалары, Құрық ауылы аумағының және Кендірлі демалыс аймағындағы теңіз учаскелері үшін су қорғау белдеулерінің еніне, бекітілген жобалық құжаттама негізіндегі бұрғылау ерітінділері цехын, теңіздік мұнай операцияларын қолдау базасын орналастыруға Маңғыстау облысы Түпқараған ауданының Баутино ауылы ауданындағы Түпқараған бұғазының солтүстік-батыс жағалауының солтүстік, оңтүстік, шығыс және оңтүстік-шығыс бағытына биіктігі 50 см жиекқабырға жайғастырылған, жағалық бекітпе имараты құрылысымен бекітілген, теңіздің жағалау жиегімен түйісетін және биіктігі 50 см жиекқабырға мен кеме тоқтайтын қабырғасы бар, бұрғылау ерітінділері цехының төгінді түрде жасалған жасанды өндірістік алаңындағы ұзындығы 4,075 км Каспий теңізі жағалауындағы су қорғау белдеуінен басқа, іргелес жердің еңістігі мен сипатына қарамастан, кемінде 100 метр қабылданады";</w:t>
      </w:r>
    </w:p>
    <w:bookmarkEnd w:id="47"/>
    <w:bookmarkStart w:name="z48" w:id="48"/>
    <w:p>
      <w:pPr>
        <w:spacing w:after="0"/>
        <w:ind w:left="0"/>
        <w:jc w:val="both"/>
      </w:pPr>
      <w:r>
        <w:rPr>
          <w:rFonts w:ascii="Times New Roman"/>
          <w:b w:val="false"/>
          <w:i w:val="false"/>
          <w:color w:val="000000"/>
          <w:sz w:val="28"/>
        </w:rPr>
        <w:t>
      "Түпқараған ауданы Баутино ауылындағы теңіздік операцияларын қолдау базасындағы теңіз учаскесі үшін бекітілген жобалық-сметалық құжаттама негізінде су қорғау белдеуінің ең аз ені 35 метр, бұрынғы болған ұзындығы 377,32 метр, су қорғау белдеуінің шекарасы топырақ үйінді жағынан ұзындығы 289,77 метрге ауыстырылсын (су қорғау белдеу шекарасының координаты А нүктесінен (х=440772,6; у=4934146,7) Ж нүктесіне дейін (х=440817,5; у=4934419,5)".</w:t>
      </w:r>
    </w:p>
    <w:bookmarkEnd w:id="48"/>
    <w:bookmarkStart w:name="z49" w:id="49"/>
    <w:p>
      <w:pPr>
        <w:spacing w:after="0"/>
        <w:ind w:left="0"/>
        <w:jc w:val="both"/>
      </w:pPr>
      <w:r>
        <w:rPr>
          <w:rFonts w:ascii="Times New Roman"/>
          <w:b w:val="false"/>
          <w:i w:val="false"/>
          <w:color w:val="000000"/>
          <w:sz w:val="28"/>
        </w:rPr>
        <w:t>
      тақырып және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ауыстырылсын.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