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2de3" w14:textId="bd12d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Жаңақорған кенті әкімінің 2016 жылғы 16 тамыздағы № 667 шешімі. Қызылорда облысының Әділет департаментінде 2016 жылғы 07 қыркүйекте № 5593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08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Қызылорда облыстық ономастика комиссиясының 2016 жылғы 13 сәуірдегі № 2 қорытындысына сәйкес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Жаңақорған кентіндегі "Май бекеті-1" көшесіне "Нұртаза Мырзахметов" есімі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орындалуына бақылау жасауды өзімде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