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c3a0" w14:textId="872c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2016 жылғы 23 желтоқсандағы № 52 шешімі. Қызылорда облысының Әділет департаментінде 2016 жылғы 30 желтоқсанда № 5686 болып тіркелді. Қолданылу мерзімінің аяқталуына байланысты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bookmarkStart w:name="z1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10 039 612,7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903 470 мың теңге;</w:t>
      </w:r>
    </w:p>
    <w:bookmarkEnd w:id="3"/>
    <w:bookmarkStart w:name="z9" w:id="4"/>
    <w:p>
      <w:pPr>
        <w:spacing w:after="0"/>
        <w:ind w:left="0"/>
        <w:jc w:val="both"/>
      </w:pPr>
      <w:r>
        <w:rPr>
          <w:rFonts w:ascii="Times New Roman"/>
          <w:b w:val="false"/>
          <w:i w:val="false"/>
          <w:color w:val="000000"/>
          <w:sz w:val="28"/>
        </w:rPr>
        <w:t>
      салықтық емес түсімдер – 56 883,7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39 517 мың теңге;</w:t>
      </w:r>
    </w:p>
    <w:bookmarkEnd w:id="5"/>
    <w:bookmarkStart w:name="z11" w:id="6"/>
    <w:p>
      <w:pPr>
        <w:spacing w:after="0"/>
        <w:ind w:left="0"/>
        <w:jc w:val="both"/>
      </w:pPr>
      <w:r>
        <w:rPr>
          <w:rFonts w:ascii="Times New Roman"/>
          <w:b w:val="false"/>
          <w:i w:val="false"/>
          <w:color w:val="000000"/>
          <w:sz w:val="28"/>
        </w:rPr>
        <w:t>
      трансферттер түсімі – 9 039 742 мың теңге;</w:t>
      </w:r>
    </w:p>
    <w:bookmarkEnd w:id="6"/>
    <w:p>
      <w:pPr>
        <w:spacing w:after="0"/>
        <w:ind w:left="0"/>
        <w:jc w:val="both"/>
      </w:pPr>
      <w:r>
        <w:rPr>
          <w:rFonts w:ascii="Times New Roman"/>
          <w:b w:val="false"/>
          <w:i w:val="false"/>
          <w:color w:val="000000"/>
          <w:sz w:val="28"/>
        </w:rPr>
        <w:t>
      2) шығындар – 10 090 235,3 мың теңге;</w:t>
      </w:r>
    </w:p>
    <w:p>
      <w:pPr>
        <w:spacing w:after="0"/>
        <w:ind w:left="0"/>
        <w:jc w:val="both"/>
      </w:pPr>
      <w:r>
        <w:rPr>
          <w:rFonts w:ascii="Times New Roman"/>
          <w:b w:val="false"/>
          <w:i w:val="false"/>
          <w:color w:val="000000"/>
          <w:sz w:val="28"/>
        </w:rPr>
        <w:t>
      3) таза бюджеттік кредиттеу – 134 782,1 мың теңге;</w:t>
      </w:r>
    </w:p>
    <w:p>
      <w:pPr>
        <w:spacing w:after="0"/>
        <w:ind w:left="0"/>
        <w:jc w:val="both"/>
      </w:pPr>
      <w:r>
        <w:rPr>
          <w:rFonts w:ascii="Times New Roman"/>
          <w:b w:val="false"/>
          <w:i w:val="false"/>
          <w:color w:val="000000"/>
          <w:sz w:val="28"/>
        </w:rPr>
        <w:t>
      бюджеттік кредиттер – 187 800,1 мың теңге;</w:t>
      </w:r>
    </w:p>
    <w:p>
      <w:pPr>
        <w:spacing w:after="0"/>
        <w:ind w:left="0"/>
        <w:jc w:val="both"/>
      </w:pPr>
      <w:r>
        <w:rPr>
          <w:rFonts w:ascii="Times New Roman"/>
          <w:b w:val="false"/>
          <w:i w:val="false"/>
          <w:color w:val="000000"/>
          <w:sz w:val="28"/>
        </w:rPr>
        <w:t>
      бюджеттік кредиттерді өтеу – 53 018 мың теңге;</w:t>
      </w:r>
    </w:p>
    <w:bookmarkStart w:name="z16" w:id="7"/>
    <w:p>
      <w:pPr>
        <w:spacing w:after="0"/>
        <w:ind w:left="0"/>
        <w:jc w:val="both"/>
      </w:pPr>
      <w:r>
        <w:rPr>
          <w:rFonts w:ascii="Times New Roman"/>
          <w:b w:val="false"/>
          <w:i w:val="false"/>
          <w:color w:val="000000"/>
          <w:sz w:val="28"/>
        </w:rPr>
        <w:t>
      4) қаржы активтерімен операциялар бойынша сальдо – 12 460 мың теңге;</w:t>
      </w:r>
    </w:p>
    <w:bookmarkEnd w:id="7"/>
    <w:bookmarkStart w:name="z14" w:id="8"/>
    <w:p>
      <w:pPr>
        <w:spacing w:after="0"/>
        <w:ind w:left="0"/>
        <w:jc w:val="both"/>
      </w:pPr>
      <w:r>
        <w:rPr>
          <w:rFonts w:ascii="Times New Roman"/>
          <w:b w:val="false"/>
          <w:i w:val="false"/>
          <w:color w:val="000000"/>
          <w:sz w:val="28"/>
        </w:rPr>
        <w:t xml:space="preserve">
      қаржы активтерін сатып алу – 12 460 мың теңге; </w:t>
      </w:r>
    </w:p>
    <w:bookmarkEnd w:id="8"/>
    <w:p>
      <w:pPr>
        <w:spacing w:after="0"/>
        <w:ind w:left="0"/>
        <w:jc w:val="both"/>
      </w:pPr>
      <w:r>
        <w:rPr>
          <w:rFonts w:ascii="Times New Roman"/>
          <w:b w:val="false"/>
          <w:i w:val="false"/>
          <w:color w:val="000000"/>
          <w:sz w:val="28"/>
        </w:rPr>
        <w:t>
      мемлекеттің қаржы активтерін сатудан түсетін түсімдер – 0;</w:t>
      </w:r>
    </w:p>
    <w:bookmarkStart w:name="z18" w:id="9"/>
    <w:p>
      <w:pPr>
        <w:spacing w:after="0"/>
        <w:ind w:left="0"/>
        <w:jc w:val="both"/>
      </w:pPr>
      <w:r>
        <w:rPr>
          <w:rFonts w:ascii="Times New Roman"/>
          <w:b w:val="false"/>
          <w:i w:val="false"/>
          <w:color w:val="000000"/>
          <w:sz w:val="28"/>
        </w:rPr>
        <w:t>
      5) бюджет тапшылығы (профициті) – -197 864,7 мың теңге;</w:t>
      </w:r>
    </w:p>
    <w:bookmarkEnd w:id="9"/>
    <w:bookmarkStart w:name="z17" w:id="10"/>
    <w:p>
      <w:pPr>
        <w:spacing w:after="0"/>
        <w:ind w:left="0"/>
        <w:jc w:val="both"/>
      </w:pPr>
      <w:r>
        <w:rPr>
          <w:rFonts w:ascii="Times New Roman"/>
          <w:b w:val="false"/>
          <w:i w:val="false"/>
          <w:color w:val="000000"/>
          <w:sz w:val="28"/>
        </w:rPr>
        <w:t>
      6) бюджет тапшылығын қаржыландыру (профицитін пайдалану) – 197 864,7 мың теңге.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Қызылорда облысы Қармақшы аудандық мәслихатының 03.03.2017 </w:t>
      </w:r>
      <w:r>
        <w:rPr>
          <w:rFonts w:ascii="Times New Roman"/>
          <w:b w:val="false"/>
          <w:i w:val="false"/>
          <w:color w:val="000000"/>
          <w:sz w:val="28"/>
        </w:rPr>
        <w:t>№ 66</w:t>
      </w:r>
      <w:r>
        <w:rPr>
          <w:rFonts w:ascii="Times New Roman"/>
          <w:b w:val="false"/>
          <w:i w:val="false"/>
          <w:color w:val="ff0000"/>
          <w:sz w:val="28"/>
        </w:rPr>
        <w:t xml:space="preserve">; 15.06.2017 </w:t>
      </w:r>
      <w:r>
        <w:rPr>
          <w:rFonts w:ascii="Times New Roman"/>
          <w:b w:val="false"/>
          <w:i w:val="false"/>
          <w:color w:val="000000"/>
          <w:sz w:val="28"/>
        </w:rPr>
        <w:t>№ 88</w:t>
      </w:r>
      <w:r>
        <w:rPr>
          <w:rFonts w:ascii="Times New Roman"/>
          <w:b w:val="false"/>
          <w:i w:val="false"/>
          <w:color w:val="ff0000"/>
          <w:sz w:val="28"/>
        </w:rPr>
        <w:t xml:space="preserve">; 20.09.2017 </w:t>
      </w:r>
      <w:r>
        <w:rPr>
          <w:rFonts w:ascii="Times New Roman"/>
          <w:b w:val="false"/>
          <w:i w:val="false"/>
          <w:color w:val="000000"/>
          <w:sz w:val="28"/>
        </w:rPr>
        <w:t>№ 110</w:t>
      </w:r>
      <w:r>
        <w:rPr>
          <w:rFonts w:ascii="Times New Roman"/>
          <w:b w:val="false"/>
          <w:i w:val="false"/>
          <w:color w:val="ff0000"/>
          <w:sz w:val="28"/>
        </w:rPr>
        <w:t xml:space="preserve">; 23.11.2017 </w:t>
      </w:r>
      <w:r>
        <w:rPr>
          <w:rFonts w:ascii="Times New Roman"/>
          <w:b w:val="false"/>
          <w:i w:val="false"/>
          <w:color w:val="000000"/>
          <w:sz w:val="28"/>
        </w:rPr>
        <w:t>№ 122</w:t>
      </w:r>
      <w:r>
        <w:rPr>
          <w:rFonts w:ascii="Times New Roman"/>
          <w:b w:val="false"/>
          <w:i w:val="false"/>
          <w:color w:val="ff0000"/>
          <w:sz w:val="28"/>
        </w:rPr>
        <w:t xml:space="preserve">; 22.12.2017 </w:t>
      </w:r>
      <w:r>
        <w:rPr>
          <w:rFonts w:ascii="Times New Roman"/>
          <w:b w:val="false"/>
          <w:i w:val="false"/>
          <w:color w:val="000000"/>
          <w:sz w:val="28"/>
        </w:rPr>
        <w:t>№ 140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2. 2017 жылға аудандық бюджеттен облыстық бюджетке кірістерді бөлу нормативтері төмендегідей көлемде белгіленгені ескерілсін:</w:t>
      </w:r>
    </w:p>
    <w:bookmarkEnd w:id="11"/>
    <w:bookmarkStart w:name="z20" w:id="12"/>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аудандық бюджетке 50 пайыз, облыстық бюджетке 50 пайыз;</w:t>
      </w:r>
    </w:p>
    <w:bookmarkEnd w:id="12"/>
    <w:bookmarkStart w:name="z21" w:id="13"/>
    <w:p>
      <w:pPr>
        <w:spacing w:after="0"/>
        <w:ind w:left="0"/>
        <w:jc w:val="both"/>
      </w:pPr>
      <w:r>
        <w:rPr>
          <w:rFonts w:ascii="Times New Roman"/>
          <w:b w:val="false"/>
          <w:i w:val="false"/>
          <w:color w:val="000000"/>
          <w:sz w:val="28"/>
        </w:rPr>
        <w:t>
      2) 101.202 "Төлем көзінен салық салынбайтын табыстардан ұсталатын жеке табыс салығы" коды бойынша аудандық бюджетке 100 пайыз, облыстық бюджетке 0 пайыз;</w:t>
      </w:r>
    </w:p>
    <w:bookmarkEnd w:id="13"/>
    <w:bookmarkStart w:name="z22" w:id="14"/>
    <w:p>
      <w:pPr>
        <w:spacing w:after="0"/>
        <w:ind w:left="0"/>
        <w:jc w:val="both"/>
      </w:pPr>
      <w:r>
        <w:rPr>
          <w:rFonts w:ascii="Times New Roman"/>
          <w:b w:val="false"/>
          <w:i w:val="false"/>
          <w:color w:val="000000"/>
          <w:sz w:val="28"/>
        </w:rPr>
        <w:t>
      3) 103.101 "Әлеуметтік салық" коды бойынша аудандық бюджетке 50 пайыз, облыстық бюджетке 50 пайыз.".</w:t>
      </w:r>
    </w:p>
    <w:bookmarkEnd w:id="14"/>
    <w:bookmarkStart w:name="z23" w:id="15"/>
    <w:p>
      <w:pPr>
        <w:spacing w:after="0"/>
        <w:ind w:left="0"/>
        <w:jc w:val="both"/>
      </w:pPr>
      <w:r>
        <w:rPr>
          <w:rFonts w:ascii="Times New Roman"/>
          <w:b w:val="false"/>
          <w:i w:val="false"/>
          <w:color w:val="000000"/>
          <w:sz w:val="28"/>
        </w:rPr>
        <w:t>
      3. 2017 жылға аудандық бюджетке берілетін субвенция көлемі 8 159 386 мың теңге көлемінде белгіленгені ескерілсін.</w:t>
      </w:r>
    </w:p>
    <w:bookmarkEnd w:id="15"/>
    <w:bookmarkStart w:name="z24" w:id="16"/>
    <w:p>
      <w:pPr>
        <w:spacing w:after="0"/>
        <w:ind w:left="0"/>
        <w:jc w:val="both"/>
      </w:pPr>
      <w:r>
        <w:rPr>
          <w:rFonts w:ascii="Times New Roman"/>
          <w:b w:val="false"/>
          <w:i w:val="false"/>
          <w:color w:val="000000"/>
          <w:sz w:val="28"/>
        </w:rPr>
        <w:t>
      4. 2017 жылға арналған аудандық бюджетте облыстық бюджет қаржысы есебінен төмендегі көлемде ағымдағы нысаналы трансферттер қаралғаны ескерілсін:</w:t>
      </w:r>
    </w:p>
    <w:bookmarkEnd w:id="16"/>
    <w:bookmarkStart w:name="z25" w:id="17"/>
    <w:p>
      <w:pPr>
        <w:spacing w:after="0"/>
        <w:ind w:left="0"/>
        <w:jc w:val="both"/>
      </w:pPr>
      <w:r>
        <w:rPr>
          <w:rFonts w:ascii="Times New Roman"/>
          <w:b w:val="false"/>
          <w:i w:val="false"/>
          <w:color w:val="000000"/>
          <w:sz w:val="28"/>
        </w:rPr>
        <w:t>
      1) білім беруге – 51 791,5 мың теңге, оның ішінде "Робототехника" кабинеттерімен қамтамасыз етуге – 12 565,1 мың теңге, жалпы білім беретін мектептерді физика пәндік кабинеттерімен қамтамасыз етуге – 13 888 мың теңге, жалпы білім беретін мектептерге компьютерлер сатып алуға – 14 126,4 мың теңге, жалпы білім беретін мектептерді мектеп парталарымен қамтамасыз етуге – 8 712 мың теңге;</w:t>
      </w:r>
    </w:p>
    <w:bookmarkEnd w:id="17"/>
    <w:bookmarkStart w:name="z28" w:id="18"/>
    <w:p>
      <w:pPr>
        <w:spacing w:after="0"/>
        <w:ind w:left="0"/>
        <w:jc w:val="both"/>
      </w:pPr>
      <w:r>
        <w:rPr>
          <w:rFonts w:ascii="Times New Roman"/>
          <w:b w:val="false"/>
          <w:i w:val="false"/>
          <w:color w:val="000000"/>
          <w:sz w:val="28"/>
        </w:rPr>
        <w:t>
      2)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 726,5 мың теңге;</w:t>
      </w:r>
    </w:p>
    <w:bookmarkEnd w:id="18"/>
    <w:p>
      <w:pPr>
        <w:spacing w:after="0"/>
        <w:ind w:left="0"/>
        <w:jc w:val="both"/>
      </w:pPr>
      <w:r>
        <w:rPr>
          <w:rFonts w:ascii="Times New Roman"/>
          <w:b w:val="false"/>
          <w:i w:val="false"/>
          <w:color w:val="000000"/>
          <w:sz w:val="28"/>
        </w:rPr>
        <w:t>
      3) Ұлы Отан соғысы жылдарында тылда кемінде 6 ай жұмыс істеген (қызмет еткен) адамдарды әлеуметтік қолдауға – 36 281,7 мың теңге;</w:t>
      </w:r>
    </w:p>
    <w:bookmarkStart w:name="z30" w:id="19"/>
    <w:p>
      <w:pPr>
        <w:spacing w:after="0"/>
        <w:ind w:left="0"/>
        <w:jc w:val="both"/>
      </w:pPr>
      <w:r>
        <w:rPr>
          <w:rFonts w:ascii="Times New Roman"/>
          <w:b w:val="false"/>
          <w:i w:val="false"/>
          <w:color w:val="000000"/>
          <w:sz w:val="28"/>
        </w:rPr>
        <w:t>
      4) өңірге қажет мамандықтар бойынша әлеуметтік тұрғыдан халықтың осал тобы қатарынан білім алушы студенттерге әлеуметтік көмек көрсетуге – 26 388 мың теңге;</w:t>
      </w:r>
    </w:p>
    <w:bookmarkEnd w:id="19"/>
    <w:p>
      <w:pPr>
        <w:spacing w:after="0"/>
        <w:ind w:left="0"/>
        <w:jc w:val="both"/>
      </w:pPr>
      <w:r>
        <w:rPr>
          <w:rFonts w:ascii="Times New Roman"/>
          <w:b w:val="false"/>
          <w:i w:val="false"/>
          <w:color w:val="000000"/>
          <w:sz w:val="28"/>
        </w:rPr>
        <w:t>
      5) туберкулез ауруының сүйемелдеу сатысында емделіп жүрген науқастарға әлеуметтік көмек көрсетуге – 13 576 мың теңге;</w:t>
      </w:r>
    </w:p>
    <w:p>
      <w:pPr>
        <w:spacing w:after="0"/>
        <w:ind w:left="0"/>
        <w:jc w:val="both"/>
      </w:pPr>
      <w:r>
        <w:rPr>
          <w:rFonts w:ascii="Times New Roman"/>
          <w:b w:val="false"/>
          <w:i w:val="false"/>
          <w:color w:val="000000"/>
          <w:sz w:val="28"/>
        </w:rPr>
        <w:t>
      6) гемобластоздар мен апластикалық анемияны қосқанда гемотологиялық аурулармен диспансерлік есепте тұрған балаларға әлеуметтік көмек көрсетуге – 862,5 мың теңге;</w:t>
      </w:r>
    </w:p>
    <w:bookmarkStart w:name="z31" w:id="20"/>
    <w:p>
      <w:pPr>
        <w:spacing w:after="0"/>
        <w:ind w:left="0"/>
        <w:jc w:val="both"/>
      </w:pPr>
      <w:r>
        <w:rPr>
          <w:rFonts w:ascii="Times New Roman"/>
          <w:b w:val="false"/>
          <w:i w:val="false"/>
          <w:color w:val="000000"/>
          <w:sz w:val="28"/>
        </w:rPr>
        <w:t>
      7) қалалық, аудандық, ауылдық кітапханаларға кітап сатып алуға – 529 мың теңге;</w:t>
      </w:r>
    </w:p>
    <w:bookmarkEnd w:id="20"/>
    <w:bookmarkStart w:name="z33" w:id="21"/>
    <w:p>
      <w:pPr>
        <w:spacing w:after="0"/>
        <w:ind w:left="0"/>
        <w:jc w:val="both"/>
      </w:pPr>
      <w:r>
        <w:rPr>
          <w:rFonts w:ascii="Times New Roman"/>
          <w:b w:val="false"/>
          <w:i w:val="false"/>
          <w:color w:val="000000"/>
          <w:sz w:val="28"/>
        </w:rPr>
        <w:t>
      8)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2 503,2 мың теңге, оның ішінде "Инватакси" қызметін дамытуға мемлекеттік әлеуметтік тапсырысты орналастыру үшін қоса қаржыландыруға – 2 195,2 мың теңге, мүгедектерге қызмет көрсетуге бағдарланған ұйымдар орналасқан жерлерде жол белгілері мен сілтегіштерін орнату үшін қоса қаржыландыруға – 61 мың теңге, мүгедектерге қызмет көрсетуге бағдарланған ұйымдар орналасқан жерлерде жүргіншілер өтетін жолдарды дыбыстайтын құрылғыларымен жарақтау үшін қоса қаржыландыруға – 247 мың теңге;</w:t>
      </w:r>
    </w:p>
    <w:bookmarkEnd w:id="21"/>
    <w:p>
      <w:pPr>
        <w:spacing w:after="0"/>
        <w:ind w:left="0"/>
        <w:jc w:val="both"/>
      </w:pPr>
      <w:r>
        <w:rPr>
          <w:rFonts w:ascii="Times New Roman"/>
          <w:b w:val="false"/>
          <w:i w:val="false"/>
          <w:color w:val="000000"/>
          <w:sz w:val="28"/>
        </w:rPr>
        <w:t>
      9) су шаруашылығы нысандарын құжаттандыруды дайындауға – 69 475 мың теңге;</w:t>
      </w:r>
    </w:p>
    <w:p>
      <w:pPr>
        <w:spacing w:after="0"/>
        <w:ind w:left="0"/>
        <w:jc w:val="both"/>
      </w:pPr>
      <w:r>
        <w:rPr>
          <w:rFonts w:ascii="Times New Roman"/>
          <w:b w:val="false"/>
          <w:i w:val="false"/>
          <w:color w:val="000000"/>
          <w:sz w:val="28"/>
        </w:rPr>
        <w:t>
      10) нәтижелі жұмыспен қамтуды және жаппай кәсіпкерлікті дамыту бағдарламасы шеңберінде еңбек нарығын дамытуға бағытталған іс-шараларын іске асыруға – 49 270 мың теңге;</w:t>
      </w:r>
    </w:p>
    <w:p>
      <w:pPr>
        <w:spacing w:after="0"/>
        <w:ind w:left="0"/>
        <w:jc w:val="both"/>
      </w:pPr>
      <w:r>
        <w:rPr>
          <w:rFonts w:ascii="Times New Roman"/>
          <w:b w:val="false"/>
          <w:i w:val="false"/>
          <w:color w:val="000000"/>
          <w:sz w:val="28"/>
        </w:rPr>
        <w:t>
      11) жаңадан іске қосылған білім беру нысандарын ұстауға – 21 387 мың теңге;</w:t>
      </w:r>
    </w:p>
    <w:p>
      <w:pPr>
        <w:spacing w:after="0"/>
        <w:ind w:left="0"/>
        <w:jc w:val="both"/>
      </w:pPr>
      <w:r>
        <w:rPr>
          <w:rFonts w:ascii="Times New Roman"/>
          <w:b w:val="false"/>
          <w:i w:val="false"/>
          <w:color w:val="000000"/>
          <w:sz w:val="28"/>
        </w:rPr>
        <w:t>
      12) Байқоңыр қаласындағы білім беру нысандарына қосымша коммуналдық шығындарына – 9 864 мың теңге;</w:t>
      </w:r>
    </w:p>
    <w:p>
      <w:pPr>
        <w:spacing w:after="0"/>
        <w:ind w:left="0"/>
        <w:jc w:val="both"/>
      </w:pPr>
      <w:r>
        <w:rPr>
          <w:rFonts w:ascii="Times New Roman"/>
          <w:b w:val="false"/>
          <w:i w:val="false"/>
          <w:color w:val="000000"/>
          <w:sz w:val="28"/>
        </w:rPr>
        <w:t>
      13) Қармақшы ауданы Жосалы кенті көшелерін жөндеуге – 76 573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Қармақшы аудандық мәслихатының 03.03.2017 </w:t>
      </w:r>
      <w:r>
        <w:rPr>
          <w:rFonts w:ascii="Times New Roman"/>
          <w:b w:val="false"/>
          <w:i w:val="false"/>
          <w:color w:val="000000"/>
          <w:sz w:val="28"/>
        </w:rPr>
        <w:t>№ 66</w:t>
      </w:r>
      <w:r>
        <w:rPr>
          <w:rFonts w:ascii="Times New Roman"/>
          <w:b w:val="false"/>
          <w:i w:val="false"/>
          <w:color w:val="ff0000"/>
          <w:sz w:val="28"/>
        </w:rPr>
        <w:t xml:space="preserve">; 15.06.2017 </w:t>
      </w:r>
      <w:r>
        <w:rPr>
          <w:rFonts w:ascii="Times New Roman"/>
          <w:b w:val="false"/>
          <w:i w:val="false"/>
          <w:color w:val="000000"/>
          <w:sz w:val="28"/>
        </w:rPr>
        <w:t>№ 88</w:t>
      </w:r>
      <w:r>
        <w:rPr>
          <w:rFonts w:ascii="Times New Roman"/>
          <w:b w:val="false"/>
          <w:i w:val="false"/>
          <w:color w:val="ff0000"/>
          <w:sz w:val="28"/>
        </w:rPr>
        <w:t xml:space="preserve">; 20.09.2017 </w:t>
      </w:r>
      <w:r>
        <w:rPr>
          <w:rFonts w:ascii="Times New Roman"/>
          <w:b w:val="false"/>
          <w:i w:val="false"/>
          <w:color w:val="000000"/>
          <w:sz w:val="28"/>
        </w:rPr>
        <w:t>№ 110</w:t>
      </w:r>
      <w:r>
        <w:rPr>
          <w:rFonts w:ascii="Times New Roman"/>
          <w:b w:val="false"/>
          <w:i w:val="false"/>
          <w:color w:val="ff0000"/>
          <w:sz w:val="28"/>
        </w:rPr>
        <w:t xml:space="preserve">; 23.11.2017 </w:t>
      </w:r>
      <w:r>
        <w:rPr>
          <w:rFonts w:ascii="Times New Roman"/>
          <w:b w:val="false"/>
          <w:i w:val="false"/>
          <w:color w:val="000000"/>
          <w:sz w:val="28"/>
        </w:rPr>
        <w:t>№ 122</w:t>
      </w:r>
      <w:r>
        <w:rPr>
          <w:rFonts w:ascii="Times New Roman"/>
          <w:b w:val="false"/>
          <w:i w:val="false"/>
          <w:color w:val="ff0000"/>
          <w:sz w:val="28"/>
        </w:rPr>
        <w:t xml:space="preserve">; 22.12.2017 </w:t>
      </w:r>
      <w:r>
        <w:rPr>
          <w:rFonts w:ascii="Times New Roman"/>
          <w:b w:val="false"/>
          <w:i w:val="false"/>
          <w:color w:val="000000"/>
          <w:sz w:val="28"/>
        </w:rPr>
        <w:t>№ 140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4-1. 2017 жылға арналған аудандық бюджетте облыстық бюджет қаржысы есебінен мынадай мөлшерде нысаналы даму трансферттердің қаралғаны ескерілсін:</w:t>
      </w:r>
    </w:p>
    <w:bookmarkEnd w:id="22"/>
    <w:bookmarkStart w:name="z38" w:id="23"/>
    <w:p>
      <w:pPr>
        <w:spacing w:after="0"/>
        <w:ind w:left="0"/>
        <w:jc w:val="both"/>
      </w:pPr>
      <w:r>
        <w:rPr>
          <w:rFonts w:ascii="Times New Roman"/>
          <w:b w:val="false"/>
          <w:i w:val="false"/>
          <w:color w:val="000000"/>
          <w:sz w:val="28"/>
        </w:rPr>
        <w:t>
      1) Қармақшы ауданы Алдашбай Ахун елді мекеніндегі су құбыры желілерін тұтынушылар участкесінің аймағына жеткізу құрылысына – 37 610 мың теңге;</w:t>
      </w:r>
    </w:p>
    <w:bookmarkEnd w:id="23"/>
    <w:p>
      <w:pPr>
        <w:spacing w:after="0"/>
        <w:ind w:left="0"/>
        <w:jc w:val="both"/>
      </w:pPr>
      <w:r>
        <w:rPr>
          <w:rFonts w:ascii="Times New Roman"/>
          <w:b w:val="false"/>
          <w:i w:val="false"/>
          <w:color w:val="000000"/>
          <w:sz w:val="28"/>
        </w:rPr>
        <w:t>
      2) Қармақшы ауданы Қуандария елді мекеніндегі су құбыры желілерін тұтынушылар участкесінің аймағына жеткізу құрылысына – 33 996 мың теңге;</w:t>
      </w:r>
    </w:p>
    <w:p>
      <w:pPr>
        <w:spacing w:after="0"/>
        <w:ind w:left="0"/>
        <w:jc w:val="both"/>
      </w:pPr>
      <w:r>
        <w:rPr>
          <w:rFonts w:ascii="Times New Roman"/>
          <w:b w:val="false"/>
          <w:i w:val="false"/>
          <w:color w:val="000000"/>
          <w:sz w:val="28"/>
        </w:rPr>
        <w:t>
      3) Қармақшы ауданы Кармақшы елді мекеніндегі су құбыры желілерін тұтынушылар участкесінің аймағына жеткізу құрылысына – 39 196 мың теңге;</w:t>
      </w:r>
    </w:p>
    <w:p>
      <w:pPr>
        <w:spacing w:after="0"/>
        <w:ind w:left="0"/>
        <w:jc w:val="both"/>
      </w:pPr>
      <w:r>
        <w:rPr>
          <w:rFonts w:ascii="Times New Roman"/>
          <w:b w:val="false"/>
          <w:i w:val="false"/>
          <w:color w:val="000000"/>
          <w:sz w:val="28"/>
        </w:rPr>
        <w:t>
      4) Қармақшы ауданы Көмекбаев елді мекеніндегі су құбыры желілерін тұтынушылар участкесінің аймағына жеткізу құрылысына – 42 029 мың теңге;</w:t>
      </w:r>
    </w:p>
    <w:bookmarkStart w:name="z39" w:id="24"/>
    <w:p>
      <w:pPr>
        <w:spacing w:after="0"/>
        <w:ind w:left="0"/>
        <w:jc w:val="both"/>
      </w:pPr>
      <w:r>
        <w:rPr>
          <w:rFonts w:ascii="Times New Roman"/>
          <w:b w:val="false"/>
          <w:i w:val="false"/>
          <w:color w:val="000000"/>
          <w:sz w:val="28"/>
        </w:rPr>
        <w:t>
      5) "Қармақшы ауданы Ақтөбе ауылдық округінде ет өңдіру бойынша құс фабрикасы құрылысы" жобасын инженерлік инфрақұрылыммен қамтамасыз ету үшін мемлекеттік сараптамадан өткізілген жобалық-сметалық құжаттамасын әзірлеуге – 19 876,9 мың теңге;</w:t>
      </w:r>
    </w:p>
    <w:bookmarkEnd w:id="24"/>
    <w:bookmarkStart w:name="z40" w:id="25"/>
    <w:p>
      <w:pPr>
        <w:spacing w:after="0"/>
        <w:ind w:left="0"/>
        <w:jc w:val="both"/>
      </w:pPr>
      <w:r>
        <w:rPr>
          <w:rFonts w:ascii="Times New Roman"/>
          <w:b w:val="false"/>
          <w:i w:val="false"/>
          <w:color w:val="000000"/>
          <w:sz w:val="28"/>
        </w:rPr>
        <w:t>
      6) Қармақшы ауданындағы "Қараөзек" арнасының "Қожатай" учаскесінде габионнан жасалған су тоспасына – 11 903 мың теңге;</w:t>
      </w:r>
    </w:p>
    <w:bookmarkEnd w:id="25"/>
    <w:p>
      <w:pPr>
        <w:spacing w:after="0"/>
        <w:ind w:left="0"/>
        <w:jc w:val="both"/>
      </w:pPr>
      <w:r>
        <w:rPr>
          <w:rFonts w:ascii="Times New Roman"/>
          <w:b w:val="false"/>
          <w:i w:val="false"/>
          <w:color w:val="000000"/>
          <w:sz w:val="28"/>
        </w:rPr>
        <w:t>
      7) "Қармақшы ауданы Ақай елді мекенінің инженерлік-коммуникациялық инфрақұрылымын дамыту және жайластыру" жобасын қоса қаржыландыруға – 14 248,1 мың теңге;</w:t>
      </w:r>
    </w:p>
    <w:p>
      <w:pPr>
        <w:spacing w:after="0"/>
        <w:ind w:left="0"/>
        <w:jc w:val="both"/>
      </w:pPr>
      <w:r>
        <w:rPr>
          <w:rFonts w:ascii="Times New Roman"/>
          <w:b w:val="false"/>
          <w:i w:val="false"/>
          <w:color w:val="000000"/>
          <w:sz w:val="28"/>
        </w:rPr>
        <w:t>
      8) "Байқоңыр қаласында 50 пәтерлік 5 тұрғын үй құрылысы" жобасына жоба-сметалық құжаттама әзірлеп, мемлекеттік сараптамадан өткізуімен бірге – 38 747 мың теңге;</w:t>
      </w:r>
    </w:p>
    <w:p>
      <w:pPr>
        <w:spacing w:after="0"/>
        <w:ind w:left="0"/>
        <w:jc w:val="both"/>
      </w:pPr>
      <w:r>
        <w:rPr>
          <w:rFonts w:ascii="Times New Roman"/>
          <w:b w:val="false"/>
          <w:i w:val="false"/>
          <w:color w:val="000000"/>
          <w:sz w:val="28"/>
        </w:rPr>
        <w:t>
      9) Қармақшы ауданы Жосалы кентінің Е.Сексенбаев көшесіндегі әкімшілік ғимарат құрылысына – 44 837 мың теңге;</w:t>
      </w:r>
    </w:p>
    <w:p>
      <w:pPr>
        <w:spacing w:after="0"/>
        <w:ind w:left="0"/>
        <w:jc w:val="both"/>
      </w:pPr>
      <w:r>
        <w:rPr>
          <w:rFonts w:ascii="Times New Roman"/>
          <w:b w:val="false"/>
          <w:i w:val="false"/>
          <w:color w:val="000000"/>
          <w:sz w:val="28"/>
        </w:rPr>
        <w:t>
      10) Қармақшы ауданы Байқоңыр қаласында салынатын 50 пәтерлі 5 тұрғын үйдің құрылысына – 25 000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өзгерістер енгізілді - Қызылорда облысы Қармақшы аудандық мәслихатының 03.03.2017 </w:t>
      </w:r>
      <w:r>
        <w:rPr>
          <w:rFonts w:ascii="Times New Roman"/>
          <w:b w:val="false"/>
          <w:i w:val="false"/>
          <w:color w:val="000000"/>
          <w:sz w:val="28"/>
        </w:rPr>
        <w:t>№ 66</w:t>
      </w:r>
      <w:r>
        <w:rPr>
          <w:rFonts w:ascii="Times New Roman"/>
          <w:b w:val="false"/>
          <w:i w:val="false"/>
          <w:color w:val="ff0000"/>
          <w:sz w:val="28"/>
        </w:rPr>
        <w:t xml:space="preserve">; 15.06.2017 </w:t>
      </w:r>
      <w:r>
        <w:rPr>
          <w:rFonts w:ascii="Times New Roman"/>
          <w:b w:val="false"/>
          <w:i w:val="false"/>
          <w:color w:val="000000"/>
          <w:sz w:val="28"/>
        </w:rPr>
        <w:t>№ 88</w:t>
      </w:r>
      <w:r>
        <w:rPr>
          <w:rFonts w:ascii="Times New Roman"/>
          <w:b w:val="false"/>
          <w:i w:val="false"/>
          <w:color w:val="ff0000"/>
          <w:sz w:val="28"/>
        </w:rPr>
        <w:t xml:space="preserve">; 20.09.2017 </w:t>
      </w:r>
      <w:r>
        <w:rPr>
          <w:rFonts w:ascii="Times New Roman"/>
          <w:b w:val="false"/>
          <w:i w:val="false"/>
          <w:color w:val="000000"/>
          <w:sz w:val="28"/>
        </w:rPr>
        <w:t>№ 110</w:t>
      </w:r>
      <w:r>
        <w:rPr>
          <w:rFonts w:ascii="Times New Roman"/>
          <w:b w:val="false"/>
          <w:i w:val="false"/>
          <w:color w:val="ff0000"/>
          <w:sz w:val="28"/>
        </w:rPr>
        <w:t xml:space="preserve">; 23.11.2017 </w:t>
      </w:r>
      <w:r>
        <w:rPr>
          <w:rFonts w:ascii="Times New Roman"/>
          <w:b w:val="false"/>
          <w:i w:val="false"/>
          <w:color w:val="000000"/>
          <w:sz w:val="28"/>
        </w:rPr>
        <w:t>№ 122</w:t>
      </w:r>
      <w:r>
        <w:rPr>
          <w:rFonts w:ascii="Times New Roman"/>
          <w:b w:val="false"/>
          <w:i w:val="false"/>
          <w:color w:val="ff0000"/>
          <w:sz w:val="28"/>
        </w:rPr>
        <w:t xml:space="preserve">; 22.12.2017 </w:t>
      </w:r>
      <w:r>
        <w:rPr>
          <w:rFonts w:ascii="Times New Roman"/>
          <w:b w:val="false"/>
          <w:i w:val="false"/>
          <w:color w:val="000000"/>
          <w:sz w:val="28"/>
        </w:rPr>
        <w:t>№ 140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5. 2017 жылға арналған аудандық бюджетте республикалық бюджет қаржысы есебінен мынадай мөлшерде ағымдағы нысаналы трансферттердің қаралғаны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Қызылорда облысы Қармақшы аудандық мәслихатының 22.12.2017 </w:t>
      </w:r>
      <w:r>
        <w:rPr>
          <w:rFonts w:ascii="Times New Roman"/>
          <w:b w:val="false"/>
          <w:i w:val="false"/>
          <w:color w:val="000000"/>
          <w:sz w:val="28"/>
        </w:rPr>
        <w:t>№ 140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үстемақы төлеуге – 6 128 мың теңге;</w:t>
      </w:r>
    </w:p>
    <w:bookmarkEnd w:id="27"/>
    <w:bookmarkStart w:name="z46" w:id="28"/>
    <w:p>
      <w:pPr>
        <w:spacing w:after="0"/>
        <w:ind w:left="0"/>
        <w:jc w:val="both"/>
      </w:pPr>
      <w:r>
        <w:rPr>
          <w:rFonts w:ascii="Times New Roman"/>
          <w:b w:val="false"/>
          <w:i w:val="false"/>
          <w:color w:val="000000"/>
          <w:sz w:val="28"/>
        </w:rPr>
        <w:t>
      3) "Өрлеу" жобасы бойынша шартты ақшалай көмекті енгізуге – 11 828,2 мың теңге;</w:t>
      </w:r>
    </w:p>
    <w:bookmarkEnd w:id="28"/>
    <w:bookmarkStart w:name="z26" w:id="29"/>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22 542,4 мың теңге, оның ішінде "Инватакси" қызметін дамытуға мемлекеттік әлеуметтік тапсырысты орналастыруға – 549 мың теңге, мүгедектерді міндетті гигиеналық құралдармен қамтамасыз ету нормаларын көбейтуге – 16 987 мың теңге, ымдау тілі маманының қызмет көрсетуге – 4 698,4 мың теңге, мүгедектерге қызмет көрсетуге бағдарланған ұйымдар орналасқан жерлерде жол белгілері мен сілтегіштерін орнатуға – 61 мың теңге, мүгедектерге қызмет көрсетуге бағдарланған ұйымдар орналасқан жерлерде жүргіншілер өтетін жолдарды дыбыстайтын құрылғыларымен жарақтауға – 247 мың теңге;</w:t>
      </w:r>
    </w:p>
    <w:bookmarkEnd w:id="29"/>
    <w:p>
      <w:pPr>
        <w:spacing w:after="0"/>
        <w:ind w:left="0"/>
        <w:jc w:val="both"/>
      </w:pPr>
      <w:r>
        <w:rPr>
          <w:rFonts w:ascii="Times New Roman"/>
          <w:b w:val="false"/>
          <w:i w:val="false"/>
          <w:color w:val="000000"/>
          <w:sz w:val="28"/>
        </w:rPr>
        <w:t>
      5) нәтижелі жұмыспен қамтуды және жаппай кәсіпкерлікті дамыту бағдарламасы шеңберінде еңбек нарығын дамытуға бағытталған іс-шараларын іске асыруға – 47 454 мың теңге, оның ішінде жалақыны ішінара субсидиялауға – 15 132 мың теңге, жастар тәжірибесіне – 32 322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Қармақшы аудандық мәслихатының 22.12.2017 </w:t>
      </w:r>
      <w:r>
        <w:rPr>
          <w:rFonts w:ascii="Times New Roman"/>
          <w:b w:val="false"/>
          <w:i w:val="false"/>
          <w:color w:val="000000"/>
          <w:sz w:val="28"/>
        </w:rPr>
        <w:t>№ 140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5-1. 2017 жылға арналған аудандық бюджетте республикалық бюджет қаржысы есебінен мынадай мөлшерде нысаналы даму трансферттердің қаралғаны ескерілсін:</w:t>
      </w:r>
    </w:p>
    <w:bookmarkEnd w:id="30"/>
    <w:bookmarkStart w:name="z48" w:id="31"/>
    <w:p>
      <w:pPr>
        <w:spacing w:after="0"/>
        <w:ind w:left="0"/>
        <w:jc w:val="both"/>
      </w:pPr>
      <w:r>
        <w:rPr>
          <w:rFonts w:ascii="Times New Roman"/>
          <w:b w:val="false"/>
          <w:i w:val="false"/>
          <w:color w:val="000000"/>
          <w:sz w:val="28"/>
        </w:rPr>
        <w:t>
      1) Қармақшы ауданы Ақай елді мекенінің инженерлік-коммуникациялық инфрақұрылымын дамыту және жайластыруға – 128 233 мың теңге.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өзгерістер енгізілді - Қызылорда облысы Қармақшы аудандық мәслихатының 22.12.2017 </w:t>
      </w:r>
      <w:r>
        <w:rPr>
          <w:rFonts w:ascii="Times New Roman"/>
          <w:b w:val="false"/>
          <w:i w:val="false"/>
          <w:color w:val="000000"/>
          <w:sz w:val="28"/>
        </w:rPr>
        <w:t>№ 140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6. 2017 жылға арналған аудандық бюджетте республикалық бюджет қаржысы есебінен мамандарды әлеуметтік қолдау шараларын іске асыруға берілетін несиеге 187 193 мың теңге қаралғаны ескерілсін.</w:t>
      </w:r>
    </w:p>
    <w:bookmarkEnd w:id="32"/>
    <w:p>
      <w:pPr>
        <w:spacing w:after="0"/>
        <w:ind w:left="0"/>
        <w:jc w:val="both"/>
      </w:pPr>
      <w:r>
        <w:rPr>
          <w:rFonts w:ascii="Times New Roman"/>
          <w:b w:val="false"/>
          <w:i w:val="false"/>
          <w:color w:val="000000"/>
          <w:sz w:val="28"/>
        </w:rPr>
        <w:t>
      6-1. 2016 жылы республикалық бюджеттен бөлінген мақсатты трансферттердің пайдаланылмаған (толық пайдаланылмаған) 911,9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Қызылорда облысы Қармақшы аудандық мәслихатының 03.03.2017 </w:t>
      </w:r>
      <w:r>
        <w:rPr>
          <w:rFonts w:ascii="Times New Roman"/>
          <w:b w:val="false"/>
          <w:i w:val="false"/>
          <w:color w:val="000000"/>
          <w:sz w:val="28"/>
        </w:rPr>
        <w:t>№ 66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2016 жылы Қазақстан Республикасы Ұлттық қорынан бөлінген мақсатты трансферттердің пайдаланылмаған (толық пайдаланылмаған) 405,9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Қызылорда облысы Қармақшы аудандық мәслихатының 03.03.2017 </w:t>
      </w:r>
      <w:r>
        <w:rPr>
          <w:rFonts w:ascii="Times New Roman"/>
          <w:b w:val="false"/>
          <w:i w:val="false"/>
          <w:color w:val="000000"/>
          <w:sz w:val="28"/>
        </w:rPr>
        <w:t>№ 66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2016 жылы облыстық бюджеттен бөлінген мақсатты трансферттердің пайдаланылмаған (толық пайдаланылмаған) 5 381,7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6-3-тармақпен толықтырылды - Қызылорда облысы Қармақшы аудандық мәслихатының 03.03.2017 </w:t>
      </w:r>
      <w:r>
        <w:rPr>
          <w:rFonts w:ascii="Times New Roman"/>
          <w:b w:val="false"/>
          <w:i w:val="false"/>
          <w:color w:val="000000"/>
          <w:sz w:val="28"/>
        </w:rPr>
        <w:t>№ 66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2016 жылы облыстық бюджеттен бөлінген мақсатты трансферттердің нысаналы мақсатқа сай пайдаланылмаған 4674,1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6-4-тармақпен толықтырылды - Қызылорда облысы Қармақшы аудандық мәслихатының 03.03.2017 </w:t>
      </w:r>
      <w:r>
        <w:rPr>
          <w:rFonts w:ascii="Times New Roman"/>
          <w:b w:val="false"/>
          <w:i w:val="false"/>
          <w:color w:val="000000"/>
          <w:sz w:val="28"/>
        </w:rPr>
        <w:t>№ 66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Бейне конференциялық мәжілістерінің байланыс шығындарының орталықтандырылуына байланысты облыстық бюджетке 722,3 мың теңгені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6-5-тармақпен толықтырылды - Қызылорда облысы Қармақшы аудандық мәслихатының 23.11.2017 </w:t>
      </w:r>
      <w:r>
        <w:rPr>
          <w:rFonts w:ascii="Times New Roman"/>
          <w:b w:val="false"/>
          <w:i w:val="false"/>
          <w:color w:val="000000"/>
          <w:sz w:val="28"/>
        </w:rPr>
        <w:t>№ 122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облыстық бюджетке 20 216 мың теңге жалпы сипаттағы трансферттер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6-5-тармақпен толықтырылды - Қызылорда облысы Қармақшы аудандық мәслихатының 22.12.2017 </w:t>
      </w:r>
      <w:r>
        <w:rPr>
          <w:rFonts w:ascii="Times New Roman"/>
          <w:b w:val="false"/>
          <w:i w:val="false"/>
          <w:color w:val="000000"/>
          <w:sz w:val="28"/>
        </w:rPr>
        <w:t>№ 140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7. Мамандарды әлеуметтік қолдау шараларын іске асыруға берілген бюджеттік кредиттер бойынша сыйақы төлеуге 69 мың теңге сомасында қаралғаны ескерілсін.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облысы Қармақшы аудандық мәслихатының 23.11.2017 </w:t>
      </w:r>
      <w:r>
        <w:rPr>
          <w:rFonts w:ascii="Times New Roman"/>
          <w:b w:val="false"/>
          <w:i w:val="false"/>
          <w:color w:val="000000"/>
          <w:sz w:val="28"/>
        </w:rPr>
        <w:t>№ 122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8. 2017 жылға жеке тұлғаларға мамандарды әлеуметтік қолдау шараларын іске асыру үшін берілген бюджеттік кредиттердің өтеуі 53 018 мың теңге көлемінде белгіленсін.</w:t>
      </w:r>
    </w:p>
    <w:bookmarkEnd w:id="34"/>
    <w:bookmarkStart w:name="z52" w:id="35"/>
    <w:p>
      <w:pPr>
        <w:spacing w:after="0"/>
        <w:ind w:left="0"/>
        <w:jc w:val="both"/>
      </w:pPr>
      <w:r>
        <w:rPr>
          <w:rFonts w:ascii="Times New Roman"/>
          <w:b w:val="false"/>
          <w:i w:val="false"/>
          <w:color w:val="000000"/>
          <w:sz w:val="28"/>
        </w:rPr>
        <w:t>
      9. Ауданның жергілікті атқарушы органының 2017 жылға арналған резерві 20 183 мың теңге сомасында бекітілсін.</w:t>
      </w:r>
    </w:p>
    <w:bookmarkEnd w:id="35"/>
    <w:bookmarkStart w:name="z53" w:id="36"/>
    <w:p>
      <w:pPr>
        <w:spacing w:after="0"/>
        <w:ind w:left="0"/>
        <w:jc w:val="both"/>
      </w:pPr>
      <w:r>
        <w:rPr>
          <w:rFonts w:ascii="Times New Roman"/>
          <w:b w:val="false"/>
          <w:i w:val="false"/>
          <w:color w:val="000000"/>
          <w:sz w:val="28"/>
        </w:rPr>
        <w:t>
      9-1. Электронды құжатайналымы бірыңғай жүйесінің орталықтандырылуына байланысты 2017 жылға арналған аудандық бюджеттен облыстық бюджетке 7 223 мың теңгені қайтару көзделсін.</w:t>
      </w:r>
    </w:p>
    <w:bookmarkEnd w:id="36"/>
    <w:bookmarkStart w:name="z54" w:id="37"/>
    <w:p>
      <w:pPr>
        <w:spacing w:after="0"/>
        <w:ind w:left="0"/>
        <w:jc w:val="both"/>
      </w:pPr>
      <w:r>
        <w:rPr>
          <w:rFonts w:ascii="Times New Roman"/>
          <w:b w:val="false"/>
          <w:i w:val="false"/>
          <w:color w:val="000000"/>
          <w:sz w:val="28"/>
        </w:rPr>
        <w:t xml:space="preserve">
      10. 2017 жылға арналған аудандық бюджеттің бюджеттік инвестицияларды іске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37"/>
    <w:bookmarkStart w:name="z55" w:id="38"/>
    <w:p>
      <w:pPr>
        <w:spacing w:after="0"/>
        <w:ind w:left="0"/>
        <w:jc w:val="both"/>
      </w:pPr>
      <w:r>
        <w:rPr>
          <w:rFonts w:ascii="Times New Roman"/>
          <w:b w:val="false"/>
          <w:i w:val="false"/>
          <w:color w:val="000000"/>
          <w:sz w:val="28"/>
        </w:rPr>
        <w:t xml:space="preserve">
      11. 2017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8"/>
    <w:bookmarkStart w:name="z56" w:id="39"/>
    <w:p>
      <w:pPr>
        <w:spacing w:after="0"/>
        <w:ind w:left="0"/>
        <w:jc w:val="both"/>
      </w:pPr>
      <w:r>
        <w:rPr>
          <w:rFonts w:ascii="Times New Roman"/>
          <w:b w:val="false"/>
          <w:i w:val="false"/>
          <w:color w:val="000000"/>
          <w:sz w:val="28"/>
        </w:rPr>
        <w:t xml:space="preserve">
      12. 2017-2019 жылдарға арналған аудандық бюджеттен жергілікті өзін-өзі басқару органдарына берілетін трансферттердің кенттер, ауылдық округтер арасындағы бөлінісі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бекітілсін.</w:t>
      </w:r>
    </w:p>
    <w:bookmarkEnd w:id="39"/>
    <w:bookmarkStart w:name="z57" w:id="40"/>
    <w:p>
      <w:pPr>
        <w:spacing w:after="0"/>
        <w:ind w:left="0"/>
        <w:jc w:val="both"/>
      </w:pPr>
      <w:r>
        <w:rPr>
          <w:rFonts w:ascii="Times New Roman"/>
          <w:b w:val="false"/>
          <w:i w:val="false"/>
          <w:color w:val="000000"/>
          <w:sz w:val="28"/>
        </w:rPr>
        <w:t xml:space="preserve">
      13. Кент, ауылдық округ әкімі аппараттарының 2017-2019 жылдарға арналған бюджеттік бағдарламаларының тізбесі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бекітілсін.</w:t>
      </w:r>
    </w:p>
    <w:bookmarkEnd w:id="40"/>
    <w:bookmarkStart w:name="z58" w:id="41"/>
    <w:p>
      <w:pPr>
        <w:spacing w:after="0"/>
        <w:ind w:left="0"/>
        <w:jc w:val="both"/>
      </w:pPr>
      <w:r>
        <w:rPr>
          <w:rFonts w:ascii="Times New Roman"/>
          <w:b w:val="false"/>
          <w:i w:val="false"/>
          <w:color w:val="000000"/>
          <w:sz w:val="28"/>
        </w:rPr>
        <w:t>
      14. Осы шешім 2017 жылғы 1 қаңтардан бастап қолданысқа енгізіледі және ресми жариялауға жатады.</w:t>
      </w:r>
    </w:p>
    <w:bookmarkEnd w:id="41"/>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7-сессиясының төрағасы </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 Е. Рзалиев</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1-қосымша</w:t>
            </w:r>
          </w:p>
        </w:tc>
      </w:tr>
    </w:tbl>
    <w:bookmarkStart w:name="z66" w:id="42"/>
    <w:p>
      <w:pPr>
        <w:spacing w:after="0"/>
        <w:ind w:left="0"/>
        <w:jc w:val="left"/>
      </w:pPr>
      <w:r>
        <w:rPr>
          <w:rFonts w:ascii="Times New Roman"/>
          <w:b/>
          <w:i w:val="false"/>
          <w:color w:val="000000"/>
        </w:rPr>
        <w:t xml:space="preserve"> 2017 жылға арналған аудандық бюджет</w:t>
      </w:r>
    </w:p>
    <w:bookmarkEnd w:id="42"/>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22.12.2017 </w:t>
      </w:r>
      <w:r>
        <w:rPr>
          <w:rFonts w:ascii="Times New Roman"/>
          <w:b w:val="false"/>
          <w:i w:val="false"/>
          <w:color w:val="ff0000"/>
          <w:sz w:val="28"/>
        </w:rPr>
        <w:t>№ 140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3"/>
        <w:gridCol w:w="1023"/>
        <w:gridCol w:w="6728"/>
        <w:gridCol w:w="2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3"/>
          <w:p>
            <w:pPr>
              <w:spacing w:after="20"/>
              <w:ind w:left="20"/>
              <w:jc w:val="both"/>
            </w:pPr>
            <w:r>
              <w:rPr>
                <w:rFonts w:ascii="Times New Roman"/>
                <w:b w:val="false"/>
                <w:i w:val="false"/>
                <w:color w:val="000000"/>
                <w:sz w:val="20"/>
              </w:rPr>
              <w:t>
Санаты</w:t>
            </w:r>
          </w:p>
          <w:bookmarkEnd w:id="43"/>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10039612,7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4"/>
          <w:p>
            <w:pPr>
              <w:spacing w:after="20"/>
              <w:ind w:left="20"/>
              <w:jc w:val="both"/>
            </w:pPr>
            <w:r>
              <w:rPr>
                <w:rFonts w:ascii="Times New Roman"/>
                <w:b w:val="false"/>
                <w:i w:val="false"/>
                <w:color w:val="000000"/>
                <w:sz w:val="20"/>
              </w:rPr>
              <w:t>
1</w:t>
            </w:r>
          </w:p>
          <w:bookmarkEnd w:id="4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3</w:t>
            </w:r>
          </w:p>
          <w:bookmarkEnd w:id="4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w:t>
            </w:r>
          </w:p>
          <w:bookmarkEnd w:id="4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4</w:t>
            </w:r>
          </w:p>
          <w:bookmarkEnd w:id="4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Функционалдық топ</w:t>
            </w:r>
          </w:p>
          <w:bookmarkEnd w:id="48"/>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w:t>
            </w:r>
          </w:p>
          <w:bookmarkEnd w:id="5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w:t>
            </w:r>
          </w:p>
          <w:bookmarkEnd w:id="5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w:t>
            </w:r>
          </w:p>
          <w:bookmarkEnd w:id="5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10090235,3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01</w:t>
            </w:r>
          </w:p>
          <w:bookmarkEnd w:id="5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703026,7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w:t>
            </w:r>
          </w:p>
          <w:bookmarkEnd w:id="5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5"/>
          <w:p>
            <w:pPr>
              <w:spacing w:after="20"/>
              <w:ind w:left="20"/>
              <w:jc w:val="both"/>
            </w:pPr>
            <w:r>
              <w:rPr>
                <w:rFonts w:ascii="Times New Roman"/>
                <w:b w:val="false"/>
                <w:i w:val="false"/>
                <w:color w:val="000000"/>
                <w:sz w:val="20"/>
              </w:rPr>
              <w:t>
02</w:t>
            </w:r>
          </w:p>
          <w:bookmarkEnd w:id="5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6"/>
          <w:p>
            <w:pPr>
              <w:spacing w:after="20"/>
              <w:ind w:left="20"/>
              <w:jc w:val="both"/>
            </w:pPr>
            <w:r>
              <w:rPr>
                <w:rFonts w:ascii="Times New Roman"/>
                <w:b w:val="false"/>
                <w:i w:val="false"/>
                <w:color w:val="000000"/>
                <w:sz w:val="20"/>
              </w:rPr>
              <w:t>
03</w:t>
            </w:r>
          </w:p>
          <w:bookmarkEnd w:id="5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7"/>
          <w:p>
            <w:pPr>
              <w:spacing w:after="20"/>
              <w:ind w:left="20"/>
              <w:jc w:val="both"/>
            </w:pPr>
            <w:r>
              <w:rPr>
                <w:rFonts w:ascii="Times New Roman"/>
                <w:b w:val="false"/>
                <w:i w:val="false"/>
                <w:color w:val="000000"/>
                <w:sz w:val="20"/>
              </w:rPr>
              <w:t>
04</w:t>
            </w:r>
          </w:p>
          <w:bookmarkEnd w:id="5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6894996,5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w:t>
            </w:r>
          </w:p>
          <w:bookmarkEnd w:id="5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5736009,5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9"/>
          <w:p>
            <w:pPr>
              <w:spacing w:after="20"/>
              <w:ind w:left="20"/>
              <w:jc w:val="both"/>
            </w:pPr>
            <w:r>
              <w:rPr>
                <w:rFonts w:ascii="Times New Roman"/>
                <w:b w:val="false"/>
                <w:i w:val="false"/>
                <w:color w:val="000000"/>
                <w:sz w:val="20"/>
              </w:rPr>
              <w:t>
05</w:t>
            </w:r>
          </w:p>
          <w:bookmarkEnd w:id="5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0"/>
          <w:p>
            <w:pPr>
              <w:spacing w:after="20"/>
              <w:ind w:left="20"/>
              <w:jc w:val="both"/>
            </w:pPr>
            <w:r>
              <w:rPr>
                <w:rFonts w:ascii="Times New Roman"/>
                <w:b w:val="false"/>
                <w:i w:val="false"/>
                <w:color w:val="000000"/>
                <w:sz w:val="20"/>
              </w:rPr>
              <w:t>
06</w:t>
            </w:r>
          </w:p>
          <w:bookmarkEnd w:id="6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1"/>
          <w:p>
            <w:pPr>
              <w:spacing w:after="20"/>
              <w:ind w:left="20"/>
              <w:jc w:val="both"/>
            </w:pPr>
            <w:r>
              <w:rPr>
                <w:rFonts w:ascii="Times New Roman"/>
                <w:b w:val="false"/>
                <w:i w:val="false"/>
                <w:color w:val="000000"/>
                <w:sz w:val="20"/>
              </w:rPr>
              <w:t>
 </w:t>
            </w:r>
          </w:p>
          <w:bookmarkEnd w:id="6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2"/>
          <w:p>
            <w:pPr>
              <w:spacing w:after="20"/>
              <w:ind w:left="20"/>
              <w:jc w:val="both"/>
            </w:pPr>
            <w:r>
              <w:rPr>
                <w:rFonts w:ascii="Times New Roman"/>
                <w:b w:val="false"/>
                <w:i w:val="false"/>
                <w:color w:val="000000"/>
                <w:sz w:val="20"/>
              </w:rPr>
              <w:t>
 </w:t>
            </w:r>
          </w:p>
          <w:bookmarkEnd w:id="6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3"/>
          <w:p>
            <w:pPr>
              <w:spacing w:after="20"/>
              <w:ind w:left="20"/>
              <w:jc w:val="both"/>
            </w:pPr>
            <w:r>
              <w:rPr>
                <w:rFonts w:ascii="Times New Roman"/>
                <w:b w:val="false"/>
                <w:i w:val="false"/>
                <w:color w:val="000000"/>
                <w:sz w:val="20"/>
              </w:rPr>
              <w:t>
07</w:t>
            </w:r>
          </w:p>
          <w:bookmarkEnd w:id="6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64"/>
          <w:p>
            <w:pPr>
              <w:spacing w:after="20"/>
              <w:ind w:left="20"/>
              <w:jc w:val="both"/>
            </w:pPr>
            <w:r>
              <w:rPr>
                <w:rFonts w:ascii="Times New Roman"/>
                <w:b w:val="false"/>
                <w:i w:val="false"/>
                <w:color w:val="000000"/>
                <w:sz w:val="20"/>
              </w:rPr>
              <w:t>
 </w:t>
            </w:r>
          </w:p>
          <w:bookmarkEnd w:id="6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5"/>
          <w:p>
            <w:pPr>
              <w:spacing w:after="20"/>
              <w:ind w:left="20"/>
              <w:jc w:val="both"/>
            </w:pPr>
            <w:r>
              <w:rPr>
                <w:rFonts w:ascii="Times New Roman"/>
                <w:b w:val="false"/>
                <w:i w:val="false"/>
                <w:color w:val="000000"/>
                <w:sz w:val="20"/>
              </w:rPr>
              <w:t>
08</w:t>
            </w:r>
          </w:p>
          <w:bookmarkEnd w:id="6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6"/>
          <w:p>
            <w:pPr>
              <w:spacing w:after="20"/>
              <w:ind w:left="20"/>
              <w:jc w:val="both"/>
            </w:pPr>
            <w:r>
              <w:rPr>
                <w:rFonts w:ascii="Times New Roman"/>
                <w:b w:val="false"/>
                <w:i w:val="false"/>
                <w:color w:val="000000"/>
                <w:sz w:val="20"/>
              </w:rPr>
              <w:t>
10</w:t>
            </w:r>
          </w:p>
          <w:bookmarkEnd w:id="6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7"/>
          <w:p>
            <w:pPr>
              <w:spacing w:after="20"/>
              <w:ind w:left="20"/>
              <w:jc w:val="both"/>
            </w:pPr>
            <w:r>
              <w:rPr>
                <w:rFonts w:ascii="Times New Roman"/>
                <w:b w:val="false"/>
                <w:i w:val="false"/>
                <w:color w:val="000000"/>
                <w:sz w:val="20"/>
              </w:rPr>
              <w:t>
 </w:t>
            </w:r>
          </w:p>
          <w:bookmarkEnd w:id="6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8"/>
          <w:p>
            <w:pPr>
              <w:spacing w:after="20"/>
              <w:ind w:left="20"/>
              <w:jc w:val="both"/>
            </w:pPr>
            <w:r>
              <w:rPr>
                <w:rFonts w:ascii="Times New Roman"/>
                <w:b w:val="false"/>
                <w:i w:val="false"/>
                <w:color w:val="000000"/>
                <w:sz w:val="20"/>
              </w:rPr>
              <w:t>
11</w:t>
            </w:r>
          </w:p>
          <w:bookmarkEnd w:id="6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9"/>
          <w:p>
            <w:pPr>
              <w:spacing w:after="20"/>
              <w:ind w:left="20"/>
              <w:jc w:val="both"/>
            </w:pPr>
            <w:r>
              <w:rPr>
                <w:rFonts w:ascii="Times New Roman"/>
                <w:b w:val="false"/>
                <w:i w:val="false"/>
                <w:color w:val="000000"/>
                <w:sz w:val="20"/>
              </w:rPr>
              <w:t>
12</w:t>
            </w:r>
          </w:p>
          <w:bookmarkEnd w:id="6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0"/>
          <w:p>
            <w:pPr>
              <w:spacing w:after="20"/>
              <w:ind w:left="20"/>
              <w:jc w:val="both"/>
            </w:pPr>
            <w:r>
              <w:rPr>
                <w:rFonts w:ascii="Times New Roman"/>
                <w:b w:val="false"/>
                <w:i w:val="false"/>
                <w:color w:val="000000"/>
                <w:sz w:val="20"/>
              </w:rPr>
              <w:t>
13</w:t>
            </w:r>
          </w:p>
          <w:bookmarkEnd w:id="7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1"/>
          <w:p>
            <w:pPr>
              <w:spacing w:after="20"/>
              <w:ind w:left="20"/>
              <w:jc w:val="both"/>
            </w:pPr>
            <w:r>
              <w:rPr>
                <w:rFonts w:ascii="Times New Roman"/>
                <w:b w:val="false"/>
                <w:i w:val="false"/>
                <w:color w:val="000000"/>
                <w:sz w:val="20"/>
              </w:rPr>
              <w:t>
 </w:t>
            </w:r>
          </w:p>
          <w:bookmarkEnd w:id="7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2"/>
          <w:p>
            <w:pPr>
              <w:spacing w:after="20"/>
              <w:ind w:left="20"/>
              <w:jc w:val="both"/>
            </w:pPr>
            <w:r>
              <w:rPr>
                <w:rFonts w:ascii="Times New Roman"/>
                <w:b w:val="false"/>
                <w:i w:val="false"/>
                <w:color w:val="000000"/>
                <w:sz w:val="20"/>
              </w:rPr>
              <w:t>
 </w:t>
            </w:r>
          </w:p>
          <w:bookmarkEnd w:id="7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3"/>
          <w:p>
            <w:pPr>
              <w:spacing w:after="20"/>
              <w:ind w:left="20"/>
              <w:jc w:val="both"/>
            </w:pPr>
            <w:r>
              <w:rPr>
                <w:rFonts w:ascii="Times New Roman"/>
                <w:b w:val="false"/>
                <w:i w:val="false"/>
                <w:color w:val="000000"/>
                <w:sz w:val="20"/>
              </w:rPr>
              <w:t>
14</w:t>
            </w:r>
          </w:p>
          <w:bookmarkEnd w:id="7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4"/>
          <w:p>
            <w:pPr>
              <w:spacing w:after="20"/>
              <w:ind w:left="20"/>
              <w:jc w:val="both"/>
            </w:pPr>
            <w:r>
              <w:rPr>
                <w:rFonts w:ascii="Times New Roman"/>
                <w:b w:val="false"/>
                <w:i w:val="false"/>
                <w:color w:val="000000"/>
                <w:sz w:val="20"/>
              </w:rPr>
              <w:t>
15</w:t>
            </w:r>
          </w:p>
          <w:bookmarkEnd w:id="7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5"/>
          <w:p>
            <w:pPr>
              <w:spacing w:after="20"/>
              <w:ind w:left="20"/>
              <w:jc w:val="both"/>
            </w:pPr>
            <w:r>
              <w:rPr>
                <w:rFonts w:ascii="Times New Roman"/>
                <w:b w:val="false"/>
                <w:i w:val="false"/>
                <w:color w:val="000000"/>
                <w:sz w:val="20"/>
              </w:rPr>
              <w:t>
 </w:t>
            </w:r>
          </w:p>
          <w:bookmarkEnd w:id="7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6"/>
          <w:p>
            <w:pPr>
              <w:spacing w:after="20"/>
              <w:ind w:left="20"/>
              <w:jc w:val="both"/>
            </w:pPr>
            <w:r>
              <w:rPr>
                <w:rFonts w:ascii="Times New Roman"/>
                <w:b w:val="false"/>
                <w:i w:val="false"/>
                <w:color w:val="000000"/>
                <w:sz w:val="20"/>
              </w:rPr>
              <w:t>
5</w:t>
            </w:r>
          </w:p>
          <w:bookmarkEnd w:id="7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7"/>
          <w:p>
            <w:pPr>
              <w:spacing w:after="20"/>
              <w:ind w:left="20"/>
              <w:jc w:val="both"/>
            </w:pPr>
            <w:r>
              <w:rPr>
                <w:rFonts w:ascii="Times New Roman"/>
                <w:b w:val="false"/>
                <w:i w:val="false"/>
                <w:color w:val="000000"/>
                <w:sz w:val="20"/>
              </w:rPr>
              <w:t>
 </w:t>
            </w:r>
          </w:p>
          <w:bookmarkEnd w:id="7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8"/>
          <w:p>
            <w:pPr>
              <w:spacing w:after="20"/>
              <w:ind w:left="20"/>
              <w:jc w:val="both"/>
            </w:pPr>
            <w:r>
              <w:rPr>
                <w:rFonts w:ascii="Times New Roman"/>
                <w:b w:val="false"/>
                <w:i w:val="false"/>
                <w:color w:val="000000"/>
                <w:sz w:val="20"/>
              </w:rPr>
              <w:t>
5</w:t>
            </w:r>
          </w:p>
          <w:bookmarkEnd w:id="7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9"/>
          <w:p>
            <w:pPr>
              <w:spacing w:after="20"/>
              <w:ind w:left="20"/>
              <w:jc w:val="both"/>
            </w:pPr>
            <w:r>
              <w:rPr>
                <w:rFonts w:ascii="Times New Roman"/>
                <w:b w:val="false"/>
                <w:i w:val="false"/>
                <w:color w:val="000000"/>
                <w:sz w:val="20"/>
              </w:rPr>
              <w:t>
 </w:t>
            </w:r>
          </w:p>
          <w:bookmarkEnd w:id="7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0"/>
          <w:p>
            <w:pPr>
              <w:spacing w:after="20"/>
              <w:ind w:left="20"/>
              <w:jc w:val="both"/>
            </w:pPr>
            <w:r>
              <w:rPr>
                <w:rFonts w:ascii="Times New Roman"/>
                <w:b w:val="false"/>
                <w:i w:val="false"/>
                <w:color w:val="000000"/>
                <w:sz w:val="20"/>
              </w:rPr>
              <w:t>
 </w:t>
            </w:r>
          </w:p>
          <w:bookmarkEnd w:id="8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1"/>
          <w:p>
            <w:pPr>
              <w:spacing w:after="20"/>
              <w:ind w:left="20"/>
              <w:jc w:val="both"/>
            </w:pPr>
            <w:r>
              <w:rPr>
                <w:rFonts w:ascii="Times New Roman"/>
                <w:b w:val="false"/>
                <w:i w:val="false"/>
                <w:color w:val="000000"/>
                <w:sz w:val="20"/>
              </w:rPr>
              <w:t>
13</w:t>
            </w:r>
          </w:p>
          <w:bookmarkEnd w:id="8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2"/>
          <w:p>
            <w:pPr>
              <w:spacing w:after="20"/>
              <w:ind w:left="20"/>
              <w:jc w:val="both"/>
            </w:pPr>
            <w:r>
              <w:rPr>
                <w:rFonts w:ascii="Times New Roman"/>
                <w:b w:val="false"/>
                <w:i w:val="false"/>
                <w:color w:val="000000"/>
                <w:sz w:val="20"/>
              </w:rPr>
              <w:t>
 </w:t>
            </w:r>
          </w:p>
          <w:bookmarkEnd w:id="8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3"/>
          <w:p>
            <w:pPr>
              <w:spacing w:after="20"/>
              <w:ind w:left="20"/>
              <w:jc w:val="both"/>
            </w:pPr>
            <w:r>
              <w:rPr>
                <w:rFonts w:ascii="Times New Roman"/>
                <w:b w:val="false"/>
                <w:i w:val="false"/>
                <w:color w:val="000000"/>
                <w:sz w:val="20"/>
              </w:rPr>
              <w:t>
 </w:t>
            </w:r>
          </w:p>
          <w:bookmarkEnd w:id="8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4"/>
          <w:p>
            <w:pPr>
              <w:spacing w:after="20"/>
              <w:ind w:left="20"/>
              <w:jc w:val="both"/>
            </w:pPr>
            <w:r>
              <w:rPr>
                <w:rFonts w:ascii="Times New Roman"/>
                <w:b w:val="false"/>
                <w:i w:val="false"/>
                <w:color w:val="000000"/>
                <w:sz w:val="20"/>
              </w:rPr>
              <w:t>
7</w:t>
            </w:r>
          </w:p>
          <w:bookmarkEnd w:id="8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5"/>
          <w:p>
            <w:pPr>
              <w:spacing w:after="20"/>
              <w:ind w:left="20"/>
              <w:jc w:val="both"/>
            </w:pPr>
            <w:r>
              <w:rPr>
                <w:rFonts w:ascii="Times New Roman"/>
                <w:b w:val="false"/>
                <w:i w:val="false"/>
                <w:color w:val="000000"/>
                <w:sz w:val="20"/>
              </w:rPr>
              <w:t>
16</w:t>
            </w:r>
          </w:p>
          <w:bookmarkEnd w:id="8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6"/>
          <w:p>
            <w:pPr>
              <w:spacing w:after="20"/>
              <w:ind w:left="20"/>
              <w:jc w:val="both"/>
            </w:pPr>
            <w:r>
              <w:rPr>
                <w:rFonts w:ascii="Times New Roman"/>
                <w:b w:val="false"/>
                <w:i w:val="false"/>
                <w:color w:val="000000"/>
                <w:sz w:val="20"/>
              </w:rPr>
              <w:t>
8</w:t>
            </w:r>
          </w:p>
          <w:bookmarkEnd w:id="8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2-қосымша</w:t>
            </w:r>
          </w:p>
        </w:tc>
      </w:tr>
    </w:tbl>
    <w:bookmarkStart w:name="z275" w:id="87"/>
    <w:p>
      <w:pPr>
        <w:spacing w:after="0"/>
        <w:ind w:left="0"/>
        <w:jc w:val="left"/>
      </w:pPr>
      <w:r>
        <w:rPr>
          <w:rFonts w:ascii="Times New Roman"/>
          <w:b/>
          <w:i w:val="false"/>
          <w:color w:val="000000"/>
        </w:rPr>
        <w:t xml:space="preserve"> 2018 жылға арналған аудандық бюджет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2"/>
        <w:gridCol w:w="1082"/>
        <w:gridCol w:w="7117"/>
        <w:gridCol w:w="2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8"/>
          <w:p>
            <w:pPr>
              <w:spacing w:after="20"/>
              <w:ind w:left="20"/>
              <w:jc w:val="both"/>
            </w:pPr>
            <w:r>
              <w:rPr>
                <w:rFonts w:ascii="Times New Roman"/>
                <w:b w:val="false"/>
                <w:i w:val="false"/>
                <w:color w:val="000000"/>
                <w:sz w:val="20"/>
              </w:rPr>
              <w:t>
Санаты</w:t>
            </w:r>
          </w:p>
          <w:bookmarkEnd w:id="88"/>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9"/>
          <w:p>
            <w:pPr>
              <w:spacing w:after="20"/>
              <w:ind w:left="20"/>
              <w:jc w:val="both"/>
            </w:pPr>
            <w:r>
              <w:rPr>
                <w:rFonts w:ascii="Times New Roman"/>
                <w:b w:val="false"/>
                <w:i w:val="false"/>
                <w:color w:val="000000"/>
                <w:sz w:val="20"/>
              </w:rPr>
              <w:t>
 </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0"/>
          <w:p>
            <w:pPr>
              <w:spacing w:after="20"/>
              <w:ind w:left="20"/>
              <w:jc w:val="both"/>
            </w:pPr>
            <w:r>
              <w:rPr>
                <w:rFonts w:ascii="Times New Roman"/>
                <w:b w:val="false"/>
                <w:i w:val="false"/>
                <w:color w:val="000000"/>
                <w:sz w:val="20"/>
              </w:rPr>
              <w:t>
 </w:t>
            </w:r>
          </w:p>
          <w:bookmarkEnd w:id="9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1"/>
          <w:p>
            <w:pPr>
              <w:spacing w:after="20"/>
              <w:ind w:left="20"/>
              <w:jc w:val="both"/>
            </w:pPr>
            <w:r>
              <w:rPr>
                <w:rFonts w:ascii="Times New Roman"/>
                <w:b w:val="false"/>
                <w:i w:val="false"/>
                <w:color w:val="000000"/>
                <w:sz w:val="20"/>
              </w:rPr>
              <w:t>
 </w:t>
            </w:r>
          </w:p>
          <w:bookmarkEnd w:id="9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2"/>
          <w:p>
            <w:pPr>
              <w:spacing w:after="20"/>
              <w:ind w:left="20"/>
              <w:jc w:val="both"/>
            </w:pPr>
            <w:r>
              <w:rPr>
                <w:rFonts w:ascii="Times New Roman"/>
                <w:b w:val="false"/>
                <w:i w:val="false"/>
                <w:color w:val="000000"/>
                <w:sz w:val="20"/>
              </w:rPr>
              <w:t>
 </w:t>
            </w:r>
          </w:p>
          <w:bookmarkEnd w:id="9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3"/>
          <w:p>
            <w:pPr>
              <w:spacing w:after="20"/>
              <w:ind w:left="20"/>
              <w:jc w:val="both"/>
            </w:pPr>
            <w:r>
              <w:rPr>
                <w:rFonts w:ascii="Times New Roman"/>
                <w:b w:val="false"/>
                <w:i w:val="false"/>
                <w:color w:val="000000"/>
                <w:sz w:val="20"/>
              </w:rPr>
              <w:t>
1</w:t>
            </w:r>
          </w:p>
          <w:bookmarkEnd w:id="9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4"/>
          <w:p>
            <w:pPr>
              <w:spacing w:after="20"/>
              <w:ind w:left="20"/>
              <w:jc w:val="both"/>
            </w:pPr>
            <w:r>
              <w:rPr>
                <w:rFonts w:ascii="Times New Roman"/>
                <w:b w:val="false"/>
                <w:i w:val="false"/>
                <w:color w:val="000000"/>
                <w:sz w:val="20"/>
              </w:rPr>
              <w:t>
2</w:t>
            </w:r>
          </w:p>
          <w:bookmarkEnd w:id="9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5"/>
          <w:p>
            <w:pPr>
              <w:spacing w:after="20"/>
              <w:ind w:left="20"/>
              <w:jc w:val="both"/>
            </w:pPr>
            <w:r>
              <w:rPr>
                <w:rFonts w:ascii="Times New Roman"/>
                <w:b w:val="false"/>
                <w:i w:val="false"/>
                <w:color w:val="000000"/>
                <w:sz w:val="20"/>
              </w:rPr>
              <w:t>
 </w:t>
            </w:r>
          </w:p>
          <w:bookmarkEnd w:id="9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6"/>
          <w:p>
            <w:pPr>
              <w:spacing w:after="20"/>
              <w:ind w:left="20"/>
              <w:jc w:val="both"/>
            </w:pPr>
            <w:r>
              <w:rPr>
                <w:rFonts w:ascii="Times New Roman"/>
                <w:b w:val="false"/>
                <w:i w:val="false"/>
                <w:color w:val="000000"/>
                <w:sz w:val="20"/>
              </w:rPr>
              <w:t>
3</w:t>
            </w:r>
          </w:p>
          <w:bookmarkEnd w:id="9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7"/>
          <w:p>
            <w:pPr>
              <w:spacing w:after="20"/>
              <w:ind w:left="20"/>
              <w:jc w:val="both"/>
            </w:pPr>
            <w:r>
              <w:rPr>
                <w:rFonts w:ascii="Times New Roman"/>
                <w:b w:val="false"/>
                <w:i w:val="false"/>
                <w:color w:val="000000"/>
                <w:sz w:val="20"/>
              </w:rPr>
              <w:t>
 </w:t>
            </w:r>
          </w:p>
          <w:bookmarkEnd w:id="9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8"/>
          <w:p>
            <w:pPr>
              <w:spacing w:after="20"/>
              <w:ind w:left="20"/>
              <w:jc w:val="both"/>
            </w:pPr>
            <w:r>
              <w:rPr>
                <w:rFonts w:ascii="Times New Roman"/>
                <w:b w:val="false"/>
                <w:i w:val="false"/>
                <w:color w:val="000000"/>
                <w:sz w:val="20"/>
              </w:rPr>
              <w:t>
4</w:t>
            </w:r>
          </w:p>
          <w:bookmarkEnd w:id="9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9"/>
          <w:p>
            <w:pPr>
              <w:spacing w:after="20"/>
              <w:ind w:left="20"/>
              <w:jc w:val="both"/>
            </w:pPr>
            <w:r>
              <w:rPr>
                <w:rFonts w:ascii="Times New Roman"/>
                <w:b w:val="false"/>
                <w:i w:val="false"/>
                <w:color w:val="000000"/>
                <w:sz w:val="20"/>
              </w:rPr>
              <w:t>
Функционалдық топ</w:t>
            </w:r>
          </w:p>
          <w:bookmarkEnd w:id="99"/>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0"/>
          <w:p>
            <w:pPr>
              <w:spacing w:after="20"/>
              <w:ind w:left="20"/>
              <w:jc w:val="both"/>
            </w:pPr>
            <w:r>
              <w:rPr>
                <w:rFonts w:ascii="Times New Roman"/>
                <w:b w:val="false"/>
                <w:i w:val="false"/>
                <w:color w:val="000000"/>
                <w:sz w:val="20"/>
              </w:rPr>
              <w:t>
 </w:t>
            </w:r>
          </w:p>
          <w:bookmarkEnd w:id="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1"/>
          <w:p>
            <w:pPr>
              <w:spacing w:after="20"/>
              <w:ind w:left="20"/>
              <w:jc w:val="both"/>
            </w:pPr>
            <w:r>
              <w:rPr>
                <w:rFonts w:ascii="Times New Roman"/>
                <w:b w:val="false"/>
                <w:i w:val="false"/>
                <w:color w:val="000000"/>
                <w:sz w:val="20"/>
              </w:rPr>
              <w:t>
 </w:t>
            </w:r>
          </w:p>
          <w:bookmarkEnd w:id="10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2"/>
          <w:p>
            <w:pPr>
              <w:spacing w:after="20"/>
              <w:ind w:left="20"/>
              <w:jc w:val="both"/>
            </w:pPr>
            <w:r>
              <w:rPr>
                <w:rFonts w:ascii="Times New Roman"/>
                <w:b w:val="false"/>
                <w:i w:val="false"/>
                <w:color w:val="000000"/>
                <w:sz w:val="20"/>
              </w:rPr>
              <w:t>
 </w:t>
            </w:r>
          </w:p>
          <w:bookmarkEnd w:id="10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3"/>
          <w:p>
            <w:pPr>
              <w:spacing w:after="20"/>
              <w:ind w:left="20"/>
              <w:jc w:val="both"/>
            </w:pPr>
            <w:r>
              <w:rPr>
                <w:rFonts w:ascii="Times New Roman"/>
                <w:b w:val="false"/>
                <w:i w:val="false"/>
                <w:color w:val="000000"/>
                <w:sz w:val="20"/>
              </w:rPr>
              <w:t>
 </w:t>
            </w:r>
          </w:p>
          <w:bookmarkEnd w:id="10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4"/>
          <w:p>
            <w:pPr>
              <w:spacing w:after="20"/>
              <w:ind w:left="20"/>
              <w:jc w:val="both"/>
            </w:pPr>
            <w:r>
              <w:rPr>
                <w:rFonts w:ascii="Times New Roman"/>
                <w:b w:val="false"/>
                <w:i w:val="false"/>
                <w:color w:val="000000"/>
                <w:sz w:val="20"/>
              </w:rPr>
              <w:t>
01</w:t>
            </w:r>
          </w:p>
          <w:bookmarkEnd w:id="10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5"/>
          <w:p>
            <w:pPr>
              <w:spacing w:after="20"/>
              <w:ind w:left="20"/>
              <w:jc w:val="both"/>
            </w:pPr>
            <w:r>
              <w:rPr>
                <w:rFonts w:ascii="Times New Roman"/>
                <w:b w:val="false"/>
                <w:i w:val="false"/>
                <w:color w:val="000000"/>
                <w:sz w:val="20"/>
              </w:rPr>
              <w:t>
02</w:t>
            </w:r>
          </w:p>
          <w:bookmarkEnd w:id="10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6"/>
          <w:p>
            <w:pPr>
              <w:spacing w:after="20"/>
              <w:ind w:left="20"/>
              <w:jc w:val="both"/>
            </w:pPr>
            <w:r>
              <w:rPr>
                <w:rFonts w:ascii="Times New Roman"/>
                <w:b w:val="false"/>
                <w:i w:val="false"/>
                <w:color w:val="000000"/>
                <w:sz w:val="20"/>
              </w:rPr>
              <w:t>
03</w:t>
            </w:r>
          </w:p>
          <w:bookmarkEnd w:id="10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7"/>
          <w:p>
            <w:pPr>
              <w:spacing w:after="20"/>
              <w:ind w:left="20"/>
              <w:jc w:val="both"/>
            </w:pPr>
            <w:r>
              <w:rPr>
                <w:rFonts w:ascii="Times New Roman"/>
                <w:b w:val="false"/>
                <w:i w:val="false"/>
                <w:color w:val="000000"/>
                <w:sz w:val="20"/>
              </w:rPr>
              <w:t>
04</w:t>
            </w:r>
          </w:p>
          <w:bookmarkEnd w:id="10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8"/>
          <w:p>
            <w:pPr>
              <w:spacing w:after="20"/>
              <w:ind w:left="20"/>
              <w:jc w:val="both"/>
            </w:pPr>
            <w:r>
              <w:rPr>
                <w:rFonts w:ascii="Times New Roman"/>
                <w:b w:val="false"/>
                <w:i w:val="false"/>
                <w:color w:val="000000"/>
                <w:sz w:val="20"/>
              </w:rPr>
              <w:t>
 </w:t>
            </w:r>
          </w:p>
          <w:bookmarkEnd w:id="10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9"/>
          <w:p>
            <w:pPr>
              <w:spacing w:after="20"/>
              <w:ind w:left="20"/>
              <w:jc w:val="both"/>
            </w:pPr>
            <w:r>
              <w:rPr>
                <w:rFonts w:ascii="Times New Roman"/>
                <w:b w:val="false"/>
                <w:i w:val="false"/>
                <w:color w:val="000000"/>
                <w:sz w:val="20"/>
              </w:rPr>
              <w:t>
05</w:t>
            </w:r>
          </w:p>
          <w:bookmarkEnd w:id="10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10"/>
          <w:p>
            <w:pPr>
              <w:spacing w:after="20"/>
              <w:ind w:left="20"/>
              <w:jc w:val="both"/>
            </w:pPr>
            <w:r>
              <w:rPr>
                <w:rFonts w:ascii="Times New Roman"/>
                <w:b w:val="false"/>
                <w:i w:val="false"/>
                <w:color w:val="000000"/>
                <w:sz w:val="20"/>
              </w:rPr>
              <w:t>
06</w:t>
            </w:r>
          </w:p>
          <w:bookmarkEnd w:id="11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1"/>
          <w:p>
            <w:pPr>
              <w:spacing w:after="20"/>
              <w:ind w:left="20"/>
              <w:jc w:val="both"/>
            </w:pPr>
            <w:r>
              <w:rPr>
                <w:rFonts w:ascii="Times New Roman"/>
                <w:b w:val="false"/>
                <w:i w:val="false"/>
                <w:color w:val="000000"/>
                <w:sz w:val="20"/>
              </w:rPr>
              <w:t>
 </w:t>
            </w:r>
          </w:p>
          <w:bookmarkEnd w:id="11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2"/>
          <w:p>
            <w:pPr>
              <w:spacing w:after="20"/>
              <w:ind w:left="20"/>
              <w:jc w:val="both"/>
            </w:pPr>
            <w:r>
              <w:rPr>
                <w:rFonts w:ascii="Times New Roman"/>
                <w:b w:val="false"/>
                <w:i w:val="false"/>
                <w:color w:val="000000"/>
                <w:sz w:val="20"/>
              </w:rPr>
              <w:t>
 </w:t>
            </w:r>
          </w:p>
          <w:bookmarkEnd w:id="11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3"/>
          <w:p>
            <w:pPr>
              <w:spacing w:after="20"/>
              <w:ind w:left="20"/>
              <w:jc w:val="both"/>
            </w:pPr>
            <w:r>
              <w:rPr>
                <w:rFonts w:ascii="Times New Roman"/>
                <w:b w:val="false"/>
                <w:i w:val="false"/>
                <w:color w:val="000000"/>
                <w:sz w:val="20"/>
              </w:rPr>
              <w:t>
07</w:t>
            </w:r>
          </w:p>
          <w:bookmarkEnd w:id="11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4"/>
          <w:p>
            <w:pPr>
              <w:spacing w:after="20"/>
              <w:ind w:left="20"/>
              <w:jc w:val="both"/>
            </w:pPr>
            <w:r>
              <w:rPr>
                <w:rFonts w:ascii="Times New Roman"/>
                <w:b w:val="false"/>
                <w:i w:val="false"/>
                <w:color w:val="000000"/>
                <w:sz w:val="20"/>
              </w:rPr>
              <w:t>
 </w:t>
            </w:r>
          </w:p>
          <w:bookmarkEnd w:id="11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5"/>
          <w:p>
            <w:pPr>
              <w:spacing w:after="20"/>
              <w:ind w:left="20"/>
              <w:jc w:val="both"/>
            </w:pPr>
            <w:r>
              <w:rPr>
                <w:rFonts w:ascii="Times New Roman"/>
                <w:b w:val="false"/>
                <w:i w:val="false"/>
                <w:color w:val="000000"/>
                <w:sz w:val="20"/>
              </w:rPr>
              <w:t>
08</w:t>
            </w:r>
          </w:p>
          <w:bookmarkEnd w:id="11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16"/>
          <w:p>
            <w:pPr>
              <w:spacing w:after="20"/>
              <w:ind w:left="20"/>
              <w:jc w:val="both"/>
            </w:pPr>
            <w:r>
              <w:rPr>
                <w:rFonts w:ascii="Times New Roman"/>
                <w:b w:val="false"/>
                <w:i w:val="false"/>
                <w:color w:val="000000"/>
                <w:sz w:val="20"/>
              </w:rPr>
              <w:t>
10</w:t>
            </w:r>
          </w:p>
          <w:bookmarkEnd w:id="11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7"/>
          <w:p>
            <w:pPr>
              <w:spacing w:after="20"/>
              <w:ind w:left="20"/>
              <w:jc w:val="both"/>
            </w:pPr>
            <w:r>
              <w:rPr>
                <w:rFonts w:ascii="Times New Roman"/>
                <w:b w:val="false"/>
                <w:i w:val="false"/>
                <w:color w:val="000000"/>
                <w:sz w:val="20"/>
              </w:rPr>
              <w:t>
 </w:t>
            </w:r>
          </w:p>
          <w:bookmarkEnd w:id="11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18"/>
          <w:p>
            <w:pPr>
              <w:spacing w:after="20"/>
              <w:ind w:left="20"/>
              <w:jc w:val="both"/>
            </w:pPr>
            <w:r>
              <w:rPr>
                <w:rFonts w:ascii="Times New Roman"/>
                <w:b w:val="false"/>
                <w:i w:val="false"/>
                <w:color w:val="000000"/>
                <w:sz w:val="20"/>
              </w:rPr>
              <w:t>
11</w:t>
            </w:r>
          </w:p>
          <w:bookmarkEnd w:id="11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19"/>
          <w:p>
            <w:pPr>
              <w:spacing w:after="20"/>
              <w:ind w:left="20"/>
              <w:jc w:val="both"/>
            </w:pPr>
            <w:r>
              <w:rPr>
                <w:rFonts w:ascii="Times New Roman"/>
                <w:b w:val="false"/>
                <w:i w:val="false"/>
                <w:color w:val="000000"/>
                <w:sz w:val="20"/>
              </w:rPr>
              <w:t>
12</w:t>
            </w:r>
          </w:p>
          <w:bookmarkEnd w:id="11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0"/>
          <w:p>
            <w:pPr>
              <w:spacing w:after="20"/>
              <w:ind w:left="20"/>
              <w:jc w:val="both"/>
            </w:pPr>
            <w:r>
              <w:rPr>
                <w:rFonts w:ascii="Times New Roman"/>
                <w:b w:val="false"/>
                <w:i w:val="false"/>
                <w:color w:val="000000"/>
                <w:sz w:val="20"/>
              </w:rPr>
              <w:t>
13</w:t>
            </w:r>
          </w:p>
          <w:bookmarkEnd w:id="12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21"/>
          <w:p>
            <w:pPr>
              <w:spacing w:after="20"/>
              <w:ind w:left="20"/>
              <w:jc w:val="both"/>
            </w:pPr>
            <w:r>
              <w:rPr>
                <w:rFonts w:ascii="Times New Roman"/>
                <w:b w:val="false"/>
                <w:i w:val="false"/>
                <w:color w:val="000000"/>
                <w:sz w:val="20"/>
              </w:rPr>
              <w:t>
 </w:t>
            </w:r>
          </w:p>
          <w:bookmarkEnd w:id="12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22"/>
          <w:p>
            <w:pPr>
              <w:spacing w:after="20"/>
              <w:ind w:left="20"/>
              <w:jc w:val="both"/>
            </w:pPr>
            <w:r>
              <w:rPr>
                <w:rFonts w:ascii="Times New Roman"/>
                <w:b w:val="false"/>
                <w:i w:val="false"/>
                <w:color w:val="000000"/>
                <w:sz w:val="20"/>
              </w:rPr>
              <w:t>
 </w:t>
            </w:r>
          </w:p>
          <w:bookmarkEnd w:id="12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3"/>
          <w:p>
            <w:pPr>
              <w:spacing w:after="20"/>
              <w:ind w:left="20"/>
              <w:jc w:val="both"/>
            </w:pPr>
            <w:r>
              <w:rPr>
                <w:rFonts w:ascii="Times New Roman"/>
                <w:b w:val="false"/>
                <w:i w:val="false"/>
                <w:color w:val="000000"/>
                <w:sz w:val="20"/>
              </w:rPr>
              <w:t>
14</w:t>
            </w:r>
          </w:p>
          <w:bookmarkEnd w:id="12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24"/>
          <w:p>
            <w:pPr>
              <w:spacing w:after="20"/>
              <w:ind w:left="20"/>
              <w:jc w:val="both"/>
            </w:pPr>
            <w:r>
              <w:rPr>
                <w:rFonts w:ascii="Times New Roman"/>
                <w:b w:val="false"/>
                <w:i w:val="false"/>
                <w:color w:val="000000"/>
                <w:sz w:val="20"/>
              </w:rPr>
              <w:t>
15</w:t>
            </w:r>
          </w:p>
          <w:bookmarkEnd w:id="12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5"/>
          <w:p>
            <w:pPr>
              <w:spacing w:after="20"/>
              <w:ind w:left="20"/>
              <w:jc w:val="both"/>
            </w:pPr>
            <w:r>
              <w:rPr>
                <w:rFonts w:ascii="Times New Roman"/>
                <w:b w:val="false"/>
                <w:i w:val="false"/>
                <w:color w:val="000000"/>
                <w:sz w:val="20"/>
              </w:rPr>
              <w:t>
 </w:t>
            </w:r>
          </w:p>
          <w:bookmarkEnd w:id="12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6"/>
          <w:p>
            <w:pPr>
              <w:spacing w:after="20"/>
              <w:ind w:left="20"/>
              <w:jc w:val="both"/>
            </w:pPr>
            <w:r>
              <w:rPr>
                <w:rFonts w:ascii="Times New Roman"/>
                <w:b w:val="false"/>
                <w:i w:val="false"/>
                <w:color w:val="000000"/>
                <w:sz w:val="20"/>
              </w:rPr>
              <w:t>
5</w:t>
            </w:r>
          </w:p>
          <w:bookmarkEnd w:id="12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7"/>
          <w:p>
            <w:pPr>
              <w:spacing w:after="20"/>
              <w:ind w:left="20"/>
              <w:jc w:val="both"/>
            </w:pPr>
            <w:r>
              <w:rPr>
                <w:rFonts w:ascii="Times New Roman"/>
                <w:b w:val="false"/>
                <w:i w:val="false"/>
                <w:color w:val="000000"/>
                <w:sz w:val="20"/>
              </w:rPr>
              <w:t>
 </w:t>
            </w:r>
          </w:p>
          <w:bookmarkEnd w:id="12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28"/>
          <w:p>
            <w:pPr>
              <w:spacing w:after="20"/>
              <w:ind w:left="20"/>
              <w:jc w:val="both"/>
            </w:pPr>
            <w:r>
              <w:rPr>
                <w:rFonts w:ascii="Times New Roman"/>
                <w:b w:val="false"/>
                <w:i w:val="false"/>
                <w:color w:val="000000"/>
                <w:sz w:val="20"/>
              </w:rPr>
              <w:t>
 </w:t>
            </w:r>
          </w:p>
          <w:bookmarkEnd w:id="12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9"/>
          <w:p>
            <w:pPr>
              <w:spacing w:after="20"/>
              <w:ind w:left="20"/>
              <w:jc w:val="both"/>
            </w:pPr>
            <w:r>
              <w:rPr>
                <w:rFonts w:ascii="Times New Roman"/>
                <w:b w:val="false"/>
                <w:i w:val="false"/>
                <w:color w:val="000000"/>
                <w:sz w:val="20"/>
              </w:rPr>
              <w:t>
 </w:t>
            </w:r>
          </w:p>
          <w:bookmarkEnd w:id="12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30"/>
          <w:p>
            <w:pPr>
              <w:spacing w:after="20"/>
              <w:ind w:left="20"/>
              <w:jc w:val="both"/>
            </w:pPr>
            <w:r>
              <w:rPr>
                <w:rFonts w:ascii="Times New Roman"/>
                <w:b w:val="false"/>
                <w:i w:val="false"/>
                <w:color w:val="000000"/>
                <w:sz w:val="20"/>
              </w:rPr>
              <w:t>
16</w:t>
            </w:r>
          </w:p>
          <w:bookmarkEnd w:id="13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31"/>
          <w:p>
            <w:pPr>
              <w:spacing w:after="20"/>
              <w:ind w:left="20"/>
              <w:jc w:val="both"/>
            </w:pPr>
            <w:r>
              <w:rPr>
                <w:rFonts w:ascii="Times New Roman"/>
                <w:b w:val="false"/>
                <w:i w:val="false"/>
                <w:color w:val="000000"/>
                <w:sz w:val="20"/>
              </w:rPr>
              <w:t>
8</w:t>
            </w:r>
          </w:p>
          <w:bookmarkEnd w:id="13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3-қосымша</w:t>
            </w:r>
          </w:p>
        </w:tc>
      </w:tr>
    </w:tbl>
    <w:bookmarkStart w:name="z458" w:id="132"/>
    <w:p>
      <w:pPr>
        <w:spacing w:after="0"/>
        <w:ind w:left="0"/>
        <w:jc w:val="left"/>
      </w:pPr>
      <w:r>
        <w:rPr>
          <w:rFonts w:ascii="Times New Roman"/>
          <w:b/>
          <w:i w:val="false"/>
          <w:color w:val="000000"/>
        </w:rPr>
        <w:t xml:space="preserve"> 2019 жылға арналған аудандық бюджет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2"/>
        <w:gridCol w:w="1082"/>
        <w:gridCol w:w="7117"/>
        <w:gridCol w:w="2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3"/>
          <w:p>
            <w:pPr>
              <w:spacing w:after="20"/>
              <w:ind w:left="20"/>
              <w:jc w:val="both"/>
            </w:pPr>
            <w:r>
              <w:rPr>
                <w:rFonts w:ascii="Times New Roman"/>
                <w:b w:val="false"/>
                <w:i w:val="false"/>
                <w:color w:val="000000"/>
                <w:sz w:val="20"/>
              </w:rPr>
              <w:t>
Санаты</w:t>
            </w:r>
          </w:p>
          <w:bookmarkEnd w:id="133"/>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4"/>
          <w:p>
            <w:pPr>
              <w:spacing w:after="20"/>
              <w:ind w:left="20"/>
              <w:jc w:val="both"/>
            </w:pPr>
            <w:r>
              <w:rPr>
                <w:rFonts w:ascii="Times New Roman"/>
                <w:b w:val="false"/>
                <w:i w:val="false"/>
                <w:color w:val="000000"/>
                <w:sz w:val="20"/>
              </w:rPr>
              <w:t>
 </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5"/>
          <w:p>
            <w:pPr>
              <w:spacing w:after="20"/>
              <w:ind w:left="20"/>
              <w:jc w:val="both"/>
            </w:pPr>
            <w:r>
              <w:rPr>
                <w:rFonts w:ascii="Times New Roman"/>
                <w:b w:val="false"/>
                <w:i w:val="false"/>
                <w:color w:val="000000"/>
                <w:sz w:val="20"/>
              </w:rPr>
              <w:t>
 </w:t>
            </w:r>
          </w:p>
          <w:bookmarkEnd w:id="13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6"/>
          <w:p>
            <w:pPr>
              <w:spacing w:after="20"/>
              <w:ind w:left="20"/>
              <w:jc w:val="both"/>
            </w:pPr>
            <w:r>
              <w:rPr>
                <w:rFonts w:ascii="Times New Roman"/>
                <w:b w:val="false"/>
                <w:i w:val="false"/>
                <w:color w:val="000000"/>
                <w:sz w:val="20"/>
              </w:rPr>
              <w:t>
 </w:t>
            </w:r>
          </w:p>
          <w:bookmarkEnd w:id="13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7"/>
          <w:p>
            <w:pPr>
              <w:spacing w:after="20"/>
              <w:ind w:left="20"/>
              <w:jc w:val="both"/>
            </w:pPr>
            <w:r>
              <w:rPr>
                <w:rFonts w:ascii="Times New Roman"/>
                <w:b w:val="false"/>
                <w:i w:val="false"/>
                <w:color w:val="000000"/>
                <w:sz w:val="20"/>
              </w:rPr>
              <w:t>
 </w:t>
            </w:r>
          </w:p>
          <w:bookmarkEnd w:id="13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38"/>
          <w:p>
            <w:pPr>
              <w:spacing w:after="20"/>
              <w:ind w:left="20"/>
              <w:jc w:val="both"/>
            </w:pPr>
            <w:r>
              <w:rPr>
                <w:rFonts w:ascii="Times New Roman"/>
                <w:b w:val="false"/>
                <w:i w:val="false"/>
                <w:color w:val="000000"/>
                <w:sz w:val="20"/>
              </w:rPr>
              <w:t>
1</w:t>
            </w:r>
          </w:p>
          <w:bookmarkEnd w:id="13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39"/>
          <w:p>
            <w:pPr>
              <w:spacing w:after="20"/>
              <w:ind w:left="20"/>
              <w:jc w:val="both"/>
            </w:pPr>
            <w:r>
              <w:rPr>
                <w:rFonts w:ascii="Times New Roman"/>
                <w:b w:val="false"/>
                <w:i w:val="false"/>
                <w:color w:val="000000"/>
                <w:sz w:val="20"/>
              </w:rPr>
              <w:t>
2</w:t>
            </w:r>
          </w:p>
          <w:bookmarkEnd w:id="13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40"/>
          <w:p>
            <w:pPr>
              <w:spacing w:after="20"/>
              <w:ind w:left="20"/>
              <w:jc w:val="both"/>
            </w:pPr>
            <w:r>
              <w:rPr>
                <w:rFonts w:ascii="Times New Roman"/>
                <w:b w:val="false"/>
                <w:i w:val="false"/>
                <w:color w:val="000000"/>
                <w:sz w:val="20"/>
              </w:rPr>
              <w:t>
 </w:t>
            </w:r>
          </w:p>
          <w:bookmarkEnd w:id="14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41"/>
          <w:p>
            <w:pPr>
              <w:spacing w:after="20"/>
              <w:ind w:left="20"/>
              <w:jc w:val="both"/>
            </w:pPr>
            <w:r>
              <w:rPr>
                <w:rFonts w:ascii="Times New Roman"/>
                <w:b w:val="false"/>
                <w:i w:val="false"/>
                <w:color w:val="000000"/>
                <w:sz w:val="20"/>
              </w:rPr>
              <w:t>
3</w:t>
            </w:r>
          </w:p>
          <w:bookmarkEnd w:id="14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42"/>
          <w:p>
            <w:pPr>
              <w:spacing w:after="20"/>
              <w:ind w:left="20"/>
              <w:jc w:val="both"/>
            </w:pPr>
            <w:r>
              <w:rPr>
                <w:rFonts w:ascii="Times New Roman"/>
                <w:b w:val="false"/>
                <w:i w:val="false"/>
                <w:color w:val="000000"/>
                <w:sz w:val="20"/>
              </w:rPr>
              <w:t>
 </w:t>
            </w:r>
          </w:p>
          <w:bookmarkEnd w:id="14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43"/>
          <w:p>
            <w:pPr>
              <w:spacing w:after="20"/>
              <w:ind w:left="20"/>
              <w:jc w:val="both"/>
            </w:pPr>
            <w:r>
              <w:rPr>
                <w:rFonts w:ascii="Times New Roman"/>
                <w:b w:val="false"/>
                <w:i w:val="false"/>
                <w:color w:val="000000"/>
                <w:sz w:val="20"/>
              </w:rPr>
              <w:t>
4</w:t>
            </w:r>
          </w:p>
          <w:bookmarkEnd w:id="14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44"/>
          <w:p>
            <w:pPr>
              <w:spacing w:after="20"/>
              <w:ind w:left="20"/>
              <w:jc w:val="both"/>
            </w:pPr>
            <w:r>
              <w:rPr>
                <w:rFonts w:ascii="Times New Roman"/>
                <w:b w:val="false"/>
                <w:i w:val="false"/>
                <w:color w:val="000000"/>
                <w:sz w:val="20"/>
              </w:rPr>
              <w:t>
Функционалдық топ</w:t>
            </w:r>
          </w:p>
          <w:bookmarkEnd w:id="144"/>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45"/>
          <w:p>
            <w:pPr>
              <w:spacing w:after="20"/>
              <w:ind w:left="20"/>
              <w:jc w:val="both"/>
            </w:pPr>
            <w:r>
              <w:rPr>
                <w:rFonts w:ascii="Times New Roman"/>
                <w:b w:val="false"/>
                <w:i w:val="false"/>
                <w:color w:val="000000"/>
                <w:sz w:val="20"/>
              </w:rPr>
              <w:t>
 </w:t>
            </w:r>
          </w:p>
          <w:bookmarkEnd w:id="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46"/>
          <w:p>
            <w:pPr>
              <w:spacing w:after="20"/>
              <w:ind w:left="20"/>
              <w:jc w:val="both"/>
            </w:pPr>
            <w:r>
              <w:rPr>
                <w:rFonts w:ascii="Times New Roman"/>
                <w:b w:val="false"/>
                <w:i w:val="false"/>
                <w:color w:val="000000"/>
                <w:sz w:val="20"/>
              </w:rPr>
              <w:t>
 </w:t>
            </w:r>
          </w:p>
          <w:bookmarkEnd w:id="14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47"/>
          <w:p>
            <w:pPr>
              <w:spacing w:after="20"/>
              <w:ind w:left="20"/>
              <w:jc w:val="both"/>
            </w:pPr>
            <w:r>
              <w:rPr>
                <w:rFonts w:ascii="Times New Roman"/>
                <w:b w:val="false"/>
                <w:i w:val="false"/>
                <w:color w:val="000000"/>
                <w:sz w:val="20"/>
              </w:rPr>
              <w:t>
 </w:t>
            </w:r>
          </w:p>
          <w:bookmarkEnd w:id="14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48"/>
          <w:p>
            <w:pPr>
              <w:spacing w:after="20"/>
              <w:ind w:left="20"/>
              <w:jc w:val="both"/>
            </w:pPr>
            <w:r>
              <w:rPr>
                <w:rFonts w:ascii="Times New Roman"/>
                <w:b w:val="false"/>
                <w:i w:val="false"/>
                <w:color w:val="000000"/>
                <w:sz w:val="20"/>
              </w:rPr>
              <w:t>
 </w:t>
            </w:r>
          </w:p>
          <w:bookmarkEnd w:id="14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49"/>
          <w:p>
            <w:pPr>
              <w:spacing w:after="20"/>
              <w:ind w:left="20"/>
              <w:jc w:val="both"/>
            </w:pPr>
            <w:r>
              <w:rPr>
                <w:rFonts w:ascii="Times New Roman"/>
                <w:b w:val="false"/>
                <w:i w:val="false"/>
                <w:color w:val="000000"/>
                <w:sz w:val="20"/>
              </w:rPr>
              <w:t>
01</w:t>
            </w:r>
          </w:p>
          <w:bookmarkEnd w:id="14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50"/>
          <w:p>
            <w:pPr>
              <w:spacing w:after="20"/>
              <w:ind w:left="20"/>
              <w:jc w:val="both"/>
            </w:pPr>
            <w:r>
              <w:rPr>
                <w:rFonts w:ascii="Times New Roman"/>
                <w:b w:val="false"/>
                <w:i w:val="false"/>
                <w:color w:val="000000"/>
                <w:sz w:val="20"/>
              </w:rPr>
              <w:t>
02</w:t>
            </w:r>
          </w:p>
          <w:bookmarkEnd w:id="15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51"/>
          <w:p>
            <w:pPr>
              <w:spacing w:after="20"/>
              <w:ind w:left="20"/>
              <w:jc w:val="both"/>
            </w:pPr>
            <w:r>
              <w:rPr>
                <w:rFonts w:ascii="Times New Roman"/>
                <w:b w:val="false"/>
                <w:i w:val="false"/>
                <w:color w:val="000000"/>
                <w:sz w:val="20"/>
              </w:rPr>
              <w:t>
03</w:t>
            </w:r>
          </w:p>
          <w:bookmarkEnd w:id="15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52"/>
          <w:p>
            <w:pPr>
              <w:spacing w:after="20"/>
              <w:ind w:left="20"/>
              <w:jc w:val="both"/>
            </w:pPr>
            <w:r>
              <w:rPr>
                <w:rFonts w:ascii="Times New Roman"/>
                <w:b w:val="false"/>
                <w:i w:val="false"/>
                <w:color w:val="000000"/>
                <w:sz w:val="20"/>
              </w:rPr>
              <w:t>
04</w:t>
            </w:r>
          </w:p>
          <w:bookmarkEnd w:id="15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7253115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53"/>
          <w:p>
            <w:pPr>
              <w:spacing w:after="20"/>
              <w:ind w:left="20"/>
              <w:jc w:val="both"/>
            </w:pPr>
            <w:r>
              <w:rPr>
                <w:rFonts w:ascii="Times New Roman"/>
                <w:b w:val="false"/>
                <w:i w:val="false"/>
                <w:color w:val="000000"/>
                <w:sz w:val="20"/>
              </w:rPr>
              <w:t>
 </w:t>
            </w:r>
          </w:p>
          <w:bookmarkEnd w:id="15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54"/>
          <w:p>
            <w:pPr>
              <w:spacing w:after="20"/>
              <w:ind w:left="20"/>
              <w:jc w:val="both"/>
            </w:pPr>
            <w:r>
              <w:rPr>
                <w:rFonts w:ascii="Times New Roman"/>
                <w:b w:val="false"/>
                <w:i w:val="false"/>
                <w:color w:val="000000"/>
                <w:sz w:val="20"/>
              </w:rPr>
              <w:t>
05</w:t>
            </w:r>
          </w:p>
          <w:bookmarkEnd w:id="15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55"/>
          <w:p>
            <w:pPr>
              <w:spacing w:after="20"/>
              <w:ind w:left="20"/>
              <w:jc w:val="both"/>
            </w:pPr>
            <w:r>
              <w:rPr>
                <w:rFonts w:ascii="Times New Roman"/>
                <w:b w:val="false"/>
                <w:i w:val="false"/>
                <w:color w:val="000000"/>
                <w:sz w:val="20"/>
              </w:rPr>
              <w:t>
06</w:t>
            </w:r>
          </w:p>
          <w:bookmarkEnd w:id="15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56"/>
          <w:p>
            <w:pPr>
              <w:spacing w:after="20"/>
              <w:ind w:left="20"/>
              <w:jc w:val="both"/>
            </w:pPr>
            <w:r>
              <w:rPr>
                <w:rFonts w:ascii="Times New Roman"/>
                <w:b w:val="false"/>
                <w:i w:val="false"/>
                <w:color w:val="000000"/>
                <w:sz w:val="20"/>
              </w:rPr>
              <w:t>
 </w:t>
            </w:r>
          </w:p>
          <w:bookmarkEnd w:id="15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7"/>
          <w:p>
            <w:pPr>
              <w:spacing w:after="20"/>
              <w:ind w:left="20"/>
              <w:jc w:val="both"/>
            </w:pPr>
            <w:r>
              <w:rPr>
                <w:rFonts w:ascii="Times New Roman"/>
                <w:b w:val="false"/>
                <w:i w:val="false"/>
                <w:color w:val="000000"/>
                <w:sz w:val="20"/>
              </w:rPr>
              <w:t>
 </w:t>
            </w:r>
          </w:p>
          <w:bookmarkEnd w:id="15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58"/>
          <w:p>
            <w:pPr>
              <w:spacing w:after="20"/>
              <w:ind w:left="20"/>
              <w:jc w:val="both"/>
            </w:pPr>
            <w:r>
              <w:rPr>
                <w:rFonts w:ascii="Times New Roman"/>
                <w:b w:val="false"/>
                <w:i w:val="false"/>
                <w:color w:val="000000"/>
                <w:sz w:val="20"/>
              </w:rPr>
              <w:t>
07</w:t>
            </w:r>
          </w:p>
          <w:bookmarkEnd w:id="15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59"/>
          <w:p>
            <w:pPr>
              <w:spacing w:after="20"/>
              <w:ind w:left="20"/>
              <w:jc w:val="both"/>
            </w:pPr>
            <w:r>
              <w:rPr>
                <w:rFonts w:ascii="Times New Roman"/>
                <w:b w:val="false"/>
                <w:i w:val="false"/>
                <w:color w:val="000000"/>
                <w:sz w:val="20"/>
              </w:rPr>
              <w:t>
 </w:t>
            </w:r>
          </w:p>
          <w:bookmarkEnd w:id="15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60"/>
          <w:p>
            <w:pPr>
              <w:spacing w:after="20"/>
              <w:ind w:left="20"/>
              <w:jc w:val="both"/>
            </w:pPr>
            <w:r>
              <w:rPr>
                <w:rFonts w:ascii="Times New Roman"/>
                <w:b w:val="false"/>
                <w:i w:val="false"/>
                <w:color w:val="000000"/>
                <w:sz w:val="20"/>
              </w:rPr>
              <w:t>
08</w:t>
            </w:r>
          </w:p>
          <w:bookmarkEnd w:id="16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61"/>
          <w:p>
            <w:pPr>
              <w:spacing w:after="20"/>
              <w:ind w:left="20"/>
              <w:jc w:val="both"/>
            </w:pPr>
            <w:r>
              <w:rPr>
                <w:rFonts w:ascii="Times New Roman"/>
                <w:b w:val="false"/>
                <w:i w:val="false"/>
                <w:color w:val="000000"/>
                <w:sz w:val="20"/>
              </w:rPr>
              <w:t>
10</w:t>
            </w:r>
          </w:p>
          <w:bookmarkEnd w:id="16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62"/>
          <w:p>
            <w:pPr>
              <w:spacing w:after="20"/>
              <w:ind w:left="20"/>
              <w:jc w:val="both"/>
            </w:pPr>
            <w:r>
              <w:rPr>
                <w:rFonts w:ascii="Times New Roman"/>
                <w:b w:val="false"/>
                <w:i w:val="false"/>
                <w:color w:val="000000"/>
                <w:sz w:val="20"/>
              </w:rPr>
              <w:t>
 </w:t>
            </w:r>
          </w:p>
          <w:bookmarkEnd w:id="16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63"/>
          <w:p>
            <w:pPr>
              <w:spacing w:after="20"/>
              <w:ind w:left="20"/>
              <w:jc w:val="both"/>
            </w:pPr>
            <w:r>
              <w:rPr>
                <w:rFonts w:ascii="Times New Roman"/>
                <w:b w:val="false"/>
                <w:i w:val="false"/>
                <w:color w:val="000000"/>
                <w:sz w:val="20"/>
              </w:rPr>
              <w:t>
11</w:t>
            </w:r>
          </w:p>
          <w:bookmarkEnd w:id="16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64"/>
          <w:p>
            <w:pPr>
              <w:spacing w:after="20"/>
              <w:ind w:left="20"/>
              <w:jc w:val="both"/>
            </w:pPr>
            <w:r>
              <w:rPr>
                <w:rFonts w:ascii="Times New Roman"/>
                <w:b w:val="false"/>
                <w:i w:val="false"/>
                <w:color w:val="000000"/>
                <w:sz w:val="20"/>
              </w:rPr>
              <w:t>
12</w:t>
            </w:r>
          </w:p>
          <w:bookmarkEnd w:id="16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65"/>
          <w:p>
            <w:pPr>
              <w:spacing w:after="20"/>
              <w:ind w:left="20"/>
              <w:jc w:val="both"/>
            </w:pPr>
            <w:r>
              <w:rPr>
                <w:rFonts w:ascii="Times New Roman"/>
                <w:b w:val="false"/>
                <w:i w:val="false"/>
                <w:color w:val="000000"/>
                <w:sz w:val="20"/>
              </w:rPr>
              <w:t>
13</w:t>
            </w:r>
          </w:p>
          <w:bookmarkEnd w:id="16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66"/>
          <w:p>
            <w:pPr>
              <w:spacing w:after="20"/>
              <w:ind w:left="20"/>
              <w:jc w:val="both"/>
            </w:pPr>
            <w:r>
              <w:rPr>
                <w:rFonts w:ascii="Times New Roman"/>
                <w:b w:val="false"/>
                <w:i w:val="false"/>
                <w:color w:val="000000"/>
                <w:sz w:val="20"/>
              </w:rPr>
              <w:t>
 </w:t>
            </w:r>
          </w:p>
          <w:bookmarkEnd w:id="16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67"/>
          <w:p>
            <w:pPr>
              <w:spacing w:after="20"/>
              <w:ind w:left="20"/>
              <w:jc w:val="both"/>
            </w:pPr>
            <w:r>
              <w:rPr>
                <w:rFonts w:ascii="Times New Roman"/>
                <w:b w:val="false"/>
                <w:i w:val="false"/>
                <w:color w:val="000000"/>
                <w:sz w:val="20"/>
              </w:rPr>
              <w:t>
14</w:t>
            </w:r>
          </w:p>
          <w:bookmarkEnd w:id="16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68"/>
          <w:p>
            <w:pPr>
              <w:spacing w:after="20"/>
              <w:ind w:left="20"/>
              <w:jc w:val="both"/>
            </w:pPr>
            <w:r>
              <w:rPr>
                <w:rFonts w:ascii="Times New Roman"/>
                <w:b w:val="false"/>
                <w:i w:val="false"/>
                <w:color w:val="000000"/>
                <w:sz w:val="20"/>
              </w:rPr>
              <w:t>
15</w:t>
            </w:r>
          </w:p>
          <w:bookmarkEnd w:id="16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69"/>
          <w:p>
            <w:pPr>
              <w:spacing w:after="20"/>
              <w:ind w:left="20"/>
              <w:jc w:val="both"/>
            </w:pPr>
            <w:r>
              <w:rPr>
                <w:rFonts w:ascii="Times New Roman"/>
                <w:b w:val="false"/>
                <w:i w:val="false"/>
                <w:color w:val="000000"/>
                <w:sz w:val="20"/>
              </w:rPr>
              <w:t>
 </w:t>
            </w:r>
          </w:p>
          <w:bookmarkEnd w:id="16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70"/>
          <w:p>
            <w:pPr>
              <w:spacing w:after="20"/>
              <w:ind w:left="20"/>
              <w:jc w:val="both"/>
            </w:pPr>
            <w:r>
              <w:rPr>
                <w:rFonts w:ascii="Times New Roman"/>
                <w:b w:val="false"/>
                <w:i w:val="false"/>
                <w:color w:val="000000"/>
                <w:sz w:val="20"/>
              </w:rPr>
              <w:t>
5</w:t>
            </w:r>
          </w:p>
          <w:bookmarkEnd w:id="17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71"/>
          <w:p>
            <w:pPr>
              <w:spacing w:after="20"/>
              <w:ind w:left="20"/>
              <w:jc w:val="both"/>
            </w:pPr>
            <w:r>
              <w:rPr>
                <w:rFonts w:ascii="Times New Roman"/>
                <w:b w:val="false"/>
                <w:i w:val="false"/>
                <w:color w:val="000000"/>
                <w:sz w:val="20"/>
              </w:rPr>
              <w:t>
 </w:t>
            </w:r>
          </w:p>
          <w:bookmarkEnd w:id="17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72"/>
          <w:p>
            <w:pPr>
              <w:spacing w:after="20"/>
              <w:ind w:left="20"/>
              <w:jc w:val="both"/>
            </w:pPr>
            <w:r>
              <w:rPr>
                <w:rFonts w:ascii="Times New Roman"/>
                <w:b w:val="false"/>
                <w:i w:val="false"/>
                <w:color w:val="000000"/>
                <w:sz w:val="20"/>
              </w:rPr>
              <w:t>
 </w:t>
            </w:r>
          </w:p>
          <w:bookmarkEnd w:id="17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73"/>
          <w:p>
            <w:pPr>
              <w:spacing w:after="20"/>
              <w:ind w:left="20"/>
              <w:jc w:val="both"/>
            </w:pPr>
            <w:r>
              <w:rPr>
                <w:rFonts w:ascii="Times New Roman"/>
                <w:b w:val="false"/>
                <w:i w:val="false"/>
                <w:color w:val="000000"/>
                <w:sz w:val="20"/>
              </w:rPr>
              <w:t>
 </w:t>
            </w:r>
          </w:p>
          <w:bookmarkEnd w:id="17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74"/>
          <w:p>
            <w:pPr>
              <w:spacing w:after="20"/>
              <w:ind w:left="20"/>
              <w:jc w:val="both"/>
            </w:pPr>
            <w:r>
              <w:rPr>
                <w:rFonts w:ascii="Times New Roman"/>
                <w:b w:val="false"/>
                <w:i w:val="false"/>
                <w:color w:val="000000"/>
                <w:sz w:val="20"/>
              </w:rPr>
              <w:t>
 </w:t>
            </w:r>
          </w:p>
          <w:bookmarkEnd w:id="17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75"/>
          <w:p>
            <w:pPr>
              <w:spacing w:after="20"/>
              <w:ind w:left="20"/>
              <w:jc w:val="both"/>
            </w:pPr>
            <w:r>
              <w:rPr>
                <w:rFonts w:ascii="Times New Roman"/>
                <w:b w:val="false"/>
                <w:i w:val="false"/>
                <w:color w:val="000000"/>
                <w:sz w:val="20"/>
              </w:rPr>
              <w:t>
 </w:t>
            </w:r>
          </w:p>
          <w:bookmarkEnd w:id="17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76"/>
          <w:p>
            <w:pPr>
              <w:spacing w:after="20"/>
              <w:ind w:left="20"/>
              <w:jc w:val="both"/>
            </w:pPr>
            <w:r>
              <w:rPr>
                <w:rFonts w:ascii="Times New Roman"/>
                <w:b w:val="false"/>
                <w:i w:val="false"/>
                <w:color w:val="000000"/>
                <w:sz w:val="20"/>
              </w:rPr>
              <w:t>
7</w:t>
            </w:r>
          </w:p>
          <w:bookmarkEnd w:id="17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77"/>
          <w:p>
            <w:pPr>
              <w:spacing w:after="20"/>
              <w:ind w:left="20"/>
              <w:jc w:val="both"/>
            </w:pPr>
            <w:r>
              <w:rPr>
                <w:rFonts w:ascii="Times New Roman"/>
                <w:b w:val="false"/>
                <w:i w:val="false"/>
                <w:color w:val="000000"/>
                <w:sz w:val="20"/>
              </w:rPr>
              <w:t>
16</w:t>
            </w:r>
          </w:p>
          <w:bookmarkEnd w:id="17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78"/>
          <w:p>
            <w:pPr>
              <w:spacing w:after="20"/>
              <w:ind w:left="20"/>
              <w:jc w:val="both"/>
            </w:pPr>
            <w:r>
              <w:rPr>
                <w:rFonts w:ascii="Times New Roman"/>
                <w:b w:val="false"/>
                <w:i w:val="false"/>
                <w:color w:val="000000"/>
                <w:sz w:val="20"/>
              </w:rPr>
              <w:t>
8</w:t>
            </w:r>
          </w:p>
          <w:bookmarkEnd w:id="17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4- қосымша</w:t>
            </w:r>
          </w:p>
        </w:tc>
      </w:tr>
    </w:tbl>
    <w:bookmarkStart w:name="z641" w:id="179"/>
    <w:p>
      <w:pPr>
        <w:spacing w:after="0"/>
        <w:ind w:left="0"/>
        <w:jc w:val="left"/>
      </w:pPr>
      <w:r>
        <w:rPr>
          <w:rFonts w:ascii="Times New Roman"/>
          <w:b/>
          <w:i w:val="false"/>
          <w:color w:val="000000"/>
        </w:rPr>
        <w:t xml:space="preserve"> 2017 жылға арналған аудандық бюджеттің бюджеттік инвестицияларды іске асыруға бағытталған бағдарламаларының тізбесі</w:t>
      </w:r>
    </w:p>
    <w:bookmarkEnd w:id="179"/>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22.12.2017 </w:t>
      </w:r>
      <w:r>
        <w:rPr>
          <w:rFonts w:ascii="Times New Roman"/>
          <w:b w:val="false"/>
          <w:i w:val="false"/>
          <w:color w:val="ff0000"/>
          <w:sz w:val="28"/>
        </w:rPr>
        <w:t>№ 140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447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0"/>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180"/>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1"/>
          <w:p>
            <w:pPr>
              <w:spacing w:after="20"/>
              <w:ind w:left="20"/>
              <w:jc w:val="both"/>
            </w:pPr>
            <w:r>
              <w:rPr>
                <w:rFonts w:ascii="Times New Roman"/>
                <w:b w:val="false"/>
                <w:i w:val="false"/>
                <w:color w:val="000000"/>
                <w:sz w:val="20"/>
              </w:rPr>
              <w:t>
 </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2"/>
          <w:p>
            <w:pPr>
              <w:spacing w:after="20"/>
              <w:ind w:left="20"/>
              <w:jc w:val="both"/>
            </w:pPr>
            <w:r>
              <w:rPr>
                <w:rFonts w:ascii="Times New Roman"/>
                <w:b w:val="false"/>
                <w:i w:val="false"/>
                <w:color w:val="000000"/>
                <w:sz w:val="20"/>
              </w:rPr>
              <w:t>
 </w:t>
            </w:r>
          </w:p>
          <w:bookmarkEnd w:id="18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3"/>
          <w:p>
            <w:pPr>
              <w:spacing w:after="20"/>
              <w:ind w:left="20"/>
              <w:jc w:val="both"/>
            </w:pPr>
            <w:r>
              <w:rPr>
                <w:rFonts w:ascii="Times New Roman"/>
                <w:b w:val="false"/>
                <w:i w:val="false"/>
                <w:color w:val="000000"/>
                <w:sz w:val="20"/>
              </w:rPr>
              <w:t>
 </w:t>
            </w:r>
          </w:p>
          <w:bookmarkEnd w:id="18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4"/>
          <w:p>
            <w:pPr>
              <w:spacing w:after="20"/>
              <w:ind w:left="20"/>
              <w:jc w:val="both"/>
            </w:pPr>
            <w:r>
              <w:rPr>
                <w:rFonts w:ascii="Times New Roman"/>
                <w:b w:val="false"/>
                <w:i w:val="false"/>
                <w:color w:val="000000"/>
                <w:sz w:val="20"/>
              </w:rPr>
              <w:t>
 </w:t>
            </w:r>
          </w:p>
          <w:bookmarkEnd w:id="18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5"/>
          <w:p>
            <w:pPr>
              <w:spacing w:after="20"/>
              <w:ind w:left="20"/>
              <w:jc w:val="both"/>
            </w:pPr>
            <w:r>
              <w:rPr>
                <w:rFonts w:ascii="Times New Roman"/>
                <w:b w:val="false"/>
                <w:i w:val="false"/>
                <w:color w:val="000000"/>
                <w:sz w:val="20"/>
              </w:rPr>
              <w:t>
01</w:t>
            </w:r>
          </w:p>
          <w:bookmarkEnd w:id="18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5- қосымша</w:t>
            </w:r>
          </w:p>
        </w:tc>
      </w:tr>
    </w:tbl>
    <w:bookmarkStart w:name="z662" w:id="186"/>
    <w:p>
      <w:pPr>
        <w:spacing w:after="0"/>
        <w:ind w:left="0"/>
        <w:jc w:val="left"/>
      </w:pPr>
      <w:r>
        <w:rPr>
          <w:rFonts w:ascii="Times New Roman"/>
          <w:b/>
          <w:i w:val="false"/>
          <w:color w:val="000000"/>
        </w:rPr>
        <w:t xml:space="preserve"> 2017 жылға арналған жергілікті бюджеттерді атқару процесінде секвестрлеуге жатпайтын жергілікті бюджеттік бағдарламалардың тізбесі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87"/>
          <w:p>
            <w:pPr>
              <w:spacing w:after="20"/>
              <w:ind w:left="20"/>
              <w:jc w:val="both"/>
            </w:pPr>
            <w:r>
              <w:rPr>
                <w:rFonts w:ascii="Times New Roman"/>
                <w:b w:val="false"/>
                <w:i w:val="false"/>
                <w:color w:val="000000"/>
                <w:sz w:val="20"/>
              </w:rPr>
              <w:t xml:space="preserve">
Атауы </w:t>
            </w:r>
          </w:p>
          <w:bookmarkEnd w:id="1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88"/>
          <w:p>
            <w:pPr>
              <w:spacing w:after="20"/>
              <w:ind w:left="20"/>
              <w:jc w:val="both"/>
            </w:pPr>
            <w:r>
              <w:rPr>
                <w:rFonts w:ascii="Times New Roman"/>
                <w:b w:val="false"/>
                <w:i w:val="false"/>
                <w:color w:val="000000"/>
                <w:sz w:val="20"/>
              </w:rPr>
              <w:t>
Білім беру</w:t>
            </w:r>
          </w:p>
          <w:bookmarkEnd w:id="1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89"/>
          <w:p>
            <w:pPr>
              <w:spacing w:after="20"/>
              <w:ind w:left="20"/>
              <w:jc w:val="both"/>
            </w:pPr>
            <w:r>
              <w:rPr>
                <w:rFonts w:ascii="Times New Roman"/>
                <w:b w:val="false"/>
                <w:i w:val="false"/>
                <w:color w:val="000000"/>
                <w:sz w:val="20"/>
              </w:rPr>
              <w:t xml:space="preserve">
Жалпы білім беру </w:t>
            </w:r>
          </w:p>
          <w:bookmarkEnd w:id="1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90"/>
          <w:p>
            <w:pPr>
              <w:spacing w:after="20"/>
              <w:ind w:left="20"/>
              <w:jc w:val="both"/>
            </w:pPr>
            <w:r>
              <w:rPr>
                <w:rFonts w:ascii="Times New Roman"/>
                <w:b w:val="false"/>
                <w:i w:val="false"/>
                <w:color w:val="000000"/>
                <w:sz w:val="20"/>
              </w:rPr>
              <w:t>
Денсаулық сақтау</w:t>
            </w:r>
          </w:p>
          <w:bookmarkEnd w:id="1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91"/>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bookmarkEnd w:id="1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6- қосымша</w:t>
            </w:r>
          </w:p>
        </w:tc>
      </w:tr>
    </w:tbl>
    <w:bookmarkStart w:name="z671" w:id="192"/>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трансферттердің кенттер, ауылдық округтер арасындағы бөлінісі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36"/>
        <w:gridCol w:w="1799"/>
        <w:gridCol w:w="1514"/>
        <w:gridCol w:w="1871"/>
        <w:gridCol w:w="1656"/>
        <w:gridCol w:w="1585"/>
        <w:gridCol w:w="2014"/>
        <w:gridCol w:w="827"/>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93"/>
          <w:p>
            <w:pPr>
              <w:spacing w:after="20"/>
              <w:ind w:left="20"/>
              <w:jc w:val="both"/>
            </w:pPr>
            <w:r>
              <w:rPr>
                <w:rFonts w:ascii="Times New Roman"/>
                <w:b w:val="false"/>
                <w:i w:val="false"/>
                <w:color w:val="000000"/>
                <w:sz w:val="20"/>
              </w:rPr>
              <w:t>
Р/н</w:t>
            </w:r>
          </w:p>
          <w:bookmarkEnd w:id="193"/>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94"/>
          <w:p>
            <w:pPr>
              <w:spacing w:after="20"/>
              <w:ind w:left="20"/>
              <w:jc w:val="both"/>
            </w:pPr>
            <w:r>
              <w:rPr>
                <w:rFonts w:ascii="Times New Roman"/>
                <w:b w:val="false"/>
                <w:i w:val="false"/>
                <w:color w:val="000000"/>
                <w:sz w:val="20"/>
              </w:rPr>
              <w:t>
1</w:t>
            </w:r>
          </w:p>
          <w:bookmarkEnd w:id="194"/>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95"/>
          <w:p>
            <w:pPr>
              <w:spacing w:after="20"/>
              <w:ind w:left="20"/>
              <w:jc w:val="both"/>
            </w:pPr>
            <w:r>
              <w:rPr>
                <w:rFonts w:ascii="Times New Roman"/>
                <w:b w:val="false"/>
                <w:i w:val="false"/>
                <w:color w:val="000000"/>
                <w:sz w:val="20"/>
              </w:rPr>
              <w:t>
1 </w:t>
            </w:r>
          </w:p>
          <w:bookmarkEnd w:id="195"/>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96"/>
          <w:p>
            <w:pPr>
              <w:spacing w:after="20"/>
              <w:ind w:left="20"/>
              <w:jc w:val="both"/>
            </w:pPr>
            <w:r>
              <w:rPr>
                <w:rFonts w:ascii="Times New Roman"/>
                <w:b w:val="false"/>
                <w:i w:val="false"/>
                <w:color w:val="000000"/>
                <w:sz w:val="20"/>
              </w:rPr>
              <w:t>
2</w:t>
            </w:r>
          </w:p>
          <w:bookmarkEnd w:id="196"/>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Төретам кенті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97"/>
          <w:p>
            <w:pPr>
              <w:spacing w:after="20"/>
              <w:ind w:left="20"/>
              <w:jc w:val="both"/>
            </w:pPr>
            <w:r>
              <w:rPr>
                <w:rFonts w:ascii="Times New Roman"/>
                <w:b w:val="false"/>
                <w:i w:val="false"/>
                <w:color w:val="000000"/>
                <w:sz w:val="20"/>
              </w:rPr>
              <w:t>
3</w:t>
            </w:r>
          </w:p>
          <w:bookmarkEnd w:id="197"/>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98"/>
          <w:p>
            <w:pPr>
              <w:spacing w:after="20"/>
              <w:ind w:left="20"/>
              <w:jc w:val="both"/>
            </w:pPr>
            <w:r>
              <w:rPr>
                <w:rFonts w:ascii="Times New Roman"/>
                <w:b w:val="false"/>
                <w:i w:val="false"/>
                <w:color w:val="000000"/>
                <w:sz w:val="20"/>
              </w:rPr>
              <w:t>
4</w:t>
            </w:r>
          </w:p>
          <w:bookmarkEnd w:id="198"/>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99"/>
          <w:p>
            <w:pPr>
              <w:spacing w:after="20"/>
              <w:ind w:left="20"/>
              <w:jc w:val="both"/>
            </w:pPr>
            <w:r>
              <w:rPr>
                <w:rFonts w:ascii="Times New Roman"/>
                <w:b w:val="false"/>
                <w:i w:val="false"/>
                <w:color w:val="000000"/>
                <w:sz w:val="20"/>
              </w:rPr>
              <w:t>
5</w:t>
            </w:r>
          </w:p>
          <w:bookmarkEnd w:id="199"/>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00"/>
          <w:p>
            <w:pPr>
              <w:spacing w:after="20"/>
              <w:ind w:left="20"/>
              <w:jc w:val="both"/>
            </w:pPr>
            <w:r>
              <w:rPr>
                <w:rFonts w:ascii="Times New Roman"/>
                <w:b w:val="false"/>
                <w:i w:val="false"/>
                <w:color w:val="000000"/>
                <w:sz w:val="20"/>
              </w:rPr>
              <w:t>
6</w:t>
            </w:r>
          </w:p>
          <w:bookmarkEnd w:id="200"/>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01"/>
          <w:p>
            <w:pPr>
              <w:spacing w:after="20"/>
              <w:ind w:left="20"/>
              <w:jc w:val="both"/>
            </w:pPr>
            <w:r>
              <w:rPr>
                <w:rFonts w:ascii="Times New Roman"/>
                <w:b w:val="false"/>
                <w:i w:val="false"/>
                <w:color w:val="000000"/>
                <w:sz w:val="20"/>
              </w:rPr>
              <w:t>
7</w:t>
            </w:r>
          </w:p>
          <w:bookmarkEnd w:id="201"/>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02"/>
          <w:p>
            <w:pPr>
              <w:spacing w:after="20"/>
              <w:ind w:left="20"/>
              <w:jc w:val="both"/>
            </w:pPr>
            <w:r>
              <w:rPr>
                <w:rFonts w:ascii="Times New Roman"/>
                <w:b w:val="false"/>
                <w:i w:val="false"/>
                <w:color w:val="000000"/>
                <w:sz w:val="20"/>
              </w:rPr>
              <w:t>
8</w:t>
            </w:r>
          </w:p>
          <w:bookmarkEnd w:id="202"/>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03"/>
          <w:p>
            <w:pPr>
              <w:spacing w:after="20"/>
              <w:ind w:left="20"/>
              <w:jc w:val="both"/>
            </w:pPr>
            <w:r>
              <w:rPr>
                <w:rFonts w:ascii="Times New Roman"/>
                <w:b w:val="false"/>
                <w:i w:val="false"/>
                <w:color w:val="000000"/>
                <w:sz w:val="20"/>
              </w:rPr>
              <w:t>
9</w:t>
            </w:r>
          </w:p>
          <w:bookmarkEnd w:id="203"/>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III-Интернационал ауылдық округі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04"/>
          <w:p>
            <w:pPr>
              <w:spacing w:after="20"/>
              <w:ind w:left="20"/>
              <w:jc w:val="both"/>
            </w:pPr>
            <w:r>
              <w:rPr>
                <w:rFonts w:ascii="Times New Roman"/>
                <w:b w:val="false"/>
                <w:i w:val="false"/>
                <w:color w:val="000000"/>
                <w:sz w:val="20"/>
              </w:rPr>
              <w:t>
10</w:t>
            </w:r>
          </w:p>
          <w:bookmarkEnd w:id="204"/>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05"/>
          <w:p>
            <w:pPr>
              <w:spacing w:after="20"/>
              <w:ind w:left="20"/>
              <w:jc w:val="both"/>
            </w:pPr>
            <w:r>
              <w:rPr>
                <w:rFonts w:ascii="Times New Roman"/>
                <w:b w:val="false"/>
                <w:i w:val="false"/>
                <w:color w:val="000000"/>
                <w:sz w:val="20"/>
              </w:rPr>
              <w:t>
11</w:t>
            </w:r>
          </w:p>
          <w:bookmarkEnd w:id="205"/>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6"/>
          <w:p>
            <w:pPr>
              <w:spacing w:after="20"/>
              <w:ind w:left="20"/>
              <w:jc w:val="both"/>
            </w:pPr>
            <w:r>
              <w:rPr>
                <w:rFonts w:ascii="Times New Roman"/>
                <w:b w:val="false"/>
                <w:i w:val="false"/>
                <w:color w:val="000000"/>
                <w:sz w:val="20"/>
              </w:rPr>
              <w:t>
12</w:t>
            </w:r>
          </w:p>
          <w:bookmarkEnd w:id="206"/>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07"/>
          <w:p>
            <w:pPr>
              <w:spacing w:after="20"/>
              <w:ind w:left="20"/>
              <w:jc w:val="both"/>
            </w:pPr>
            <w:r>
              <w:rPr>
                <w:rFonts w:ascii="Times New Roman"/>
                <w:b w:val="false"/>
                <w:i w:val="false"/>
                <w:color w:val="000000"/>
                <w:sz w:val="20"/>
              </w:rPr>
              <w:t>
13</w:t>
            </w:r>
          </w:p>
          <w:bookmarkEnd w:id="207"/>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08"/>
          <w:p>
            <w:pPr>
              <w:spacing w:after="20"/>
              <w:ind w:left="20"/>
              <w:jc w:val="both"/>
            </w:pPr>
            <w:r>
              <w:rPr>
                <w:rFonts w:ascii="Times New Roman"/>
                <w:b w:val="false"/>
                <w:i w:val="false"/>
                <w:color w:val="000000"/>
                <w:sz w:val="20"/>
              </w:rPr>
              <w:t>
14</w:t>
            </w:r>
          </w:p>
          <w:bookmarkEnd w:id="208"/>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7- қосымша</w:t>
            </w:r>
          </w:p>
        </w:tc>
      </w:tr>
    </w:tbl>
    <w:bookmarkStart w:name="z693" w:id="209"/>
    <w:p>
      <w:pPr>
        <w:spacing w:after="0"/>
        <w:ind w:left="0"/>
        <w:jc w:val="left"/>
      </w:pPr>
      <w:r>
        <w:rPr>
          <w:rFonts w:ascii="Times New Roman"/>
          <w:b/>
          <w:i w:val="false"/>
          <w:color w:val="000000"/>
        </w:rPr>
        <w:t xml:space="preserve"> 2018 жылға арналған аудандық бюджеттен жергілікті өзін-өзі басқару органдарына берілетін трансферттердің кенттер, ауылдық округтер арасындағы бөлінісі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36"/>
        <w:gridCol w:w="1799"/>
        <w:gridCol w:w="1514"/>
        <w:gridCol w:w="1871"/>
        <w:gridCol w:w="1656"/>
        <w:gridCol w:w="1585"/>
        <w:gridCol w:w="2014"/>
        <w:gridCol w:w="827"/>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10"/>
          <w:p>
            <w:pPr>
              <w:spacing w:after="20"/>
              <w:ind w:left="20"/>
              <w:jc w:val="both"/>
            </w:pPr>
            <w:r>
              <w:rPr>
                <w:rFonts w:ascii="Times New Roman"/>
                <w:b w:val="false"/>
                <w:i w:val="false"/>
                <w:color w:val="000000"/>
                <w:sz w:val="20"/>
              </w:rPr>
              <w:t>
Р/н</w:t>
            </w:r>
          </w:p>
          <w:bookmarkEnd w:id="210"/>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11"/>
          <w:p>
            <w:pPr>
              <w:spacing w:after="20"/>
              <w:ind w:left="20"/>
              <w:jc w:val="both"/>
            </w:pPr>
            <w:r>
              <w:rPr>
                <w:rFonts w:ascii="Times New Roman"/>
                <w:b w:val="false"/>
                <w:i w:val="false"/>
                <w:color w:val="000000"/>
                <w:sz w:val="20"/>
              </w:rPr>
              <w:t>
1</w:t>
            </w:r>
          </w:p>
          <w:bookmarkEnd w:id="211"/>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12"/>
          <w:p>
            <w:pPr>
              <w:spacing w:after="20"/>
              <w:ind w:left="20"/>
              <w:jc w:val="both"/>
            </w:pPr>
            <w:r>
              <w:rPr>
                <w:rFonts w:ascii="Times New Roman"/>
                <w:b w:val="false"/>
                <w:i w:val="false"/>
                <w:color w:val="000000"/>
                <w:sz w:val="20"/>
              </w:rPr>
              <w:t>
1 </w:t>
            </w:r>
          </w:p>
          <w:bookmarkEnd w:id="212"/>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13"/>
          <w:p>
            <w:pPr>
              <w:spacing w:after="20"/>
              <w:ind w:left="20"/>
              <w:jc w:val="both"/>
            </w:pPr>
            <w:r>
              <w:rPr>
                <w:rFonts w:ascii="Times New Roman"/>
                <w:b w:val="false"/>
                <w:i w:val="false"/>
                <w:color w:val="000000"/>
                <w:sz w:val="20"/>
              </w:rPr>
              <w:t>
2</w:t>
            </w:r>
          </w:p>
          <w:bookmarkEnd w:id="213"/>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Төретам кенті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14"/>
          <w:p>
            <w:pPr>
              <w:spacing w:after="20"/>
              <w:ind w:left="20"/>
              <w:jc w:val="both"/>
            </w:pPr>
            <w:r>
              <w:rPr>
                <w:rFonts w:ascii="Times New Roman"/>
                <w:b w:val="false"/>
                <w:i w:val="false"/>
                <w:color w:val="000000"/>
                <w:sz w:val="20"/>
              </w:rPr>
              <w:t>
3</w:t>
            </w:r>
          </w:p>
          <w:bookmarkEnd w:id="214"/>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15"/>
          <w:p>
            <w:pPr>
              <w:spacing w:after="20"/>
              <w:ind w:left="20"/>
              <w:jc w:val="both"/>
            </w:pPr>
            <w:r>
              <w:rPr>
                <w:rFonts w:ascii="Times New Roman"/>
                <w:b w:val="false"/>
                <w:i w:val="false"/>
                <w:color w:val="000000"/>
                <w:sz w:val="20"/>
              </w:rPr>
              <w:t>
4</w:t>
            </w:r>
          </w:p>
          <w:bookmarkEnd w:id="215"/>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16"/>
          <w:p>
            <w:pPr>
              <w:spacing w:after="20"/>
              <w:ind w:left="20"/>
              <w:jc w:val="both"/>
            </w:pPr>
            <w:r>
              <w:rPr>
                <w:rFonts w:ascii="Times New Roman"/>
                <w:b w:val="false"/>
                <w:i w:val="false"/>
                <w:color w:val="000000"/>
                <w:sz w:val="20"/>
              </w:rPr>
              <w:t>
5</w:t>
            </w:r>
          </w:p>
          <w:bookmarkEnd w:id="216"/>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17"/>
          <w:p>
            <w:pPr>
              <w:spacing w:after="20"/>
              <w:ind w:left="20"/>
              <w:jc w:val="both"/>
            </w:pPr>
            <w:r>
              <w:rPr>
                <w:rFonts w:ascii="Times New Roman"/>
                <w:b w:val="false"/>
                <w:i w:val="false"/>
                <w:color w:val="000000"/>
                <w:sz w:val="20"/>
              </w:rPr>
              <w:t>
6</w:t>
            </w:r>
          </w:p>
          <w:bookmarkEnd w:id="217"/>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18"/>
          <w:p>
            <w:pPr>
              <w:spacing w:after="20"/>
              <w:ind w:left="20"/>
              <w:jc w:val="both"/>
            </w:pPr>
            <w:r>
              <w:rPr>
                <w:rFonts w:ascii="Times New Roman"/>
                <w:b w:val="false"/>
                <w:i w:val="false"/>
                <w:color w:val="000000"/>
                <w:sz w:val="20"/>
              </w:rPr>
              <w:t>
7</w:t>
            </w:r>
          </w:p>
          <w:bookmarkEnd w:id="218"/>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19"/>
          <w:p>
            <w:pPr>
              <w:spacing w:after="20"/>
              <w:ind w:left="20"/>
              <w:jc w:val="both"/>
            </w:pPr>
            <w:r>
              <w:rPr>
                <w:rFonts w:ascii="Times New Roman"/>
                <w:b w:val="false"/>
                <w:i w:val="false"/>
                <w:color w:val="000000"/>
                <w:sz w:val="20"/>
              </w:rPr>
              <w:t>
8</w:t>
            </w:r>
          </w:p>
          <w:bookmarkEnd w:id="219"/>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20"/>
          <w:p>
            <w:pPr>
              <w:spacing w:after="20"/>
              <w:ind w:left="20"/>
              <w:jc w:val="both"/>
            </w:pPr>
            <w:r>
              <w:rPr>
                <w:rFonts w:ascii="Times New Roman"/>
                <w:b w:val="false"/>
                <w:i w:val="false"/>
                <w:color w:val="000000"/>
                <w:sz w:val="20"/>
              </w:rPr>
              <w:t>
9</w:t>
            </w:r>
          </w:p>
          <w:bookmarkEnd w:id="220"/>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III-Интернационал ауылдық округі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21"/>
          <w:p>
            <w:pPr>
              <w:spacing w:after="20"/>
              <w:ind w:left="20"/>
              <w:jc w:val="both"/>
            </w:pPr>
            <w:r>
              <w:rPr>
                <w:rFonts w:ascii="Times New Roman"/>
                <w:b w:val="false"/>
                <w:i w:val="false"/>
                <w:color w:val="000000"/>
                <w:sz w:val="20"/>
              </w:rPr>
              <w:t>
10</w:t>
            </w:r>
          </w:p>
          <w:bookmarkEnd w:id="221"/>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22"/>
          <w:p>
            <w:pPr>
              <w:spacing w:after="20"/>
              <w:ind w:left="20"/>
              <w:jc w:val="both"/>
            </w:pPr>
            <w:r>
              <w:rPr>
                <w:rFonts w:ascii="Times New Roman"/>
                <w:b w:val="false"/>
                <w:i w:val="false"/>
                <w:color w:val="000000"/>
                <w:sz w:val="20"/>
              </w:rPr>
              <w:t>
11</w:t>
            </w:r>
          </w:p>
          <w:bookmarkEnd w:id="222"/>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23"/>
          <w:p>
            <w:pPr>
              <w:spacing w:after="20"/>
              <w:ind w:left="20"/>
              <w:jc w:val="both"/>
            </w:pPr>
            <w:r>
              <w:rPr>
                <w:rFonts w:ascii="Times New Roman"/>
                <w:b w:val="false"/>
                <w:i w:val="false"/>
                <w:color w:val="000000"/>
                <w:sz w:val="20"/>
              </w:rPr>
              <w:t>
12</w:t>
            </w:r>
          </w:p>
          <w:bookmarkEnd w:id="223"/>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4"/>
          <w:p>
            <w:pPr>
              <w:spacing w:after="20"/>
              <w:ind w:left="20"/>
              <w:jc w:val="both"/>
            </w:pPr>
            <w:r>
              <w:rPr>
                <w:rFonts w:ascii="Times New Roman"/>
                <w:b w:val="false"/>
                <w:i w:val="false"/>
                <w:color w:val="000000"/>
                <w:sz w:val="20"/>
              </w:rPr>
              <w:t>
13</w:t>
            </w:r>
          </w:p>
          <w:bookmarkEnd w:id="224"/>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5"/>
          <w:p>
            <w:pPr>
              <w:spacing w:after="20"/>
              <w:ind w:left="20"/>
              <w:jc w:val="both"/>
            </w:pPr>
            <w:r>
              <w:rPr>
                <w:rFonts w:ascii="Times New Roman"/>
                <w:b w:val="false"/>
                <w:i w:val="false"/>
                <w:color w:val="000000"/>
                <w:sz w:val="20"/>
              </w:rPr>
              <w:t>
14</w:t>
            </w:r>
          </w:p>
          <w:bookmarkEnd w:id="225"/>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8- қосымша</w:t>
            </w:r>
          </w:p>
        </w:tc>
      </w:tr>
    </w:tbl>
    <w:bookmarkStart w:name="z715" w:id="226"/>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36"/>
        <w:gridCol w:w="1799"/>
        <w:gridCol w:w="1514"/>
        <w:gridCol w:w="1871"/>
        <w:gridCol w:w="1656"/>
        <w:gridCol w:w="1585"/>
        <w:gridCol w:w="2014"/>
        <w:gridCol w:w="827"/>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27"/>
          <w:p>
            <w:pPr>
              <w:spacing w:after="20"/>
              <w:ind w:left="20"/>
              <w:jc w:val="both"/>
            </w:pPr>
            <w:r>
              <w:rPr>
                <w:rFonts w:ascii="Times New Roman"/>
                <w:b w:val="false"/>
                <w:i w:val="false"/>
                <w:color w:val="000000"/>
                <w:sz w:val="20"/>
              </w:rPr>
              <w:t>
Р/н</w:t>
            </w:r>
          </w:p>
          <w:bookmarkEnd w:id="227"/>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28"/>
          <w:p>
            <w:pPr>
              <w:spacing w:after="20"/>
              <w:ind w:left="20"/>
              <w:jc w:val="both"/>
            </w:pPr>
            <w:r>
              <w:rPr>
                <w:rFonts w:ascii="Times New Roman"/>
                <w:b w:val="false"/>
                <w:i w:val="false"/>
                <w:color w:val="000000"/>
                <w:sz w:val="20"/>
              </w:rPr>
              <w:t>
1</w:t>
            </w:r>
          </w:p>
          <w:bookmarkEnd w:id="228"/>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29"/>
          <w:p>
            <w:pPr>
              <w:spacing w:after="20"/>
              <w:ind w:left="20"/>
              <w:jc w:val="both"/>
            </w:pPr>
            <w:r>
              <w:rPr>
                <w:rFonts w:ascii="Times New Roman"/>
                <w:b w:val="false"/>
                <w:i w:val="false"/>
                <w:color w:val="000000"/>
                <w:sz w:val="20"/>
              </w:rPr>
              <w:t>
1 </w:t>
            </w:r>
          </w:p>
          <w:bookmarkEnd w:id="229"/>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30"/>
          <w:p>
            <w:pPr>
              <w:spacing w:after="20"/>
              <w:ind w:left="20"/>
              <w:jc w:val="both"/>
            </w:pPr>
            <w:r>
              <w:rPr>
                <w:rFonts w:ascii="Times New Roman"/>
                <w:b w:val="false"/>
                <w:i w:val="false"/>
                <w:color w:val="000000"/>
                <w:sz w:val="20"/>
              </w:rPr>
              <w:t>
2</w:t>
            </w:r>
          </w:p>
          <w:bookmarkEnd w:id="230"/>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Төретам кенті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31"/>
          <w:p>
            <w:pPr>
              <w:spacing w:after="20"/>
              <w:ind w:left="20"/>
              <w:jc w:val="both"/>
            </w:pPr>
            <w:r>
              <w:rPr>
                <w:rFonts w:ascii="Times New Roman"/>
                <w:b w:val="false"/>
                <w:i w:val="false"/>
                <w:color w:val="000000"/>
                <w:sz w:val="20"/>
              </w:rPr>
              <w:t>
3</w:t>
            </w:r>
          </w:p>
          <w:bookmarkEnd w:id="231"/>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32"/>
          <w:p>
            <w:pPr>
              <w:spacing w:after="20"/>
              <w:ind w:left="20"/>
              <w:jc w:val="both"/>
            </w:pPr>
            <w:r>
              <w:rPr>
                <w:rFonts w:ascii="Times New Roman"/>
                <w:b w:val="false"/>
                <w:i w:val="false"/>
                <w:color w:val="000000"/>
                <w:sz w:val="20"/>
              </w:rPr>
              <w:t>
4</w:t>
            </w:r>
          </w:p>
          <w:bookmarkEnd w:id="232"/>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33"/>
          <w:p>
            <w:pPr>
              <w:spacing w:after="20"/>
              <w:ind w:left="20"/>
              <w:jc w:val="both"/>
            </w:pPr>
            <w:r>
              <w:rPr>
                <w:rFonts w:ascii="Times New Roman"/>
                <w:b w:val="false"/>
                <w:i w:val="false"/>
                <w:color w:val="000000"/>
                <w:sz w:val="20"/>
              </w:rPr>
              <w:t>
5</w:t>
            </w:r>
          </w:p>
          <w:bookmarkEnd w:id="233"/>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34"/>
          <w:p>
            <w:pPr>
              <w:spacing w:after="20"/>
              <w:ind w:left="20"/>
              <w:jc w:val="both"/>
            </w:pPr>
            <w:r>
              <w:rPr>
                <w:rFonts w:ascii="Times New Roman"/>
                <w:b w:val="false"/>
                <w:i w:val="false"/>
                <w:color w:val="000000"/>
                <w:sz w:val="20"/>
              </w:rPr>
              <w:t>
6</w:t>
            </w:r>
          </w:p>
          <w:bookmarkEnd w:id="234"/>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35"/>
          <w:p>
            <w:pPr>
              <w:spacing w:after="20"/>
              <w:ind w:left="20"/>
              <w:jc w:val="both"/>
            </w:pPr>
            <w:r>
              <w:rPr>
                <w:rFonts w:ascii="Times New Roman"/>
                <w:b w:val="false"/>
                <w:i w:val="false"/>
                <w:color w:val="000000"/>
                <w:sz w:val="20"/>
              </w:rPr>
              <w:t>
7</w:t>
            </w:r>
          </w:p>
          <w:bookmarkEnd w:id="235"/>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36"/>
          <w:p>
            <w:pPr>
              <w:spacing w:after="20"/>
              <w:ind w:left="20"/>
              <w:jc w:val="both"/>
            </w:pPr>
            <w:r>
              <w:rPr>
                <w:rFonts w:ascii="Times New Roman"/>
                <w:b w:val="false"/>
                <w:i w:val="false"/>
                <w:color w:val="000000"/>
                <w:sz w:val="20"/>
              </w:rPr>
              <w:t>
8</w:t>
            </w:r>
          </w:p>
          <w:bookmarkEnd w:id="236"/>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37"/>
          <w:p>
            <w:pPr>
              <w:spacing w:after="20"/>
              <w:ind w:left="20"/>
              <w:jc w:val="both"/>
            </w:pPr>
            <w:r>
              <w:rPr>
                <w:rFonts w:ascii="Times New Roman"/>
                <w:b w:val="false"/>
                <w:i w:val="false"/>
                <w:color w:val="000000"/>
                <w:sz w:val="20"/>
              </w:rPr>
              <w:t>
9</w:t>
            </w:r>
          </w:p>
          <w:bookmarkEnd w:id="237"/>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III-Интернационал ауылдық округі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38"/>
          <w:p>
            <w:pPr>
              <w:spacing w:after="20"/>
              <w:ind w:left="20"/>
              <w:jc w:val="both"/>
            </w:pPr>
            <w:r>
              <w:rPr>
                <w:rFonts w:ascii="Times New Roman"/>
                <w:b w:val="false"/>
                <w:i w:val="false"/>
                <w:color w:val="000000"/>
                <w:sz w:val="20"/>
              </w:rPr>
              <w:t>
10</w:t>
            </w:r>
          </w:p>
          <w:bookmarkEnd w:id="238"/>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9"/>
          <w:p>
            <w:pPr>
              <w:spacing w:after="20"/>
              <w:ind w:left="20"/>
              <w:jc w:val="both"/>
            </w:pPr>
            <w:r>
              <w:rPr>
                <w:rFonts w:ascii="Times New Roman"/>
                <w:b w:val="false"/>
                <w:i w:val="false"/>
                <w:color w:val="000000"/>
                <w:sz w:val="20"/>
              </w:rPr>
              <w:t>
11</w:t>
            </w:r>
          </w:p>
          <w:bookmarkEnd w:id="239"/>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40"/>
          <w:p>
            <w:pPr>
              <w:spacing w:after="20"/>
              <w:ind w:left="20"/>
              <w:jc w:val="both"/>
            </w:pPr>
            <w:r>
              <w:rPr>
                <w:rFonts w:ascii="Times New Roman"/>
                <w:b w:val="false"/>
                <w:i w:val="false"/>
                <w:color w:val="000000"/>
                <w:sz w:val="20"/>
              </w:rPr>
              <w:t>
12</w:t>
            </w:r>
          </w:p>
          <w:bookmarkEnd w:id="240"/>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41"/>
          <w:p>
            <w:pPr>
              <w:spacing w:after="20"/>
              <w:ind w:left="20"/>
              <w:jc w:val="both"/>
            </w:pPr>
            <w:r>
              <w:rPr>
                <w:rFonts w:ascii="Times New Roman"/>
                <w:b w:val="false"/>
                <w:i w:val="false"/>
                <w:color w:val="000000"/>
                <w:sz w:val="20"/>
              </w:rPr>
              <w:t>
13</w:t>
            </w:r>
          </w:p>
          <w:bookmarkEnd w:id="241"/>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42"/>
          <w:p>
            <w:pPr>
              <w:spacing w:after="20"/>
              <w:ind w:left="20"/>
              <w:jc w:val="both"/>
            </w:pPr>
            <w:r>
              <w:rPr>
                <w:rFonts w:ascii="Times New Roman"/>
                <w:b w:val="false"/>
                <w:i w:val="false"/>
                <w:color w:val="000000"/>
                <w:sz w:val="20"/>
              </w:rPr>
              <w:t>
14</w:t>
            </w:r>
          </w:p>
          <w:bookmarkEnd w:id="242"/>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9- қосымша</w:t>
            </w:r>
          </w:p>
        </w:tc>
      </w:tr>
    </w:tbl>
    <w:bookmarkStart w:name="z737" w:id="243"/>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243"/>
    <w:p>
      <w:pPr>
        <w:spacing w:after="0"/>
        <w:ind w:left="0"/>
        <w:jc w:val="both"/>
      </w:pPr>
      <w:r>
        <w:rPr>
          <w:rFonts w:ascii="Times New Roman"/>
          <w:b w:val="false"/>
          <w:i w:val="false"/>
          <w:color w:val="ff0000"/>
          <w:sz w:val="28"/>
        </w:rPr>
        <w:t xml:space="preserve">
      Ескерту. 9-қосымша жаңа редакцияда - Қызылорда облысы Қармақшы аудандық мәслихатының 22.12.2017 </w:t>
      </w:r>
      <w:r>
        <w:rPr>
          <w:rFonts w:ascii="Times New Roman"/>
          <w:b w:val="false"/>
          <w:i w:val="false"/>
          <w:color w:val="ff0000"/>
          <w:sz w:val="28"/>
        </w:rPr>
        <w:t>№ 140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616"/>
        <w:gridCol w:w="1616"/>
        <w:gridCol w:w="168"/>
        <w:gridCol w:w="4392"/>
        <w:gridCol w:w="3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44"/>
          <w:p>
            <w:pPr>
              <w:spacing w:after="20"/>
              <w:ind w:left="20"/>
              <w:jc w:val="both"/>
            </w:pPr>
            <w:r>
              <w:rPr>
                <w:rFonts w:ascii="Times New Roman"/>
                <w:b w:val="false"/>
                <w:i w:val="false"/>
                <w:color w:val="000000"/>
                <w:sz w:val="20"/>
              </w:rPr>
              <w:t>
Функционалдық топ</w:t>
            </w:r>
          </w:p>
          <w:bookmarkEnd w:id="244"/>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10-қосымша</w:t>
            </w:r>
          </w:p>
        </w:tc>
      </w:tr>
    </w:tbl>
    <w:bookmarkStart w:name="z850" w:id="245"/>
    <w:p>
      <w:pPr>
        <w:spacing w:after="0"/>
        <w:ind w:left="0"/>
        <w:jc w:val="left"/>
      </w:pPr>
      <w:r>
        <w:rPr>
          <w:rFonts w:ascii="Times New Roman"/>
          <w:b/>
          <w:i w:val="false"/>
          <w:color w:val="000000"/>
        </w:rPr>
        <w:t xml:space="preserve"> Кент, ауылдық округ әкімі аппараттарының 2018 жылға арналған бюджеттік бағдарламаларының тізбесі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616"/>
        <w:gridCol w:w="1616"/>
        <w:gridCol w:w="168"/>
        <w:gridCol w:w="4392"/>
        <w:gridCol w:w="3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46"/>
          <w:p>
            <w:pPr>
              <w:spacing w:after="20"/>
              <w:ind w:left="20"/>
              <w:jc w:val="both"/>
            </w:pPr>
            <w:r>
              <w:rPr>
                <w:rFonts w:ascii="Times New Roman"/>
                <w:b w:val="false"/>
                <w:i w:val="false"/>
                <w:color w:val="000000"/>
                <w:sz w:val="20"/>
              </w:rPr>
              <w:t>
Функционалдық топ</w:t>
            </w:r>
          </w:p>
          <w:bookmarkEnd w:id="246"/>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47"/>
          <w:p>
            <w:pPr>
              <w:spacing w:after="20"/>
              <w:ind w:left="20"/>
              <w:jc w:val="both"/>
            </w:pPr>
            <w:r>
              <w:rPr>
                <w:rFonts w:ascii="Times New Roman"/>
                <w:b w:val="false"/>
                <w:i w:val="false"/>
                <w:color w:val="000000"/>
                <w:sz w:val="20"/>
              </w:rPr>
              <w:t>
 </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48"/>
          <w:p>
            <w:pPr>
              <w:spacing w:after="20"/>
              <w:ind w:left="20"/>
              <w:jc w:val="both"/>
            </w:pPr>
            <w:r>
              <w:rPr>
                <w:rFonts w:ascii="Times New Roman"/>
                <w:b w:val="false"/>
                <w:i w:val="false"/>
                <w:color w:val="000000"/>
                <w:sz w:val="20"/>
              </w:rPr>
              <w:t>
 </w:t>
            </w:r>
          </w:p>
          <w:bookmarkEnd w:id="24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49"/>
          <w:p>
            <w:pPr>
              <w:spacing w:after="20"/>
              <w:ind w:left="20"/>
              <w:jc w:val="both"/>
            </w:pPr>
            <w:r>
              <w:rPr>
                <w:rFonts w:ascii="Times New Roman"/>
                <w:b w:val="false"/>
                <w:i w:val="false"/>
                <w:color w:val="000000"/>
                <w:sz w:val="20"/>
              </w:rPr>
              <w:t>
 </w:t>
            </w:r>
          </w:p>
          <w:bookmarkEnd w:id="24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50"/>
          <w:p>
            <w:pPr>
              <w:spacing w:after="20"/>
              <w:ind w:left="20"/>
              <w:jc w:val="both"/>
            </w:pPr>
            <w:r>
              <w:rPr>
                <w:rFonts w:ascii="Times New Roman"/>
                <w:b w:val="false"/>
                <w:i w:val="false"/>
                <w:color w:val="000000"/>
                <w:sz w:val="20"/>
              </w:rPr>
              <w:t>
 </w:t>
            </w:r>
          </w:p>
          <w:bookmarkEnd w:id="25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51"/>
          <w:p>
            <w:pPr>
              <w:spacing w:after="20"/>
              <w:ind w:left="20"/>
              <w:jc w:val="both"/>
            </w:pPr>
            <w:r>
              <w:rPr>
                <w:rFonts w:ascii="Times New Roman"/>
                <w:b w:val="false"/>
                <w:i w:val="false"/>
                <w:color w:val="000000"/>
                <w:sz w:val="20"/>
              </w:rPr>
              <w:t>
 </w:t>
            </w:r>
          </w:p>
          <w:bookmarkEnd w:id="25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1609826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52"/>
          <w:p>
            <w:pPr>
              <w:spacing w:after="20"/>
              <w:ind w:left="20"/>
              <w:jc w:val="both"/>
            </w:pPr>
            <w:r>
              <w:rPr>
                <w:rFonts w:ascii="Times New Roman"/>
                <w:b w:val="false"/>
                <w:i w:val="false"/>
                <w:color w:val="000000"/>
                <w:sz w:val="20"/>
              </w:rPr>
              <w:t>
01</w:t>
            </w:r>
          </w:p>
          <w:bookmarkEnd w:id="25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53"/>
          <w:p>
            <w:pPr>
              <w:spacing w:after="20"/>
              <w:ind w:left="20"/>
              <w:jc w:val="both"/>
            </w:pPr>
            <w:r>
              <w:rPr>
                <w:rFonts w:ascii="Times New Roman"/>
                <w:b w:val="false"/>
                <w:i w:val="false"/>
                <w:color w:val="000000"/>
                <w:sz w:val="20"/>
              </w:rPr>
              <w:t>
 </w:t>
            </w:r>
          </w:p>
          <w:bookmarkEnd w:id="25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54"/>
          <w:p>
            <w:pPr>
              <w:spacing w:after="20"/>
              <w:ind w:left="20"/>
              <w:jc w:val="both"/>
            </w:pPr>
            <w:r>
              <w:rPr>
                <w:rFonts w:ascii="Times New Roman"/>
                <w:b w:val="false"/>
                <w:i w:val="false"/>
                <w:color w:val="000000"/>
                <w:sz w:val="20"/>
              </w:rPr>
              <w:t>
 </w:t>
            </w:r>
          </w:p>
          <w:bookmarkEnd w:id="25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55"/>
          <w:p>
            <w:pPr>
              <w:spacing w:after="20"/>
              <w:ind w:left="20"/>
              <w:jc w:val="both"/>
            </w:pPr>
            <w:r>
              <w:rPr>
                <w:rFonts w:ascii="Times New Roman"/>
                <w:b w:val="false"/>
                <w:i w:val="false"/>
                <w:color w:val="000000"/>
                <w:sz w:val="20"/>
              </w:rPr>
              <w:t>
 </w:t>
            </w:r>
          </w:p>
          <w:bookmarkEnd w:id="25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56"/>
          <w:p>
            <w:pPr>
              <w:spacing w:after="20"/>
              <w:ind w:left="20"/>
              <w:jc w:val="both"/>
            </w:pPr>
            <w:r>
              <w:rPr>
                <w:rFonts w:ascii="Times New Roman"/>
                <w:b w:val="false"/>
                <w:i w:val="false"/>
                <w:color w:val="000000"/>
                <w:sz w:val="20"/>
              </w:rPr>
              <w:t>
 </w:t>
            </w:r>
          </w:p>
          <w:bookmarkEnd w:id="25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57"/>
          <w:p>
            <w:pPr>
              <w:spacing w:after="20"/>
              <w:ind w:left="20"/>
              <w:jc w:val="both"/>
            </w:pPr>
            <w:r>
              <w:rPr>
                <w:rFonts w:ascii="Times New Roman"/>
                <w:b w:val="false"/>
                <w:i w:val="false"/>
                <w:color w:val="000000"/>
                <w:sz w:val="20"/>
              </w:rPr>
              <w:t>
 </w:t>
            </w:r>
          </w:p>
          <w:bookmarkEnd w:id="25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58"/>
          <w:p>
            <w:pPr>
              <w:spacing w:after="20"/>
              <w:ind w:left="20"/>
              <w:jc w:val="both"/>
            </w:pPr>
            <w:r>
              <w:rPr>
                <w:rFonts w:ascii="Times New Roman"/>
                <w:b w:val="false"/>
                <w:i w:val="false"/>
                <w:color w:val="000000"/>
                <w:sz w:val="20"/>
              </w:rPr>
              <w:t>
 </w:t>
            </w:r>
          </w:p>
          <w:bookmarkEnd w:id="25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59"/>
          <w:p>
            <w:pPr>
              <w:spacing w:after="20"/>
              <w:ind w:left="20"/>
              <w:jc w:val="both"/>
            </w:pPr>
            <w:r>
              <w:rPr>
                <w:rFonts w:ascii="Times New Roman"/>
                <w:b w:val="false"/>
                <w:i w:val="false"/>
                <w:color w:val="000000"/>
                <w:sz w:val="20"/>
              </w:rPr>
              <w:t>
 </w:t>
            </w:r>
          </w:p>
          <w:bookmarkEnd w:id="25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60"/>
          <w:p>
            <w:pPr>
              <w:spacing w:after="20"/>
              <w:ind w:left="20"/>
              <w:jc w:val="both"/>
            </w:pPr>
            <w:r>
              <w:rPr>
                <w:rFonts w:ascii="Times New Roman"/>
                <w:b w:val="false"/>
                <w:i w:val="false"/>
                <w:color w:val="000000"/>
                <w:sz w:val="20"/>
              </w:rPr>
              <w:t>
 </w:t>
            </w:r>
          </w:p>
          <w:bookmarkEnd w:id="26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61"/>
          <w:p>
            <w:pPr>
              <w:spacing w:after="20"/>
              <w:ind w:left="20"/>
              <w:jc w:val="both"/>
            </w:pPr>
            <w:r>
              <w:rPr>
                <w:rFonts w:ascii="Times New Roman"/>
                <w:b w:val="false"/>
                <w:i w:val="false"/>
                <w:color w:val="000000"/>
                <w:sz w:val="20"/>
              </w:rPr>
              <w:t>
 </w:t>
            </w:r>
          </w:p>
          <w:bookmarkEnd w:id="26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62"/>
          <w:p>
            <w:pPr>
              <w:spacing w:after="20"/>
              <w:ind w:left="20"/>
              <w:jc w:val="both"/>
            </w:pPr>
            <w:r>
              <w:rPr>
                <w:rFonts w:ascii="Times New Roman"/>
                <w:b w:val="false"/>
                <w:i w:val="false"/>
                <w:color w:val="000000"/>
                <w:sz w:val="20"/>
              </w:rPr>
              <w:t>
 </w:t>
            </w:r>
          </w:p>
          <w:bookmarkEnd w:id="26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63"/>
          <w:p>
            <w:pPr>
              <w:spacing w:after="20"/>
              <w:ind w:left="20"/>
              <w:jc w:val="both"/>
            </w:pPr>
            <w:r>
              <w:rPr>
                <w:rFonts w:ascii="Times New Roman"/>
                <w:b w:val="false"/>
                <w:i w:val="false"/>
                <w:color w:val="000000"/>
                <w:sz w:val="20"/>
              </w:rPr>
              <w:t>
 </w:t>
            </w:r>
          </w:p>
          <w:bookmarkEnd w:id="26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64"/>
          <w:p>
            <w:pPr>
              <w:spacing w:after="20"/>
              <w:ind w:left="20"/>
              <w:jc w:val="both"/>
            </w:pPr>
            <w:r>
              <w:rPr>
                <w:rFonts w:ascii="Times New Roman"/>
                <w:b w:val="false"/>
                <w:i w:val="false"/>
                <w:color w:val="000000"/>
                <w:sz w:val="20"/>
              </w:rPr>
              <w:t>
 </w:t>
            </w:r>
          </w:p>
          <w:bookmarkEnd w:id="26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65"/>
          <w:p>
            <w:pPr>
              <w:spacing w:after="20"/>
              <w:ind w:left="20"/>
              <w:jc w:val="both"/>
            </w:pPr>
            <w:r>
              <w:rPr>
                <w:rFonts w:ascii="Times New Roman"/>
                <w:b w:val="false"/>
                <w:i w:val="false"/>
                <w:color w:val="000000"/>
                <w:sz w:val="20"/>
              </w:rPr>
              <w:t>
 </w:t>
            </w:r>
          </w:p>
          <w:bookmarkEnd w:id="26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66"/>
          <w:p>
            <w:pPr>
              <w:spacing w:after="20"/>
              <w:ind w:left="20"/>
              <w:jc w:val="both"/>
            </w:pPr>
            <w:r>
              <w:rPr>
                <w:rFonts w:ascii="Times New Roman"/>
                <w:b w:val="false"/>
                <w:i w:val="false"/>
                <w:color w:val="000000"/>
                <w:sz w:val="20"/>
              </w:rPr>
              <w:t>
 </w:t>
            </w:r>
          </w:p>
          <w:bookmarkEnd w:id="26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67"/>
          <w:p>
            <w:pPr>
              <w:spacing w:after="20"/>
              <w:ind w:left="20"/>
              <w:jc w:val="both"/>
            </w:pPr>
            <w:r>
              <w:rPr>
                <w:rFonts w:ascii="Times New Roman"/>
                <w:b w:val="false"/>
                <w:i w:val="false"/>
                <w:color w:val="000000"/>
                <w:sz w:val="20"/>
              </w:rPr>
              <w:t>
04</w:t>
            </w:r>
          </w:p>
          <w:bookmarkEnd w:id="26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68"/>
          <w:p>
            <w:pPr>
              <w:spacing w:after="20"/>
              <w:ind w:left="20"/>
              <w:jc w:val="both"/>
            </w:pPr>
            <w:r>
              <w:rPr>
                <w:rFonts w:ascii="Times New Roman"/>
                <w:b w:val="false"/>
                <w:i w:val="false"/>
                <w:color w:val="000000"/>
                <w:sz w:val="20"/>
              </w:rPr>
              <w:t>
 </w:t>
            </w:r>
          </w:p>
          <w:bookmarkEnd w:id="26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69"/>
          <w:p>
            <w:pPr>
              <w:spacing w:after="20"/>
              <w:ind w:left="20"/>
              <w:jc w:val="both"/>
            </w:pPr>
            <w:r>
              <w:rPr>
                <w:rFonts w:ascii="Times New Roman"/>
                <w:b w:val="false"/>
                <w:i w:val="false"/>
                <w:color w:val="000000"/>
                <w:sz w:val="20"/>
              </w:rPr>
              <w:t>
 </w:t>
            </w:r>
          </w:p>
          <w:bookmarkEnd w:id="26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70"/>
          <w:p>
            <w:pPr>
              <w:spacing w:after="20"/>
              <w:ind w:left="20"/>
              <w:jc w:val="both"/>
            </w:pPr>
            <w:r>
              <w:rPr>
                <w:rFonts w:ascii="Times New Roman"/>
                <w:b w:val="false"/>
                <w:i w:val="false"/>
                <w:color w:val="000000"/>
                <w:sz w:val="20"/>
              </w:rPr>
              <w:t>
 </w:t>
            </w:r>
          </w:p>
          <w:bookmarkEnd w:id="27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71"/>
          <w:p>
            <w:pPr>
              <w:spacing w:after="20"/>
              <w:ind w:left="20"/>
              <w:jc w:val="both"/>
            </w:pPr>
            <w:r>
              <w:rPr>
                <w:rFonts w:ascii="Times New Roman"/>
                <w:b w:val="false"/>
                <w:i w:val="false"/>
                <w:color w:val="000000"/>
                <w:sz w:val="20"/>
              </w:rPr>
              <w:t>
 </w:t>
            </w:r>
          </w:p>
          <w:bookmarkEnd w:id="27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72"/>
          <w:p>
            <w:pPr>
              <w:spacing w:after="20"/>
              <w:ind w:left="20"/>
              <w:jc w:val="both"/>
            </w:pPr>
            <w:r>
              <w:rPr>
                <w:rFonts w:ascii="Times New Roman"/>
                <w:b w:val="false"/>
                <w:i w:val="false"/>
                <w:color w:val="000000"/>
                <w:sz w:val="20"/>
              </w:rPr>
              <w:t>
 </w:t>
            </w:r>
          </w:p>
          <w:bookmarkEnd w:id="27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73"/>
          <w:p>
            <w:pPr>
              <w:spacing w:after="20"/>
              <w:ind w:left="20"/>
              <w:jc w:val="both"/>
            </w:pPr>
            <w:r>
              <w:rPr>
                <w:rFonts w:ascii="Times New Roman"/>
                <w:b w:val="false"/>
                <w:i w:val="false"/>
                <w:color w:val="000000"/>
                <w:sz w:val="20"/>
              </w:rPr>
              <w:t>
 </w:t>
            </w:r>
          </w:p>
          <w:bookmarkEnd w:id="27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74"/>
          <w:p>
            <w:pPr>
              <w:spacing w:after="20"/>
              <w:ind w:left="20"/>
              <w:jc w:val="both"/>
            </w:pPr>
            <w:r>
              <w:rPr>
                <w:rFonts w:ascii="Times New Roman"/>
                <w:b w:val="false"/>
                <w:i w:val="false"/>
                <w:color w:val="000000"/>
                <w:sz w:val="20"/>
              </w:rPr>
              <w:t>
 </w:t>
            </w:r>
          </w:p>
          <w:bookmarkEnd w:id="27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75"/>
          <w:p>
            <w:pPr>
              <w:spacing w:after="20"/>
              <w:ind w:left="20"/>
              <w:jc w:val="both"/>
            </w:pPr>
            <w:r>
              <w:rPr>
                <w:rFonts w:ascii="Times New Roman"/>
                <w:b w:val="false"/>
                <w:i w:val="false"/>
                <w:color w:val="000000"/>
                <w:sz w:val="20"/>
              </w:rPr>
              <w:t>
 </w:t>
            </w:r>
          </w:p>
          <w:bookmarkEnd w:id="27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76"/>
          <w:p>
            <w:pPr>
              <w:spacing w:after="20"/>
              <w:ind w:left="20"/>
              <w:jc w:val="both"/>
            </w:pPr>
            <w:r>
              <w:rPr>
                <w:rFonts w:ascii="Times New Roman"/>
                <w:b w:val="false"/>
                <w:i w:val="false"/>
                <w:color w:val="000000"/>
                <w:sz w:val="20"/>
              </w:rPr>
              <w:t>
 </w:t>
            </w:r>
          </w:p>
          <w:bookmarkEnd w:id="27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77"/>
          <w:p>
            <w:pPr>
              <w:spacing w:after="20"/>
              <w:ind w:left="20"/>
              <w:jc w:val="both"/>
            </w:pPr>
            <w:r>
              <w:rPr>
                <w:rFonts w:ascii="Times New Roman"/>
                <w:b w:val="false"/>
                <w:i w:val="false"/>
                <w:color w:val="000000"/>
                <w:sz w:val="20"/>
              </w:rPr>
              <w:t>
 </w:t>
            </w:r>
          </w:p>
          <w:bookmarkEnd w:id="27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78"/>
          <w:p>
            <w:pPr>
              <w:spacing w:after="20"/>
              <w:ind w:left="20"/>
              <w:jc w:val="both"/>
            </w:pPr>
            <w:r>
              <w:rPr>
                <w:rFonts w:ascii="Times New Roman"/>
                <w:b w:val="false"/>
                <w:i w:val="false"/>
                <w:color w:val="000000"/>
                <w:sz w:val="20"/>
              </w:rPr>
              <w:t>
 </w:t>
            </w:r>
          </w:p>
          <w:bookmarkEnd w:id="27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79"/>
          <w:p>
            <w:pPr>
              <w:spacing w:after="20"/>
              <w:ind w:left="20"/>
              <w:jc w:val="both"/>
            </w:pPr>
            <w:r>
              <w:rPr>
                <w:rFonts w:ascii="Times New Roman"/>
                <w:b w:val="false"/>
                <w:i w:val="false"/>
                <w:color w:val="000000"/>
                <w:sz w:val="20"/>
              </w:rPr>
              <w:t>
 </w:t>
            </w:r>
          </w:p>
          <w:bookmarkEnd w:id="27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80"/>
          <w:p>
            <w:pPr>
              <w:spacing w:after="20"/>
              <w:ind w:left="20"/>
              <w:jc w:val="both"/>
            </w:pPr>
            <w:r>
              <w:rPr>
                <w:rFonts w:ascii="Times New Roman"/>
                <w:b w:val="false"/>
                <w:i w:val="false"/>
                <w:color w:val="000000"/>
                <w:sz w:val="20"/>
              </w:rPr>
              <w:t>
 </w:t>
            </w:r>
          </w:p>
          <w:bookmarkEnd w:id="28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81"/>
          <w:p>
            <w:pPr>
              <w:spacing w:after="20"/>
              <w:ind w:left="20"/>
              <w:jc w:val="both"/>
            </w:pPr>
            <w:r>
              <w:rPr>
                <w:rFonts w:ascii="Times New Roman"/>
                <w:b w:val="false"/>
                <w:i w:val="false"/>
                <w:color w:val="000000"/>
                <w:sz w:val="20"/>
              </w:rPr>
              <w:t>
 </w:t>
            </w:r>
          </w:p>
          <w:bookmarkEnd w:id="28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82"/>
          <w:p>
            <w:pPr>
              <w:spacing w:after="20"/>
              <w:ind w:left="20"/>
              <w:jc w:val="both"/>
            </w:pPr>
            <w:r>
              <w:rPr>
                <w:rFonts w:ascii="Times New Roman"/>
                <w:b w:val="false"/>
                <w:i w:val="false"/>
                <w:color w:val="000000"/>
                <w:sz w:val="20"/>
              </w:rPr>
              <w:t>
 </w:t>
            </w:r>
          </w:p>
          <w:bookmarkEnd w:id="28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83"/>
          <w:p>
            <w:pPr>
              <w:spacing w:after="20"/>
              <w:ind w:left="20"/>
              <w:jc w:val="both"/>
            </w:pPr>
            <w:r>
              <w:rPr>
                <w:rFonts w:ascii="Times New Roman"/>
                <w:b w:val="false"/>
                <w:i w:val="false"/>
                <w:color w:val="000000"/>
                <w:sz w:val="20"/>
              </w:rPr>
              <w:t>
 </w:t>
            </w:r>
          </w:p>
          <w:bookmarkEnd w:id="28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84"/>
          <w:p>
            <w:pPr>
              <w:spacing w:after="20"/>
              <w:ind w:left="20"/>
              <w:jc w:val="both"/>
            </w:pPr>
            <w:r>
              <w:rPr>
                <w:rFonts w:ascii="Times New Roman"/>
                <w:b w:val="false"/>
                <w:i w:val="false"/>
                <w:color w:val="000000"/>
                <w:sz w:val="20"/>
              </w:rPr>
              <w:t>
 </w:t>
            </w:r>
          </w:p>
          <w:bookmarkEnd w:id="28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85"/>
          <w:p>
            <w:pPr>
              <w:spacing w:after="20"/>
              <w:ind w:left="20"/>
              <w:jc w:val="both"/>
            </w:pPr>
            <w:r>
              <w:rPr>
                <w:rFonts w:ascii="Times New Roman"/>
                <w:b w:val="false"/>
                <w:i w:val="false"/>
                <w:color w:val="000000"/>
                <w:sz w:val="20"/>
              </w:rPr>
              <w:t>
 </w:t>
            </w:r>
          </w:p>
          <w:bookmarkEnd w:id="28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86"/>
          <w:p>
            <w:pPr>
              <w:spacing w:after="20"/>
              <w:ind w:left="20"/>
              <w:jc w:val="both"/>
            </w:pPr>
            <w:r>
              <w:rPr>
                <w:rFonts w:ascii="Times New Roman"/>
                <w:b w:val="false"/>
                <w:i w:val="false"/>
                <w:color w:val="000000"/>
                <w:sz w:val="20"/>
              </w:rPr>
              <w:t>
 </w:t>
            </w:r>
          </w:p>
          <w:bookmarkEnd w:id="28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87"/>
          <w:p>
            <w:pPr>
              <w:spacing w:after="20"/>
              <w:ind w:left="20"/>
              <w:jc w:val="both"/>
            </w:pPr>
            <w:r>
              <w:rPr>
                <w:rFonts w:ascii="Times New Roman"/>
                <w:b w:val="false"/>
                <w:i w:val="false"/>
                <w:color w:val="000000"/>
                <w:sz w:val="20"/>
              </w:rPr>
              <w:t>
 </w:t>
            </w:r>
          </w:p>
          <w:bookmarkEnd w:id="28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88"/>
          <w:p>
            <w:pPr>
              <w:spacing w:after="20"/>
              <w:ind w:left="20"/>
              <w:jc w:val="both"/>
            </w:pPr>
            <w:r>
              <w:rPr>
                <w:rFonts w:ascii="Times New Roman"/>
                <w:b w:val="false"/>
                <w:i w:val="false"/>
                <w:color w:val="000000"/>
                <w:sz w:val="20"/>
              </w:rPr>
              <w:t>
05</w:t>
            </w:r>
          </w:p>
          <w:bookmarkEnd w:id="28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89"/>
          <w:p>
            <w:pPr>
              <w:spacing w:after="20"/>
              <w:ind w:left="20"/>
              <w:jc w:val="both"/>
            </w:pPr>
            <w:r>
              <w:rPr>
                <w:rFonts w:ascii="Times New Roman"/>
                <w:b w:val="false"/>
                <w:i w:val="false"/>
                <w:color w:val="000000"/>
                <w:sz w:val="20"/>
              </w:rPr>
              <w:t>
 </w:t>
            </w:r>
          </w:p>
          <w:bookmarkEnd w:id="28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90"/>
          <w:p>
            <w:pPr>
              <w:spacing w:after="20"/>
              <w:ind w:left="20"/>
              <w:jc w:val="both"/>
            </w:pPr>
            <w:r>
              <w:rPr>
                <w:rFonts w:ascii="Times New Roman"/>
                <w:b w:val="false"/>
                <w:i w:val="false"/>
                <w:color w:val="000000"/>
                <w:sz w:val="20"/>
              </w:rPr>
              <w:t>
 </w:t>
            </w:r>
          </w:p>
          <w:bookmarkEnd w:id="29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91"/>
          <w:p>
            <w:pPr>
              <w:spacing w:after="20"/>
              <w:ind w:left="20"/>
              <w:jc w:val="both"/>
            </w:pPr>
            <w:r>
              <w:rPr>
                <w:rFonts w:ascii="Times New Roman"/>
                <w:b w:val="false"/>
                <w:i w:val="false"/>
                <w:color w:val="000000"/>
                <w:sz w:val="20"/>
              </w:rPr>
              <w:t>
 </w:t>
            </w:r>
          </w:p>
          <w:bookmarkEnd w:id="29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92"/>
          <w:p>
            <w:pPr>
              <w:spacing w:after="20"/>
              <w:ind w:left="20"/>
              <w:jc w:val="both"/>
            </w:pPr>
            <w:r>
              <w:rPr>
                <w:rFonts w:ascii="Times New Roman"/>
                <w:b w:val="false"/>
                <w:i w:val="false"/>
                <w:color w:val="000000"/>
                <w:sz w:val="20"/>
              </w:rPr>
              <w:t>
 </w:t>
            </w:r>
          </w:p>
          <w:bookmarkEnd w:id="29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93"/>
          <w:p>
            <w:pPr>
              <w:spacing w:after="20"/>
              <w:ind w:left="20"/>
              <w:jc w:val="both"/>
            </w:pPr>
            <w:r>
              <w:rPr>
                <w:rFonts w:ascii="Times New Roman"/>
                <w:b w:val="false"/>
                <w:i w:val="false"/>
                <w:color w:val="000000"/>
                <w:sz w:val="20"/>
              </w:rPr>
              <w:t>
 </w:t>
            </w:r>
          </w:p>
          <w:bookmarkEnd w:id="29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94"/>
          <w:p>
            <w:pPr>
              <w:spacing w:after="20"/>
              <w:ind w:left="20"/>
              <w:jc w:val="both"/>
            </w:pPr>
            <w:r>
              <w:rPr>
                <w:rFonts w:ascii="Times New Roman"/>
                <w:b w:val="false"/>
                <w:i w:val="false"/>
                <w:color w:val="000000"/>
                <w:sz w:val="20"/>
              </w:rPr>
              <w:t>
 </w:t>
            </w:r>
          </w:p>
          <w:bookmarkEnd w:id="29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95"/>
          <w:p>
            <w:pPr>
              <w:spacing w:after="20"/>
              <w:ind w:left="20"/>
              <w:jc w:val="both"/>
            </w:pPr>
            <w:r>
              <w:rPr>
                <w:rFonts w:ascii="Times New Roman"/>
                <w:b w:val="false"/>
                <w:i w:val="false"/>
                <w:color w:val="000000"/>
                <w:sz w:val="20"/>
              </w:rPr>
              <w:t>
 </w:t>
            </w:r>
          </w:p>
          <w:bookmarkEnd w:id="29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96"/>
          <w:p>
            <w:pPr>
              <w:spacing w:after="20"/>
              <w:ind w:left="20"/>
              <w:jc w:val="both"/>
            </w:pPr>
            <w:r>
              <w:rPr>
                <w:rFonts w:ascii="Times New Roman"/>
                <w:b w:val="false"/>
                <w:i w:val="false"/>
                <w:color w:val="000000"/>
                <w:sz w:val="20"/>
              </w:rPr>
              <w:t>
06</w:t>
            </w:r>
          </w:p>
          <w:bookmarkEnd w:id="29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97"/>
          <w:p>
            <w:pPr>
              <w:spacing w:after="20"/>
              <w:ind w:left="20"/>
              <w:jc w:val="both"/>
            </w:pPr>
            <w:r>
              <w:rPr>
                <w:rFonts w:ascii="Times New Roman"/>
                <w:b w:val="false"/>
                <w:i w:val="false"/>
                <w:color w:val="000000"/>
                <w:sz w:val="20"/>
              </w:rPr>
              <w:t>
 </w:t>
            </w:r>
          </w:p>
          <w:bookmarkEnd w:id="29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98"/>
          <w:p>
            <w:pPr>
              <w:spacing w:after="20"/>
              <w:ind w:left="20"/>
              <w:jc w:val="both"/>
            </w:pPr>
            <w:r>
              <w:rPr>
                <w:rFonts w:ascii="Times New Roman"/>
                <w:b w:val="false"/>
                <w:i w:val="false"/>
                <w:color w:val="000000"/>
                <w:sz w:val="20"/>
              </w:rPr>
              <w:t>
 </w:t>
            </w:r>
          </w:p>
          <w:bookmarkEnd w:id="29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99"/>
          <w:p>
            <w:pPr>
              <w:spacing w:after="20"/>
              <w:ind w:left="20"/>
              <w:jc w:val="both"/>
            </w:pPr>
            <w:r>
              <w:rPr>
                <w:rFonts w:ascii="Times New Roman"/>
                <w:b w:val="false"/>
                <w:i w:val="false"/>
                <w:color w:val="000000"/>
                <w:sz w:val="20"/>
              </w:rPr>
              <w:t>
07</w:t>
            </w:r>
          </w:p>
          <w:bookmarkEnd w:id="29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00"/>
          <w:p>
            <w:pPr>
              <w:spacing w:after="20"/>
              <w:ind w:left="20"/>
              <w:jc w:val="both"/>
            </w:pPr>
            <w:r>
              <w:rPr>
                <w:rFonts w:ascii="Times New Roman"/>
                <w:b w:val="false"/>
                <w:i w:val="false"/>
                <w:color w:val="000000"/>
                <w:sz w:val="20"/>
              </w:rPr>
              <w:t>
 </w:t>
            </w:r>
          </w:p>
          <w:bookmarkEnd w:id="30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01"/>
          <w:p>
            <w:pPr>
              <w:spacing w:after="20"/>
              <w:ind w:left="20"/>
              <w:jc w:val="both"/>
            </w:pPr>
            <w:r>
              <w:rPr>
                <w:rFonts w:ascii="Times New Roman"/>
                <w:b w:val="false"/>
                <w:i w:val="false"/>
                <w:color w:val="000000"/>
                <w:sz w:val="20"/>
              </w:rPr>
              <w:t>
 </w:t>
            </w:r>
          </w:p>
          <w:bookmarkEnd w:id="30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02"/>
          <w:p>
            <w:pPr>
              <w:spacing w:after="20"/>
              <w:ind w:left="20"/>
              <w:jc w:val="both"/>
            </w:pPr>
            <w:r>
              <w:rPr>
                <w:rFonts w:ascii="Times New Roman"/>
                <w:b w:val="false"/>
                <w:i w:val="false"/>
                <w:color w:val="000000"/>
                <w:sz w:val="20"/>
              </w:rPr>
              <w:t>
 </w:t>
            </w:r>
          </w:p>
          <w:bookmarkEnd w:id="30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03"/>
          <w:p>
            <w:pPr>
              <w:spacing w:after="20"/>
              <w:ind w:left="20"/>
              <w:jc w:val="both"/>
            </w:pPr>
            <w:r>
              <w:rPr>
                <w:rFonts w:ascii="Times New Roman"/>
                <w:b w:val="false"/>
                <w:i w:val="false"/>
                <w:color w:val="000000"/>
                <w:sz w:val="20"/>
              </w:rPr>
              <w:t>
 </w:t>
            </w:r>
          </w:p>
          <w:bookmarkEnd w:id="30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04"/>
          <w:p>
            <w:pPr>
              <w:spacing w:after="20"/>
              <w:ind w:left="20"/>
              <w:jc w:val="both"/>
            </w:pPr>
            <w:r>
              <w:rPr>
                <w:rFonts w:ascii="Times New Roman"/>
                <w:b w:val="false"/>
                <w:i w:val="false"/>
                <w:color w:val="000000"/>
                <w:sz w:val="20"/>
              </w:rPr>
              <w:t>
 </w:t>
            </w:r>
          </w:p>
          <w:bookmarkEnd w:id="30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05"/>
          <w:p>
            <w:pPr>
              <w:spacing w:after="20"/>
              <w:ind w:left="20"/>
              <w:jc w:val="both"/>
            </w:pPr>
            <w:r>
              <w:rPr>
                <w:rFonts w:ascii="Times New Roman"/>
                <w:b w:val="false"/>
                <w:i w:val="false"/>
                <w:color w:val="000000"/>
                <w:sz w:val="20"/>
              </w:rPr>
              <w:t>
08</w:t>
            </w:r>
          </w:p>
          <w:bookmarkEnd w:id="30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06"/>
          <w:p>
            <w:pPr>
              <w:spacing w:after="20"/>
              <w:ind w:left="20"/>
              <w:jc w:val="both"/>
            </w:pPr>
            <w:r>
              <w:rPr>
                <w:rFonts w:ascii="Times New Roman"/>
                <w:b w:val="false"/>
                <w:i w:val="false"/>
                <w:color w:val="000000"/>
                <w:sz w:val="20"/>
              </w:rPr>
              <w:t>
 </w:t>
            </w:r>
          </w:p>
          <w:bookmarkEnd w:id="30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07"/>
          <w:p>
            <w:pPr>
              <w:spacing w:after="20"/>
              <w:ind w:left="20"/>
              <w:jc w:val="both"/>
            </w:pPr>
            <w:r>
              <w:rPr>
                <w:rFonts w:ascii="Times New Roman"/>
                <w:b w:val="false"/>
                <w:i w:val="false"/>
                <w:color w:val="000000"/>
                <w:sz w:val="20"/>
              </w:rPr>
              <w:t>
 </w:t>
            </w:r>
          </w:p>
          <w:bookmarkEnd w:id="30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08"/>
          <w:p>
            <w:pPr>
              <w:spacing w:after="20"/>
              <w:ind w:left="20"/>
              <w:jc w:val="both"/>
            </w:pPr>
            <w:r>
              <w:rPr>
                <w:rFonts w:ascii="Times New Roman"/>
                <w:b w:val="false"/>
                <w:i w:val="false"/>
                <w:color w:val="000000"/>
                <w:sz w:val="20"/>
              </w:rPr>
              <w:t>
 </w:t>
            </w:r>
          </w:p>
          <w:bookmarkEnd w:id="30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09"/>
          <w:p>
            <w:pPr>
              <w:spacing w:after="20"/>
              <w:ind w:left="20"/>
              <w:jc w:val="both"/>
            </w:pPr>
            <w:r>
              <w:rPr>
                <w:rFonts w:ascii="Times New Roman"/>
                <w:b w:val="false"/>
                <w:i w:val="false"/>
                <w:color w:val="000000"/>
                <w:sz w:val="20"/>
              </w:rPr>
              <w:t>
 </w:t>
            </w:r>
          </w:p>
          <w:bookmarkEnd w:id="30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10"/>
          <w:p>
            <w:pPr>
              <w:spacing w:after="20"/>
              <w:ind w:left="20"/>
              <w:jc w:val="both"/>
            </w:pPr>
            <w:r>
              <w:rPr>
                <w:rFonts w:ascii="Times New Roman"/>
                <w:b w:val="false"/>
                <w:i w:val="false"/>
                <w:color w:val="000000"/>
                <w:sz w:val="20"/>
              </w:rPr>
              <w:t>
 </w:t>
            </w:r>
          </w:p>
          <w:bookmarkEnd w:id="31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11"/>
          <w:p>
            <w:pPr>
              <w:spacing w:after="20"/>
              <w:ind w:left="20"/>
              <w:jc w:val="both"/>
            </w:pPr>
            <w:r>
              <w:rPr>
                <w:rFonts w:ascii="Times New Roman"/>
                <w:b w:val="false"/>
                <w:i w:val="false"/>
                <w:color w:val="000000"/>
                <w:sz w:val="20"/>
              </w:rPr>
              <w:t>
 </w:t>
            </w:r>
          </w:p>
          <w:bookmarkEnd w:id="31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12"/>
          <w:p>
            <w:pPr>
              <w:spacing w:after="20"/>
              <w:ind w:left="20"/>
              <w:jc w:val="both"/>
            </w:pPr>
            <w:r>
              <w:rPr>
                <w:rFonts w:ascii="Times New Roman"/>
                <w:b w:val="false"/>
                <w:i w:val="false"/>
                <w:color w:val="000000"/>
                <w:sz w:val="20"/>
              </w:rPr>
              <w:t>
 </w:t>
            </w:r>
          </w:p>
          <w:bookmarkEnd w:id="31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13"/>
          <w:p>
            <w:pPr>
              <w:spacing w:after="20"/>
              <w:ind w:left="20"/>
              <w:jc w:val="both"/>
            </w:pPr>
            <w:r>
              <w:rPr>
                <w:rFonts w:ascii="Times New Roman"/>
                <w:b w:val="false"/>
                <w:i w:val="false"/>
                <w:color w:val="000000"/>
                <w:sz w:val="20"/>
              </w:rPr>
              <w:t>
 </w:t>
            </w:r>
          </w:p>
          <w:bookmarkEnd w:id="31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14"/>
          <w:p>
            <w:pPr>
              <w:spacing w:after="20"/>
              <w:ind w:left="20"/>
              <w:jc w:val="both"/>
            </w:pPr>
            <w:r>
              <w:rPr>
                <w:rFonts w:ascii="Times New Roman"/>
                <w:b w:val="false"/>
                <w:i w:val="false"/>
                <w:color w:val="000000"/>
                <w:sz w:val="20"/>
              </w:rPr>
              <w:t>
 </w:t>
            </w:r>
          </w:p>
          <w:bookmarkEnd w:id="31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15"/>
          <w:p>
            <w:pPr>
              <w:spacing w:after="20"/>
              <w:ind w:left="20"/>
              <w:jc w:val="both"/>
            </w:pPr>
            <w:r>
              <w:rPr>
                <w:rFonts w:ascii="Times New Roman"/>
                <w:b w:val="false"/>
                <w:i w:val="false"/>
                <w:color w:val="000000"/>
                <w:sz w:val="20"/>
              </w:rPr>
              <w:t>
 </w:t>
            </w:r>
          </w:p>
          <w:bookmarkEnd w:id="31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16"/>
          <w:p>
            <w:pPr>
              <w:spacing w:after="20"/>
              <w:ind w:left="20"/>
              <w:jc w:val="both"/>
            </w:pPr>
            <w:r>
              <w:rPr>
                <w:rFonts w:ascii="Times New Roman"/>
                <w:b w:val="false"/>
                <w:i w:val="false"/>
                <w:color w:val="000000"/>
                <w:sz w:val="20"/>
              </w:rPr>
              <w:t>
 </w:t>
            </w:r>
          </w:p>
          <w:bookmarkEnd w:id="31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17"/>
          <w:p>
            <w:pPr>
              <w:spacing w:after="20"/>
              <w:ind w:left="20"/>
              <w:jc w:val="both"/>
            </w:pPr>
            <w:r>
              <w:rPr>
                <w:rFonts w:ascii="Times New Roman"/>
                <w:b w:val="false"/>
                <w:i w:val="false"/>
                <w:color w:val="000000"/>
                <w:sz w:val="20"/>
              </w:rPr>
              <w:t>
 </w:t>
            </w:r>
          </w:p>
          <w:bookmarkEnd w:id="31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18"/>
          <w:p>
            <w:pPr>
              <w:spacing w:after="20"/>
              <w:ind w:left="20"/>
              <w:jc w:val="both"/>
            </w:pPr>
            <w:r>
              <w:rPr>
                <w:rFonts w:ascii="Times New Roman"/>
                <w:b w:val="false"/>
                <w:i w:val="false"/>
                <w:color w:val="000000"/>
                <w:sz w:val="20"/>
              </w:rPr>
              <w:t>
 </w:t>
            </w:r>
          </w:p>
          <w:bookmarkEnd w:id="31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19"/>
          <w:p>
            <w:pPr>
              <w:spacing w:after="20"/>
              <w:ind w:left="20"/>
              <w:jc w:val="both"/>
            </w:pPr>
            <w:r>
              <w:rPr>
                <w:rFonts w:ascii="Times New Roman"/>
                <w:b w:val="false"/>
                <w:i w:val="false"/>
                <w:color w:val="000000"/>
                <w:sz w:val="20"/>
              </w:rPr>
              <w:t>
 </w:t>
            </w:r>
          </w:p>
          <w:bookmarkEnd w:id="31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11- қосымша</w:t>
            </w:r>
          </w:p>
        </w:tc>
      </w:tr>
    </w:tbl>
    <w:bookmarkStart w:name="z949" w:id="320"/>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616"/>
        <w:gridCol w:w="1616"/>
        <w:gridCol w:w="168"/>
        <w:gridCol w:w="4392"/>
        <w:gridCol w:w="3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21"/>
          <w:p>
            <w:pPr>
              <w:spacing w:after="20"/>
              <w:ind w:left="20"/>
              <w:jc w:val="both"/>
            </w:pPr>
            <w:r>
              <w:rPr>
                <w:rFonts w:ascii="Times New Roman"/>
                <w:b w:val="false"/>
                <w:i w:val="false"/>
                <w:color w:val="000000"/>
                <w:sz w:val="20"/>
              </w:rPr>
              <w:t>
Функционалдық топ</w:t>
            </w:r>
          </w:p>
          <w:bookmarkEnd w:id="321"/>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22"/>
          <w:p>
            <w:pPr>
              <w:spacing w:after="20"/>
              <w:ind w:left="20"/>
              <w:jc w:val="both"/>
            </w:pPr>
            <w:r>
              <w:rPr>
                <w:rFonts w:ascii="Times New Roman"/>
                <w:b w:val="false"/>
                <w:i w:val="false"/>
                <w:color w:val="000000"/>
                <w:sz w:val="20"/>
              </w:rPr>
              <w:t>
 </w:t>
            </w:r>
          </w:p>
          <w:bookmarkEnd w:id="3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23"/>
          <w:p>
            <w:pPr>
              <w:spacing w:after="20"/>
              <w:ind w:left="20"/>
              <w:jc w:val="both"/>
            </w:pPr>
            <w:r>
              <w:rPr>
                <w:rFonts w:ascii="Times New Roman"/>
                <w:b w:val="false"/>
                <w:i w:val="false"/>
                <w:color w:val="000000"/>
                <w:sz w:val="20"/>
              </w:rPr>
              <w:t>
 </w:t>
            </w:r>
          </w:p>
          <w:bookmarkEnd w:id="32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24"/>
          <w:p>
            <w:pPr>
              <w:spacing w:after="20"/>
              <w:ind w:left="20"/>
              <w:jc w:val="both"/>
            </w:pPr>
            <w:r>
              <w:rPr>
                <w:rFonts w:ascii="Times New Roman"/>
                <w:b w:val="false"/>
                <w:i w:val="false"/>
                <w:color w:val="000000"/>
                <w:sz w:val="20"/>
              </w:rPr>
              <w:t>
 </w:t>
            </w:r>
          </w:p>
          <w:bookmarkEnd w:id="32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25"/>
          <w:p>
            <w:pPr>
              <w:spacing w:after="20"/>
              <w:ind w:left="20"/>
              <w:jc w:val="both"/>
            </w:pPr>
            <w:r>
              <w:rPr>
                <w:rFonts w:ascii="Times New Roman"/>
                <w:b w:val="false"/>
                <w:i w:val="false"/>
                <w:color w:val="000000"/>
                <w:sz w:val="20"/>
              </w:rPr>
              <w:t>
 </w:t>
            </w:r>
          </w:p>
          <w:bookmarkEnd w:id="32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26"/>
          <w:p>
            <w:pPr>
              <w:spacing w:after="20"/>
              <w:ind w:left="20"/>
              <w:jc w:val="both"/>
            </w:pPr>
            <w:r>
              <w:rPr>
                <w:rFonts w:ascii="Times New Roman"/>
                <w:b w:val="false"/>
                <w:i w:val="false"/>
                <w:color w:val="000000"/>
                <w:sz w:val="20"/>
              </w:rPr>
              <w:t>
 </w:t>
            </w:r>
          </w:p>
          <w:bookmarkEnd w:id="32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27"/>
          <w:p>
            <w:pPr>
              <w:spacing w:after="20"/>
              <w:ind w:left="20"/>
              <w:jc w:val="both"/>
            </w:pPr>
            <w:r>
              <w:rPr>
                <w:rFonts w:ascii="Times New Roman"/>
                <w:b w:val="false"/>
                <w:i w:val="false"/>
                <w:color w:val="000000"/>
                <w:sz w:val="20"/>
              </w:rPr>
              <w:t>
01</w:t>
            </w:r>
          </w:p>
          <w:bookmarkEnd w:id="32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28"/>
          <w:p>
            <w:pPr>
              <w:spacing w:after="20"/>
              <w:ind w:left="20"/>
              <w:jc w:val="both"/>
            </w:pPr>
            <w:r>
              <w:rPr>
                <w:rFonts w:ascii="Times New Roman"/>
                <w:b w:val="false"/>
                <w:i w:val="false"/>
                <w:color w:val="000000"/>
                <w:sz w:val="20"/>
              </w:rPr>
              <w:t>
 </w:t>
            </w:r>
          </w:p>
          <w:bookmarkEnd w:id="32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29"/>
          <w:p>
            <w:pPr>
              <w:spacing w:after="20"/>
              <w:ind w:left="20"/>
              <w:jc w:val="both"/>
            </w:pPr>
            <w:r>
              <w:rPr>
                <w:rFonts w:ascii="Times New Roman"/>
                <w:b w:val="false"/>
                <w:i w:val="false"/>
                <w:color w:val="000000"/>
                <w:sz w:val="20"/>
              </w:rPr>
              <w:t>
 </w:t>
            </w:r>
          </w:p>
          <w:bookmarkEnd w:id="32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30"/>
          <w:p>
            <w:pPr>
              <w:spacing w:after="20"/>
              <w:ind w:left="20"/>
              <w:jc w:val="both"/>
            </w:pPr>
            <w:r>
              <w:rPr>
                <w:rFonts w:ascii="Times New Roman"/>
                <w:b w:val="false"/>
                <w:i w:val="false"/>
                <w:color w:val="000000"/>
                <w:sz w:val="20"/>
              </w:rPr>
              <w:t>
 </w:t>
            </w:r>
          </w:p>
          <w:bookmarkEnd w:id="33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31"/>
          <w:p>
            <w:pPr>
              <w:spacing w:after="20"/>
              <w:ind w:left="20"/>
              <w:jc w:val="both"/>
            </w:pPr>
            <w:r>
              <w:rPr>
                <w:rFonts w:ascii="Times New Roman"/>
                <w:b w:val="false"/>
                <w:i w:val="false"/>
                <w:color w:val="000000"/>
                <w:sz w:val="20"/>
              </w:rPr>
              <w:t>
 </w:t>
            </w:r>
          </w:p>
          <w:bookmarkEnd w:id="33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32"/>
          <w:p>
            <w:pPr>
              <w:spacing w:after="20"/>
              <w:ind w:left="20"/>
              <w:jc w:val="both"/>
            </w:pPr>
            <w:r>
              <w:rPr>
                <w:rFonts w:ascii="Times New Roman"/>
                <w:b w:val="false"/>
                <w:i w:val="false"/>
                <w:color w:val="000000"/>
                <w:sz w:val="20"/>
              </w:rPr>
              <w:t>
 </w:t>
            </w:r>
          </w:p>
          <w:bookmarkEnd w:id="33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33"/>
          <w:p>
            <w:pPr>
              <w:spacing w:after="20"/>
              <w:ind w:left="20"/>
              <w:jc w:val="both"/>
            </w:pPr>
            <w:r>
              <w:rPr>
                <w:rFonts w:ascii="Times New Roman"/>
                <w:b w:val="false"/>
                <w:i w:val="false"/>
                <w:color w:val="000000"/>
                <w:sz w:val="20"/>
              </w:rPr>
              <w:t>
 </w:t>
            </w:r>
          </w:p>
          <w:bookmarkEnd w:id="33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34"/>
          <w:p>
            <w:pPr>
              <w:spacing w:after="20"/>
              <w:ind w:left="20"/>
              <w:jc w:val="both"/>
            </w:pPr>
            <w:r>
              <w:rPr>
                <w:rFonts w:ascii="Times New Roman"/>
                <w:b w:val="false"/>
                <w:i w:val="false"/>
                <w:color w:val="000000"/>
                <w:sz w:val="20"/>
              </w:rPr>
              <w:t>
 </w:t>
            </w:r>
          </w:p>
          <w:bookmarkEnd w:id="33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35"/>
          <w:p>
            <w:pPr>
              <w:spacing w:after="20"/>
              <w:ind w:left="20"/>
              <w:jc w:val="both"/>
            </w:pPr>
            <w:r>
              <w:rPr>
                <w:rFonts w:ascii="Times New Roman"/>
                <w:b w:val="false"/>
                <w:i w:val="false"/>
                <w:color w:val="000000"/>
                <w:sz w:val="20"/>
              </w:rPr>
              <w:t>
 </w:t>
            </w:r>
          </w:p>
          <w:bookmarkEnd w:id="33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36"/>
          <w:p>
            <w:pPr>
              <w:spacing w:after="20"/>
              <w:ind w:left="20"/>
              <w:jc w:val="both"/>
            </w:pPr>
            <w:r>
              <w:rPr>
                <w:rFonts w:ascii="Times New Roman"/>
                <w:b w:val="false"/>
                <w:i w:val="false"/>
                <w:color w:val="000000"/>
                <w:sz w:val="20"/>
              </w:rPr>
              <w:t>
 </w:t>
            </w:r>
          </w:p>
          <w:bookmarkEnd w:id="33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37"/>
          <w:p>
            <w:pPr>
              <w:spacing w:after="20"/>
              <w:ind w:left="20"/>
              <w:jc w:val="both"/>
            </w:pPr>
            <w:r>
              <w:rPr>
                <w:rFonts w:ascii="Times New Roman"/>
                <w:b w:val="false"/>
                <w:i w:val="false"/>
                <w:color w:val="000000"/>
                <w:sz w:val="20"/>
              </w:rPr>
              <w:t>
 </w:t>
            </w:r>
          </w:p>
          <w:bookmarkEnd w:id="33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38"/>
          <w:p>
            <w:pPr>
              <w:spacing w:after="20"/>
              <w:ind w:left="20"/>
              <w:jc w:val="both"/>
            </w:pPr>
            <w:r>
              <w:rPr>
                <w:rFonts w:ascii="Times New Roman"/>
                <w:b w:val="false"/>
                <w:i w:val="false"/>
                <w:color w:val="000000"/>
                <w:sz w:val="20"/>
              </w:rPr>
              <w:t>
 </w:t>
            </w:r>
          </w:p>
          <w:bookmarkEnd w:id="33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39"/>
          <w:p>
            <w:pPr>
              <w:spacing w:after="20"/>
              <w:ind w:left="20"/>
              <w:jc w:val="both"/>
            </w:pPr>
            <w:r>
              <w:rPr>
                <w:rFonts w:ascii="Times New Roman"/>
                <w:b w:val="false"/>
                <w:i w:val="false"/>
                <w:color w:val="000000"/>
                <w:sz w:val="20"/>
              </w:rPr>
              <w:t>
 </w:t>
            </w:r>
          </w:p>
          <w:bookmarkEnd w:id="33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40"/>
          <w:p>
            <w:pPr>
              <w:spacing w:after="20"/>
              <w:ind w:left="20"/>
              <w:jc w:val="both"/>
            </w:pPr>
            <w:r>
              <w:rPr>
                <w:rFonts w:ascii="Times New Roman"/>
                <w:b w:val="false"/>
                <w:i w:val="false"/>
                <w:color w:val="000000"/>
                <w:sz w:val="20"/>
              </w:rPr>
              <w:t>
 </w:t>
            </w:r>
          </w:p>
          <w:bookmarkEnd w:id="34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41"/>
          <w:p>
            <w:pPr>
              <w:spacing w:after="20"/>
              <w:ind w:left="20"/>
              <w:jc w:val="both"/>
            </w:pPr>
            <w:r>
              <w:rPr>
                <w:rFonts w:ascii="Times New Roman"/>
                <w:b w:val="false"/>
                <w:i w:val="false"/>
                <w:color w:val="000000"/>
                <w:sz w:val="20"/>
              </w:rPr>
              <w:t>
 </w:t>
            </w:r>
          </w:p>
          <w:bookmarkEnd w:id="34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42"/>
          <w:p>
            <w:pPr>
              <w:spacing w:after="20"/>
              <w:ind w:left="20"/>
              <w:jc w:val="both"/>
            </w:pPr>
            <w:r>
              <w:rPr>
                <w:rFonts w:ascii="Times New Roman"/>
                <w:b w:val="false"/>
                <w:i w:val="false"/>
                <w:color w:val="000000"/>
                <w:sz w:val="20"/>
              </w:rPr>
              <w:t>
04</w:t>
            </w:r>
          </w:p>
          <w:bookmarkEnd w:id="34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43"/>
          <w:p>
            <w:pPr>
              <w:spacing w:after="20"/>
              <w:ind w:left="20"/>
              <w:jc w:val="both"/>
            </w:pPr>
            <w:r>
              <w:rPr>
                <w:rFonts w:ascii="Times New Roman"/>
                <w:b w:val="false"/>
                <w:i w:val="false"/>
                <w:color w:val="000000"/>
                <w:sz w:val="20"/>
              </w:rPr>
              <w:t>
 </w:t>
            </w:r>
          </w:p>
          <w:bookmarkEnd w:id="34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44"/>
          <w:p>
            <w:pPr>
              <w:spacing w:after="20"/>
              <w:ind w:left="20"/>
              <w:jc w:val="both"/>
            </w:pPr>
            <w:r>
              <w:rPr>
                <w:rFonts w:ascii="Times New Roman"/>
                <w:b w:val="false"/>
                <w:i w:val="false"/>
                <w:color w:val="000000"/>
                <w:sz w:val="20"/>
              </w:rPr>
              <w:t>
 </w:t>
            </w:r>
          </w:p>
          <w:bookmarkEnd w:id="34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45"/>
          <w:p>
            <w:pPr>
              <w:spacing w:after="20"/>
              <w:ind w:left="20"/>
              <w:jc w:val="both"/>
            </w:pPr>
            <w:r>
              <w:rPr>
                <w:rFonts w:ascii="Times New Roman"/>
                <w:b w:val="false"/>
                <w:i w:val="false"/>
                <w:color w:val="000000"/>
                <w:sz w:val="20"/>
              </w:rPr>
              <w:t>
 </w:t>
            </w:r>
          </w:p>
          <w:bookmarkEnd w:id="34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46"/>
          <w:p>
            <w:pPr>
              <w:spacing w:after="20"/>
              <w:ind w:left="20"/>
              <w:jc w:val="both"/>
            </w:pPr>
            <w:r>
              <w:rPr>
                <w:rFonts w:ascii="Times New Roman"/>
                <w:b w:val="false"/>
                <w:i w:val="false"/>
                <w:color w:val="000000"/>
                <w:sz w:val="20"/>
              </w:rPr>
              <w:t>
 </w:t>
            </w:r>
          </w:p>
          <w:bookmarkEnd w:id="34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47"/>
          <w:p>
            <w:pPr>
              <w:spacing w:after="20"/>
              <w:ind w:left="20"/>
              <w:jc w:val="both"/>
            </w:pPr>
            <w:r>
              <w:rPr>
                <w:rFonts w:ascii="Times New Roman"/>
                <w:b w:val="false"/>
                <w:i w:val="false"/>
                <w:color w:val="000000"/>
                <w:sz w:val="20"/>
              </w:rPr>
              <w:t>
 </w:t>
            </w:r>
          </w:p>
          <w:bookmarkEnd w:id="34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48"/>
          <w:p>
            <w:pPr>
              <w:spacing w:after="20"/>
              <w:ind w:left="20"/>
              <w:jc w:val="both"/>
            </w:pPr>
            <w:r>
              <w:rPr>
                <w:rFonts w:ascii="Times New Roman"/>
                <w:b w:val="false"/>
                <w:i w:val="false"/>
                <w:color w:val="000000"/>
                <w:sz w:val="20"/>
              </w:rPr>
              <w:t>
 </w:t>
            </w:r>
          </w:p>
          <w:bookmarkEnd w:id="34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49"/>
          <w:p>
            <w:pPr>
              <w:spacing w:after="20"/>
              <w:ind w:left="20"/>
              <w:jc w:val="both"/>
            </w:pPr>
            <w:r>
              <w:rPr>
                <w:rFonts w:ascii="Times New Roman"/>
                <w:b w:val="false"/>
                <w:i w:val="false"/>
                <w:color w:val="000000"/>
                <w:sz w:val="20"/>
              </w:rPr>
              <w:t>
 </w:t>
            </w:r>
          </w:p>
          <w:bookmarkEnd w:id="34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50"/>
          <w:p>
            <w:pPr>
              <w:spacing w:after="20"/>
              <w:ind w:left="20"/>
              <w:jc w:val="both"/>
            </w:pPr>
            <w:r>
              <w:rPr>
                <w:rFonts w:ascii="Times New Roman"/>
                <w:b w:val="false"/>
                <w:i w:val="false"/>
                <w:color w:val="000000"/>
                <w:sz w:val="20"/>
              </w:rPr>
              <w:t>
 </w:t>
            </w:r>
          </w:p>
          <w:bookmarkEnd w:id="35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51"/>
          <w:p>
            <w:pPr>
              <w:spacing w:after="20"/>
              <w:ind w:left="20"/>
              <w:jc w:val="both"/>
            </w:pPr>
            <w:r>
              <w:rPr>
                <w:rFonts w:ascii="Times New Roman"/>
                <w:b w:val="false"/>
                <w:i w:val="false"/>
                <w:color w:val="000000"/>
                <w:sz w:val="20"/>
              </w:rPr>
              <w:t>
 </w:t>
            </w:r>
          </w:p>
          <w:bookmarkEnd w:id="35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52"/>
          <w:p>
            <w:pPr>
              <w:spacing w:after="20"/>
              <w:ind w:left="20"/>
              <w:jc w:val="both"/>
            </w:pPr>
            <w:r>
              <w:rPr>
                <w:rFonts w:ascii="Times New Roman"/>
                <w:b w:val="false"/>
                <w:i w:val="false"/>
                <w:color w:val="000000"/>
                <w:sz w:val="20"/>
              </w:rPr>
              <w:t>
 </w:t>
            </w:r>
          </w:p>
          <w:bookmarkEnd w:id="35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53"/>
          <w:p>
            <w:pPr>
              <w:spacing w:after="20"/>
              <w:ind w:left="20"/>
              <w:jc w:val="both"/>
            </w:pPr>
            <w:r>
              <w:rPr>
                <w:rFonts w:ascii="Times New Roman"/>
                <w:b w:val="false"/>
                <w:i w:val="false"/>
                <w:color w:val="000000"/>
                <w:sz w:val="20"/>
              </w:rPr>
              <w:t>
 </w:t>
            </w:r>
          </w:p>
          <w:bookmarkEnd w:id="35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54"/>
          <w:p>
            <w:pPr>
              <w:spacing w:after="20"/>
              <w:ind w:left="20"/>
              <w:jc w:val="both"/>
            </w:pPr>
            <w:r>
              <w:rPr>
                <w:rFonts w:ascii="Times New Roman"/>
                <w:b w:val="false"/>
                <w:i w:val="false"/>
                <w:color w:val="000000"/>
                <w:sz w:val="20"/>
              </w:rPr>
              <w:t>
 </w:t>
            </w:r>
          </w:p>
          <w:bookmarkEnd w:id="35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55"/>
          <w:p>
            <w:pPr>
              <w:spacing w:after="20"/>
              <w:ind w:left="20"/>
              <w:jc w:val="both"/>
            </w:pPr>
            <w:r>
              <w:rPr>
                <w:rFonts w:ascii="Times New Roman"/>
                <w:b w:val="false"/>
                <w:i w:val="false"/>
                <w:color w:val="000000"/>
                <w:sz w:val="20"/>
              </w:rPr>
              <w:t>
 </w:t>
            </w:r>
          </w:p>
          <w:bookmarkEnd w:id="35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56"/>
          <w:p>
            <w:pPr>
              <w:spacing w:after="20"/>
              <w:ind w:left="20"/>
              <w:jc w:val="both"/>
            </w:pPr>
            <w:r>
              <w:rPr>
                <w:rFonts w:ascii="Times New Roman"/>
                <w:b w:val="false"/>
                <w:i w:val="false"/>
                <w:color w:val="000000"/>
                <w:sz w:val="20"/>
              </w:rPr>
              <w:t>
 </w:t>
            </w:r>
          </w:p>
          <w:bookmarkEnd w:id="35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57"/>
          <w:p>
            <w:pPr>
              <w:spacing w:after="20"/>
              <w:ind w:left="20"/>
              <w:jc w:val="both"/>
            </w:pPr>
            <w:r>
              <w:rPr>
                <w:rFonts w:ascii="Times New Roman"/>
                <w:b w:val="false"/>
                <w:i w:val="false"/>
                <w:color w:val="000000"/>
                <w:sz w:val="20"/>
              </w:rPr>
              <w:t>
 </w:t>
            </w:r>
          </w:p>
          <w:bookmarkEnd w:id="35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58"/>
          <w:p>
            <w:pPr>
              <w:spacing w:after="20"/>
              <w:ind w:left="20"/>
              <w:jc w:val="both"/>
            </w:pPr>
            <w:r>
              <w:rPr>
                <w:rFonts w:ascii="Times New Roman"/>
                <w:b w:val="false"/>
                <w:i w:val="false"/>
                <w:color w:val="000000"/>
                <w:sz w:val="20"/>
              </w:rPr>
              <w:t>
 </w:t>
            </w:r>
          </w:p>
          <w:bookmarkEnd w:id="35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59"/>
          <w:p>
            <w:pPr>
              <w:spacing w:after="20"/>
              <w:ind w:left="20"/>
              <w:jc w:val="both"/>
            </w:pPr>
            <w:r>
              <w:rPr>
                <w:rFonts w:ascii="Times New Roman"/>
                <w:b w:val="false"/>
                <w:i w:val="false"/>
                <w:color w:val="000000"/>
                <w:sz w:val="20"/>
              </w:rPr>
              <w:t>
 </w:t>
            </w:r>
          </w:p>
          <w:bookmarkEnd w:id="35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60"/>
          <w:p>
            <w:pPr>
              <w:spacing w:after="20"/>
              <w:ind w:left="20"/>
              <w:jc w:val="both"/>
            </w:pPr>
            <w:r>
              <w:rPr>
                <w:rFonts w:ascii="Times New Roman"/>
                <w:b w:val="false"/>
                <w:i w:val="false"/>
                <w:color w:val="000000"/>
                <w:sz w:val="20"/>
              </w:rPr>
              <w:t>
 </w:t>
            </w:r>
          </w:p>
          <w:bookmarkEnd w:id="36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61"/>
          <w:p>
            <w:pPr>
              <w:spacing w:after="20"/>
              <w:ind w:left="20"/>
              <w:jc w:val="both"/>
            </w:pPr>
            <w:r>
              <w:rPr>
                <w:rFonts w:ascii="Times New Roman"/>
                <w:b w:val="false"/>
                <w:i w:val="false"/>
                <w:color w:val="000000"/>
                <w:sz w:val="20"/>
              </w:rPr>
              <w:t>
 </w:t>
            </w:r>
          </w:p>
          <w:bookmarkEnd w:id="36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62"/>
          <w:p>
            <w:pPr>
              <w:spacing w:after="20"/>
              <w:ind w:left="20"/>
              <w:jc w:val="both"/>
            </w:pPr>
            <w:r>
              <w:rPr>
                <w:rFonts w:ascii="Times New Roman"/>
                <w:b w:val="false"/>
                <w:i w:val="false"/>
                <w:color w:val="000000"/>
                <w:sz w:val="20"/>
              </w:rPr>
              <w:t>
 </w:t>
            </w:r>
          </w:p>
          <w:bookmarkEnd w:id="36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63"/>
          <w:p>
            <w:pPr>
              <w:spacing w:after="20"/>
              <w:ind w:left="20"/>
              <w:jc w:val="both"/>
            </w:pPr>
            <w:r>
              <w:rPr>
                <w:rFonts w:ascii="Times New Roman"/>
                <w:b w:val="false"/>
                <w:i w:val="false"/>
                <w:color w:val="000000"/>
                <w:sz w:val="20"/>
              </w:rPr>
              <w:t>
05</w:t>
            </w:r>
          </w:p>
          <w:bookmarkEnd w:id="36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64"/>
          <w:p>
            <w:pPr>
              <w:spacing w:after="20"/>
              <w:ind w:left="20"/>
              <w:jc w:val="both"/>
            </w:pPr>
            <w:r>
              <w:rPr>
                <w:rFonts w:ascii="Times New Roman"/>
                <w:b w:val="false"/>
                <w:i w:val="false"/>
                <w:color w:val="000000"/>
                <w:sz w:val="20"/>
              </w:rPr>
              <w:t>
 </w:t>
            </w:r>
          </w:p>
          <w:bookmarkEnd w:id="36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65"/>
          <w:p>
            <w:pPr>
              <w:spacing w:after="20"/>
              <w:ind w:left="20"/>
              <w:jc w:val="both"/>
            </w:pPr>
            <w:r>
              <w:rPr>
                <w:rFonts w:ascii="Times New Roman"/>
                <w:b w:val="false"/>
                <w:i w:val="false"/>
                <w:color w:val="000000"/>
                <w:sz w:val="20"/>
              </w:rPr>
              <w:t>
 </w:t>
            </w:r>
          </w:p>
          <w:bookmarkEnd w:id="36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66"/>
          <w:p>
            <w:pPr>
              <w:spacing w:after="20"/>
              <w:ind w:left="20"/>
              <w:jc w:val="both"/>
            </w:pPr>
            <w:r>
              <w:rPr>
                <w:rFonts w:ascii="Times New Roman"/>
                <w:b w:val="false"/>
                <w:i w:val="false"/>
                <w:color w:val="000000"/>
                <w:sz w:val="20"/>
              </w:rPr>
              <w:t>
 </w:t>
            </w:r>
          </w:p>
          <w:bookmarkEnd w:id="36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67"/>
          <w:p>
            <w:pPr>
              <w:spacing w:after="20"/>
              <w:ind w:left="20"/>
              <w:jc w:val="both"/>
            </w:pPr>
            <w:r>
              <w:rPr>
                <w:rFonts w:ascii="Times New Roman"/>
                <w:b w:val="false"/>
                <w:i w:val="false"/>
                <w:color w:val="000000"/>
                <w:sz w:val="20"/>
              </w:rPr>
              <w:t>
 </w:t>
            </w:r>
          </w:p>
          <w:bookmarkEnd w:id="36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68"/>
          <w:p>
            <w:pPr>
              <w:spacing w:after="20"/>
              <w:ind w:left="20"/>
              <w:jc w:val="both"/>
            </w:pPr>
            <w:r>
              <w:rPr>
                <w:rFonts w:ascii="Times New Roman"/>
                <w:b w:val="false"/>
                <w:i w:val="false"/>
                <w:color w:val="000000"/>
                <w:sz w:val="20"/>
              </w:rPr>
              <w:t>
 </w:t>
            </w:r>
          </w:p>
          <w:bookmarkEnd w:id="36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69"/>
          <w:p>
            <w:pPr>
              <w:spacing w:after="20"/>
              <w:ind w:left="20"/>
              <w:jc w:val="both"/>
            </w:pPr>
            <w:r>
              <w:rPr>
                <w:rFonts w:ascii="Times New Roman"/>
                <w:b w:val="false"/>
                <w:i w:val="false"/>
                <w:color w:val="000000"/>
                <w:sz w:val="20"/>
              </w:rPr>
              <w:t>
 </w:t>
            </w:r>
          </w:p>
          <w:bookmarkEnd w:id="36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70"/>
          <w:p>
            <w:pPr>
              <w:spacing w:after="20"/>
              <w:ind w:left="20"/>
              <w:jc w:val="both"/>
            </w:pPr>
            <w:r>
              <w:rPr>
                <w:rFonts w:ascii="Times New Roman"/>
                <w:b w:val="false"/>
                <w:i w:val="false"/>
                <w:color w:val="000000"/>
                <w:sz w:val="20"/>
              </w:rPr>
              <w:t>
 </w:t>
            </w:r>
          </w:p>
          <w:bookmarkEnd w:id="37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71"/>
          <w:p>
            <w:pPr>
              <w:spacing w:after="20"/>
              <w:ind w:left="20"/>
              <w:jc w:val="both"/>
            </w:pPr>
            <w:r>
              <w:rPr>
                <w:rFonts w:ascii="Times New Roman"/>
                <w:b w:val="false"/>
                <w:i w:val="false"/>
                <w:color w:val="000000"/>
                <w:sz w:val="20"/>
              </w:rPr>
              <w:t>
06</w:t>
            </w:r>
          </w:p>
          <w:bookmarkEnd w:id="37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72"/>
          <w:p>
            <w:pPr>
              <w:spacing w:after="20"/>
              <w:ind w:left="20"/>
              <w:jc w:val="both"/>
            </w:pPr>
            <w:r>
              <w:rPr>
                <w:rFonts w:ascii="Times New Roman"/>
                <w:b w:val="false"/>
                <w:i w:val="false"/>
                <w:color w:val="000000"/>
                <w:sz w:val="20"/>
              </w:rPr>
              <w:t>
 </w:t>
            </w:r>
          </w:p>
          <w:bookmarkEnd w:id="37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73"/>
          <w:p>
            <w:pPr>
              <w:spacing w:after="20"/>
              <w:ind w:left="20"/>
              <w:jc w:val="both"/>
            </w:pPr>
            <w:r>
              <w:rPr>
                <w:rFonts w:ascii="Times New Roman"/>
                <w:b w:val="false"/>
                <w:i w:val="false"/>
                <w:color w:val="000000"/>
                <w:sz w:val="20"/>
              </w:rPr>
              <w:t>
 </w:t>
            </w:r>
          </w:p>
          <w:bookmarkEnd w:id="37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74"/>
          <w:p>
            <w:pPr>
              <w:spacing w:after="20"/>
              <w:ind w:left="20"/>
              <w:jc w:val="both"/>
            </w:pPr>
            <w:r>
              <w:rPr>
                <w:rFonts w:ascii="Times New Roman"/>
                <w:b w:val="false"/>
                <w:i w:val="false"/>
                <w:color w:val="000000"/>
                <w:sz w:val="20"/>
              </w:rPr>
              <w:t>
07</w:t>
            </w:r>
          </w:p>
          <w:bookmarkEnd w:id="37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75"/>
          <w:p>
            <w:pPr>
              <w:spacing w:after="20"/>
              <w:ind w:left="20"/>
              <w:jc w:val="both"/>
            </w:pPr>
            <w:r>
              <w:rPr>
                <w:rFonts w:ascii="Times New Roman"/>
                <w:b w:val="false"/>
                <w:i w:val="false"/>
                <w:color w:val="000000"/>
                <w:sz w:val="20"/>
              </w:rPr>
              <w:t>
 </w:t>
            </w:r>
          </w:p>
          <w:bookmarkEnd w:id="37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76"/>
          <w:p>
            <w:pPr>
              <w:spacing w:after="20"/>
              <w:ind w:left="20"/>
              <w:jc w:val="both"/>
            </w:pPr>
            <w:r>
              <w:rPr>
                <w:rFonts w:ascii="Times New Roman"/>
                <w:b w:val="false"/>
                <w:i w:val="false"/>
                <w:color w:val="000000"/>
                <w:sz w:val="20"/>
              </w:rPr>
              <w:t>
 </w:t>
            </w:r>
          </w:p>
          <w:bookmarkEnd w:id="37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77"/>
          <w:p>
            <w:pPr>
              <w:spacing w:after="20"/>
              <w:ind w:left="20"/>
              <w:jc w:val="both"/>
            </w:pPr>
            <w:r>
              <w:rPr>
                <w:rFonts w:ascii="Times New Roman"/>
                <w:b w:val="false"/>
                <w:i w:val="false"/>
                <w:color w:val="000000"/>
                <w:sz w:val="20"/>
              </w:rPr>
              <w:t>
 </w:t>
            </w:r>
          </w:p>
          <w:bookmarkEnd w:id="37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78"/>
          <w:p>
            <w:pPr>
              <w:spacing w:after="20"/>
              <w:ind w:left="20"/>
              <w:jc w:val="both"/>
            </w:pPr>
            <w:r>
              <w:rPr>
                <w:rFonts w:ascii="Times New Roman"/>
                <w:b w:val="false"/>
                <w:i w:val="false"/>
                <w:color w:val="000000"/>
                <w:sz w:val="20"/>
              </w:rPr>
              <w:t>
 </w:t>
            </w:r>
          </w:p>
          <w:bookmarkEnd w:id="37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79"/>
          <w:p>
            <w:pPr>
              <w:spacing w:after="20"/>
              <w:ind w:left="20"/>
              <w:jc w:val="both"/>
            </w:pPr>
            <w:r>
              <w:rPr>
                <w:rFonts w:ascii="Times New Roman"/>
                <w:b w:val="false"/>
                <w:i w:val="false"/>
                <w:color w:val="000000"/>
                <w:sz w:val="20"/>
              </w:rPr>
              <w:t>
 </w:t>
            </w:r>
          </w:p>
          <w:bookmarkEnd w:id="37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80"/>
          <w:p>
            <w:pPr>
              <w:spacing w:after="20"/>
              <w:ind w:left="20"/>
              <w:jc w:val="both"/>
            </w:pPr>
            <w:r>
              <w:rPr>
                <w:rFonts w:ascii="Times New Roman"/>
                <w:b w:val="false"/>
                <w:i w:val="false"/>
                <w:color w:val="000000"/>
                <w:sz w:val="20"/>
              </w:rPr>
              <w:t>
08</w:t>
            </w:r>
          </w:p>
          <w:bookmarkEnd w:id="38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81"/>
          <w:p>
            <w:pPr>
              <w:spacing w:after="20"/>
              <w:ind w:left="20"/>
              <w:jc w:val="both"/>
            </w:pPr>
            <w:r>
              <w:rPr>
                <w:rFonts w:ascii="Times New Roman"/>
                <w:b w:val="false"/>
                <w:i w:val="false"/>
                <w:color w:val="000000"/>
                <w:sz w:val="20"/>
              </w:rPr>
              <w:t>
 </w:t>
            </w:r>
          </w:p>
          <w:bookmarkEnd w:id="38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82"/>
          <w:p>
            <w:pPr>
              <w:spacing w:after="20"/>
              <w:ind w:left="20"/>
              <w:jc w:val="both"/>
            </w:pPr>
            <w:r>
              <w:rPr>
                <w:rFonts w:ascii="Times New Roman"/>
                <w:b w:val="false"/>
                <w:i w:val="false"/>
                <w:color w:val="000000"/>
                <w:sz w:val="20"/>
              </w:rPr>
              <w:t>
 </w:t>
            </w:r>
          </w:p>
          <w:bookmarkEnd w:id="38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83"/>
          <w:p>
            <w:pPr>
              <w:spacing w:after="20"/>
              <w:ind w:left="20"/>
              <w:jc w:val="both"/>
            </w:pPr>
            <w:r>
              <w:rPr>
                <w:rFonts w:ascii="Times New Roman"/>
                <w:b w:val="false"/>
                <w:i w:val="false"/>
                <w:color w:val="000000"/>
                <w:sz w:val="20"/>
              </w:rPr>
              <w:t>
 </w:t>
            </w:r>
          </w:p>
          <w:bookmarkEnd w:id="38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84"/>
          <w:p>
            <w:pPr>
              <w:spacing w:after="20"/>
              <w:ind w:left="20"/>
              <w:jc w:val="both"/>
            </w:pPr>
            <w:r>
              <w:rPr>
                <w:rFonts w:ascii="Times New Roman"/>
                <w:b w:val="false"/>
                <w:i w:val="false"/>
                <w:color w:val="000000"/>
                <w:sz w:val="20"/>
              </w:rPr>
              <w:t>
 </w:t>
            </w:r>
          </w:p>
          <w:bookmarkEnd w:id="38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85"/>
          <w:p>
            <w:pPr>
              <w:spacing w:after="20"/>
              <w:ind w:left="20"/>
              <w:jc w:val="both"/>
            </w:pPr>
            <w:r>
              <w:rPr>
                <w:rFonts w:ascii="Times New Roman"/>
                <w:b w:val="false"/>
                <w:i w:val="false"/>
                <w:color w:val="000000"/>
                <w:sz w:val="20"/>
              </w:rPr>
              <w:t>
 </w:t>
            </w:r>
          </w:p>
          <w:bookmarkEnd w:id="38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86"/>
          <w:p>
            <w:pPr>
              <w:spacing w:after="20"/>
              <w:ind w:left="20"/>
              <w:jc w:val="both"/>
            </w:pPr>
            <w:r>
              <w:rPr>
                <w:rFonts w:ascii="Times New Roman"/>
                <w:b w:val="false"/>
                <w:i w:val="false"/>
                <w:color w:val="000000"/>
                <w:sz w:val="20"/>
              </w:rPr>
              <w:t>
 </w:t>
            </w:r>
          </w:p>
          <w:bookmarkEnd w:id="38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87"/>
          <w:p>
            <w:pPr>
              <w:spacing w:after="20"/>
              <w:ind w:left="20"/>
              <w:jc w:val="both"/>
            </w:pPr>
            <w:r>
              <w:rPr>
                <w:rFonts w:ascii="Times New Roman"/>
                <w:b w:val="false"/>
                <w:i w:val="false"/>
                <w:color w:val="000000"/>
                <w:sz w:val="20"/>
              </w:rPr>
              <w:t>
 </w:t>
            </w:r>
          </w:p>
          <w:bookmarkEnd w:id="38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88"/>
          <w:p>
            <w:pPr>
              <w:spacing w:after="20"/>
              <w:ind w:left="20"/>
              <w:jc w:val="both"/>
            </w:pPr>
            <w:r>
              <w:rPr>
                <w:rFonts w:ascii="Times New Roman"/>
                <w:b w:val="false"/>
                <w:i w:val="false"/>
                <w:color w:val="000000"/>
                <w:sz w:val="20"/>
              </w:rPr>
              <w:t>
 </w:t>
            </w:r>
          </w:p>
          <w:bookmarkEnd w:id="38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89"/>
          <w:p>
            <w:pPr>
              <w:spacing w:after="20"/>
              <w:ind w:left="20"/>
              <w:jc w:val="both"/>
            </w:pPr>
            <w:r>
              <w:rPr>
                <w:rFonts w:ascii="Times New Roman"/>
                <w:b w:val="false"/>
                <w:i w:val="false"/>
                <w:color w:val="000000"/>
                <w:sz w:val="20"/>
              </w:rPr>
              <w:t>
 </w:t>
            </w:r>
          </w:p>
          <w:bookmarkEnd w:id="38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90"/>
          <w:p>
            <w:pPr>
              <w:spacing w:after="20"/>
              <w:ind w:left="20"/>
              <w:jc w:val="both"/>
            </w:pPr>
            <w:r>
              <w:rPr>
                <w:rFonts w:ascii="Times New Roman"/>
                <w:b w:val="false"/>
                <w:i w:val="false"/>
                <w:color w:val="000000"/>
                <w:sz w:val="20"/>
              </w:rPr>
              <w:t>
 </w:t>
            </w:r>
          </w:p>
          <w:bookmarkEnd w:id="39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91"/>
          <w:p>
            <w:pPr>
              <w:spacing w:after="20"/>
              <w:ind w:left="20"/>
              <w:jc w:val="both"/>
            </w:pPr>
            <w:r>
              <w:rPr>
                <w:rFonts w:ascii="Times New Roman"/>
                <w:b w:val="false"/>
                <w:i w:val="false"/>
                <w:color w:val="000000"/>
                <w:sz w:val="20"/>
              </w:rPr>
              <w:t>
 </w:t>
            </w:r>
          </w:p>
          <w:bookmarkEnd w:id="39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92"/>
          <w:p>
            <w:pPr>
              <w:spacing w:after="20"/>
              <w:ind w:left="20"/>
              <w:jc w:val="both"/>
            </w:pPr>
            <w:r>
              <w:rPr>
                <w:rFonts w:ascii="Times New Roman"/>
                <w:b w:val="false"/>
                <w:i w:val="false"/>
                <w:color w:val="000000"/>
                <w:sz w:val="20"/>
              </w:rPr>
              <w:t>
 </w:t>
            </w:r>
          </w:p>
          <w:bookmarkEnd w:id="39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93"/>
          <w:p>
            <w:pPr>
              <w:spacing w:after="20"/>
              <w:ind w:left="20"/>
              <w:jc w:val="both"/>
            </w:pPr>
            <w:r>
              <w:rPr>
                <w:rFonts w:ascii="Times New Roman"/>
                <w:b w:val="false"/>
                <w:i w:val="false"/>
                <w:color w:val="000000"/>
                <w:sz w:val="20"/>
              </w:rPr>
              <w:t>
 </w:t>
            </w:r>
          </w:p>
          <w:bookmarkEnd w:id="39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94"/>
          <w:p>
            <w:pPr>
              <w:spacing w:after="20"/>
              <w:ind w:left="20"/>
              <w:jc w:val="both"/>
            </w:pPr>
            <w:r>
              <w:rPr>
                <w:rFonts w:ascii="Times New Roman"/>
                <w:b w:val="false"/>
                <w:i w:val="false"/>
                <w:color w:val="000000"/>
                <w:sz w:val="20"/>
              </w:rPr>
              <w:t>
 </w:t>
            </w:r>
          </w:p>
          <w:bookmarkEnd w:id="39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