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3e7" w14:textId="aac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Тез бұзылуға бейім заттай дәлелдемелерді сақтайтын ұйымды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26 мамырдағы № 260 қаулысы. Қызылорда облысының Әділет департаментінде 2016 жылғы 07 маусымда N 5529 болып тіркелді. Күші жойылды - Қызылорда облысы Қармақшы ауданы әкімдігінің 2019 жылғы 18 желтоқсандағы № 38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Қармақшы ауданы әкімдігінің 18.12.2019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Қылмыстық-процестік кодексі</w:t>
      </w:r>
      <w:r>
        <w:rPr>
          <w:rFonts w:ascii="Times New Roman"/>
          <w:b/>
          <w:i w:val="false"/>
          <w:color w:val="000000"/>
          <w:sz w:val="28"/>
        </w:rPr>
        <w:t xml:space="preserve">” </w:t>
      </w:r>
      <w:r>
        <w:rPr>
          <w:rFonts w:ascii="Times New Roman"/>
          <w:b w:val="false"/>
          <w:i w:val="false"/>
          <w:color w:val="000000"/>
          <w:sz w:val="28"/>
        </w:rPr>
        <w:t>2014 жылғы 4 шілдедегі</w:t>
      </w:r>
      <w:r>
        <w:rPr>
          <w:rFonts w:ascii="Times New Roman"/>
          <w:b/>
          <w:i w:val="false"/>
          <w:color w:val="000000"/>
          <w:sz w:val="28"/>
        </w:rPr>
        <w:t>, “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/>
          <w:i w:val="false"/>
          <w:color w:val="000000"/>
          <w:sz w:val="28"/>
        </w:rPr>
        <w:t>” 2014 жылғы 5 шілдедегі Қазақстан Республикасының Кодекстеріне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“Қазақстан Республикасындағы жергілікті мемлекеттік басқару және өзін-өзі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Қылмыстық және әкімшілік істер бойынша тез бұзылуға бейім заттай дәлелдемелерді сақтайтын ұйым болып "</w:t>
      </w:r>
      <w:r>
        <w:rPr>
          <w:rFonts w:ascii="Times New Roman"/>
          <w:b w:val="false"/>
          <w:i w:val="false"/>
          <w:color w:val="000000"/>
          <w:sz w:val="28"/>
        </w:rPr>
        <w:t>Қармақшы аудандық ветеринария бөлімі" коммуналдық мемлекеттік мекемесінің шаруашылық жүргізу құқығындағы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Қармақшы аудандық ветеринариялық стансасы" коммуналдық мемлекеттік кәсіпорны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"Қармақшы а</w:t>
      </w:r>
      <w:r>
        <w:rPr>
          <w:rFonts w:ascii="Times New Roman"/>
          <w:b w:val="false"/>
          <w:i w:val="false"/>
          <w:color w:val="000000"/>
          <w:sz w:val="28"/>
        </w:rPr>
        <w:t xml:space="preserve">удандық қаржы бөлімі" мемлекеттік мекемесі және "Қармақшы аудандық ветеринария бөлімі" коммуналдық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Қармақшы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