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c63f" w14:textId="880c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 Қызылорда қалалық мәслихатының 2015 жылғы 24 желтоқсандағы № 51/2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19 ақпандағы № 55/1 шешімі. Қызылорда облысының Әділет департаментінде 2016 жылғы 01 наурызда № 5377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туралы" Қызылорда қалалық мәслихатының 2015 жылғы 24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 5288 тіркелген, 2016 жылдың 6 қаңтарында №01-02 (1219-1220) "Ақмешіт ақшамы", 2016 жылдың 6-12 қаңтарында № 53 (1308) "Кызылорда-таймс"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31 143 318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232 186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63 739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түсімі- 14 960 755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30 459 360,7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667 297,3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-667 297,3 мың теңге;</w:t>
      </w:r>
      <w:r>
        <w:br/>
      </w:r>
      <w:r>
        <w:rPr>
          <w:rFonts w:ascii="Times New Roman"/>
          <w:b w:val="false"/>
          <w:i w:val="false"/>
          <w:color w:val="000000"/>
          <w:sz w:val="28"/>
        </w:rPr>
        <w:t>
      </w:t>
      </w:r>
      <w:r>
        <w:rPr>
          <w:rFonts w:ascii="Times New Roman"/>
          <w:b w:val="false"/>
          <w:i w:val="false"/>
          <w:color w:val="000000"/>
          <w:sz w:val="28"/>
        </w:rPr>
        <w:t>қарыздар түсімі – 25 452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- 385 100,7 мың теңге;</w:t>
      </w:r>
      <w:r>
        <w:br/>
      </w:r>
      <w:r>
        <w:rPr>
          <w:rFonts w:ascii="Times New Roman"/>
          <w:b w:val="false"/>
          <w:i w:val="false"/>
          <w:color w:val="000000"/>
          <w:sz w:val="28"/>
        </w:rPr>
        <w:t>
      </w:t>
      </w:r>
      <w:r>
        <w:rPr>
          <w:rFonts w:ascii="Times New Roman"/>
          <w:b w:val="false"/>
          <w:i w:val="false"/>
          <w:color w:val="000000"/>
          <w:sz w:val="28"/>
        </w:rPr>
        <w:t>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органының резерві 197 856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 ХХХХХV</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БАЕКЕЕВ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19 ақпандағы</w:t>
            </w:r>
            <w:r>
              <w:br/>
            </w:r>
            <w:r>
              <w:rPr>
                <w:rFonts w:ascii="Times New Roman"/>
                <w:b w:val="false"/>
                <w:i w:val="false"/>
                <w:color w:val="000000"/>
                <w:sz w:val="20"/>
              </w:rPr>
              <w:t>№ 55/1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1 қосымша</w:t>
            </w:r>
          </w:p>
        </w:tc>
      </w:tr>
    </w:tbl>
    <w:bookmarkStart w:name="z33" w:id="0"/>
    <w:p>
      <w:pPr>
        <w:spacing w:after="0"/>
        <w:ind w:left="0"/>
        <w:jc w:val="left"/>
      </w:pPr>
      <w:r>
        <w:rPr>
          <w:rFonts w:ascii="Times New Roman"/>
          <w:b/>
          <w:i w:val="false"/>
          <w:color w:val="000000"/>
        </w:rPr>
        <w:t xml:space="preserve"> 2016 жылға арналған қала бюджеті</w:t>
      </w:r>
    </w:p>
    <w:bookmarkEnd w:id="0"/>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31 143 318,0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2 392 958,0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10 101 672,0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4 859 083,0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30 459 360,7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592 889,6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453 430,6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223 509,9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223 509,9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197 485,7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197 485,7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161 434,7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51 259,1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51 259,1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46 026,9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46 026,9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46 026,9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15 513 497,8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3 990 191,0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411 139,0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355 887,0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165 713,0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3 413 339,0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923 073,0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773 947,0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2 490 266,0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2 371 005,0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11 102 250,6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11 090 435,6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10 896 581,6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2 585 015,0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8 311 566,6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193 854,0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421 056,2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421 056,2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1 639 345,0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300 408,0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1 050 764,0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960 253,0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279 277,0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245 232,0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206 346,0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5 196 532,8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3 393 252,0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2 969 971,0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2 616 249,0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590 796,0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1 980 020,0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414 702,0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1 737 493,8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1 651 059,8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916 550,8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672 585,1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139284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139284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30 157,0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192 415,9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191 335,9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39 752,9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167 499,4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90 152,4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74 075,0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74 075,0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2070549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2070549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2070549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1711469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1 711 469,0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218 703,0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217733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667 297,3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-667 297,3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385 100,7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138 295,8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138 295,8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19 ақпанындағы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4 қосымша</w:t>
            </w:r>
          </w:p>
        </w:tc>
      </w:tr>
    </w:tbl>
    <w:bookmarkStart w:name="z475"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019"/>
        <w:gridCol w:w="1019"/>
        <w:gridCol w:w="4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32 752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64 285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83 579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255 645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96 149</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191 708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26 924,0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188 703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248 975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21 370,0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63 948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16 667,0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61 819</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411 139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165 713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1 036 954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19 ақпанындағы</w:t>
            </w:r>
            <w:r>
              <w:br/>
            </w:r>
            <w:r>
              <w:rPr>
                <w:rFonts w:ascii="Times New Roman"/>
                <w:b w:val="false"/>
                <w:i w:val="false"/>
                <w:color w:val="000000"/>
                <w:sz w:val="20"/>
              </w:rPr>
              <w:t>№ 55/1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7 қосымша</w:t>
            </w:r>
          </w:p>
        </w:tc>
      </w:tr>
    </w:tbl>
    <w:bookmarkStart w:name="z494" w:id="2"/>
    <w:p>
      <w:pPr>
        <w:spacing w:after="0"/>
        <w:ind w:left="0"/>
        <w:jc w:val="left"/>
      </w:pPr>
      <w:r>
        <w:rPr>
          <w:rFonts w:ascii="Times New Roman"/>
          <w:b/>
          <w:i w:val="false"/>
          <w:color w:val="000000"/>
        </w:rPr>
        <w:t xml:space="preserve"> 2016 жылға арналған жергілікті өзін-өзі басқару органдарына трансферттер сомаларын үлестіру</w:t>
      </w:r>
    </w:p>
    <w:bookmarkEnd w:id="2"/>
    <w:bookmarkStart w:name="z495"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53"/>
        <w:gridCol w:w="1762"/>
        <w:gridCol w:w="1525"/>
        <w:gridCol w:w="1525"/>
        <w:gridCol w:w="1762"/>
        <w:gridCol w:w="1525"/>
        <w:gridCol w:w="1888"/>
        <w:gridCol w:w="1527"/>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қаралғаны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 бойынша барлығы</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18 478,0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6 374,0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және ауылдық округтер</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Белкөл кенті</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2 687,0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27 699,0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3 728,0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2 322,0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2 078,0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3 028,0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