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b3b" w14:textId="278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ұйымды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29 қаңтардағы № 4861 қаулысы. Қызылорда облысының Әділет департаментінде 2016 жылғы 25 ақпанда № 5371 болып тіркелді. Күші жойылды - Қызылорда облысы Қызылорда қаласы әкімдігінің 2020 жылғы 26 қарашадағы № 16760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26.11.2020 </w:t>
      </w:r>
      <w:r>
        <w:rPr>
          <w:rFonts w:ascii="Times New Roman"/>
          <w:b w:val="false"/>
          <w:i w:val="false"/>
          <w:color w:val="ff0000"/>
          <w:sz w:val="28"/>
        </w:rPr>
        <w:t>№ 16760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2016-2020 жылдарға арналған кейбір мәселелері туралы" Қазақстан Республикасы Үкіметінің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коммуналдық меншіктегі ұйым мүліктік кешен ретінде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"Қалалық мемлекеттік кәсіпорындарды мүліктік кешен ретінде жекешелендіру туралы" Қызылорда қаласы әкімдігінің 2014 жылғы 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4767 тіркелген, "Ақмешiт апталығы" газетiнде 2014 жылғы 08 қазандағы № 61, "Кызылорда таймс" газетінде 2014 жылғы 08 қазандағы № 42, "Әділет" ақпараттық-құқықтық жүйесінде 2014 жылғы 09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Қ. Аңсатбаевқа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Жақыпбаев Талғат Өмірзақұлы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4861 қаулысына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"Сырдария" балалар сауықтыру лагері" мемлекеттік коммуналдық қазыналық кәсіпорны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11.04.2017 </w:t>
      </w:r>
      <w:r>
        <w:rPr>
          <w:rFonts w:ascii="Times New Roman"/>
          <w:b w:val="false"/>
          <w:i w:val="false"/>
          <w:color w:val="ff0000"/>
          <w:sz w:val="28"/>
        </w:rPr>
        <w:t>№ 7597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балалар сауықтыру лагері"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Қараша, 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сатып алу құқығымен сенімгерлік басқаруға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