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0dd" w14:textId="9a71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көрсетілетін қызметтердің регламенттерін бекіту туралы" Қызылорда облысы әкімдігінің 2015 жылғы 2 қазандағы № 181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04 сәуірдегі № 426 қаулысы. Қызылорда облысының Әділет департаментінде 2016 жылғы 15 сәуірде № 5474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мемлекеттік көрсетілетін қызметтердің регламенттерін бекіту туралы" Қызылорда облысы әкімдігінің 2015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5200 нөмірімен тіркелген, "Сыр бойы" және "Кызылординские вести" газеттерінде 2015 жылғы 5 қарашада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"Ветеринария саласындағы қызметпен айналысуға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Көрсетілетін қызметті берушінің атауы: "Қызылорда облысының ветеринария басқармасы" мемлекеттік мекемесі (бұдан әрі - көрсетілетін қызметті беруші).";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бизнес-процестерінің анықтамалығы "Қызылорда облысының ветеринария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"Ауыл шаруашылығы жануарларын ветеринариялық паспорт бере отырып бірдейлендіруді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бизнес-процестерінің анықтамалығы "Қызылорда облысының ветеринария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"Ветеринариялық анықтамалар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абзацыжаңа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бизнес-процестерінің анықтамалығы "Қызылорда облысының ветеринария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"Ветеринария саласында кәсіпкерлік қызметті жүзеге асыратын жеке және заңды тұлғаларды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Көрсетілетін қызметті берушінің атауы: аудандардың, облыстық маңызы бар қаланың ветеринария бөлімдері (бұдан әрі - көрсетілетін қызметті беруші).";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бизнес-процестерінің анықтамалығы "Қызылорда облысының ветеринария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ветеринариялық-санитариялық бақылау және қадағалау объектілеріне ветеринариялық-санитариялық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Көрсетілетін қызметті берушінің атауы: аудандардың, облыстық маңызы бар қаланың ветеринария бөлімдері бекіткен тізбе негізінде мемлекеттік ветеринариялық дәрігерлері (бұдан әрі - көрсетілетін қызметті беруші).";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бизнес-процестерінің анықтамалығы "Қызылорда облысының ветеринария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"Жануарларды өсіруді, жануарларды союға дайындауды (союды), сақтауды, өңдеуді және сатуды жүзеге асыратын өндіріс объектілеріне, сондай-ақ,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Көрсетілетін қызметті берушінің атауы: "Қызылорда облысының ветеринария басқармасы" мемлекеттік мекемесі (бұдан әрі - көрсетілетін қызметті беруші).";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аудандардың, облыстық маңызы бар қаланың ветеринария бөлімдері (бұдан әрі-бөлім);";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бизнес-процестерінің анықтамалығы "Қызылорда облысының ветеринария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С.С.Қожаниязовқа жүктелсін.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