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96c8" w14:textId="3fc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2016 жылғы 21 қаңтардағы № 1 шешімі. Қарағанды облысының Әділет департаментінде 2016 жылғы 19 ақпандағы № 3671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2015 жылғы 1 қазандағы қорытындысына сәйкес Нұра ауданы Кертінді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Нұра ауданы Кертінді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Колхозная көшесі Бауыржан Момышұлы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Механизатор көшесі Мәншүк Мәметова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Кеңес көшесі Мүтәш Сүлейменов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