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bcb2" w14:textId="a99b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2016 жылғы 22 желтоқсандағы № 37/02 қаулысы. Қарағанды облысының Әділет департаментінде 2017 жылғы 6 қаңтарда № 4084 болып тіркелді. Күші жойылды - Қарағанды облысы Нұра ауданының әкімдігінің 2018 жылғы 12 қаңтардағы № 03/13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ауданының әкімдігінің 12.01.2018 № 03/13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7), 8), 9)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Нұра ауданының әкімдігі </w:t>
      </w:r>
      <w:r>
        <w:rPr>
          <w:rFonts w:ascii="Times New Roman"/>
          <w:b/>
          <w:i w:val="false"/>
          <w:color w:val="000000"/>
          <w:sz w:val="28"/>
        </w:rPr>
        <w:t>КАУЛЫ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6"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xml:space="preserve">
      5. Осы қаулы алғаш ресми жарияланған күннен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Нұра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Омарханов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37/02 қаулысына 1-қосымша</w:t>
            </w:r>
          </w:p>
        </w:tc>
      </w:tr>
    </w:tbl>
    <w:bookmarkStart w:name="z11" w:id="6"/>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Нұра ауданы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3154"/>
        <w:gridCol w:w="2018"/>
        <w:gridCol w:w="3349"/>
        <w:gridCol w:w="2556"/>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Жұмыскерлердің</w:t>
            </w:r>
            <w:r>
              <w:br/>
            </w:r>
            <w:r>
              <w:rPr>
                <w:rFonts w:ascii="Times New Roman"/>
                <w:b w:val="false"/>
                <w:i w:val="false"/>
                <w:color w:val="000000"/>
                <w:sz w:val="20"/>
              </w:rPr>
              <w:t>
тізімдік саны</w:t>
            </w:r>
          </w:p>
          <w:bookmarkEnd w:id="8"/>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Пробация </w:t>
            </w:r>
            <w:r>
              <w:rPr>
                <w:rFonts w:ascii="Times New Roman"/>
                <w:b w:val="false"/>
                <w:i w:val="false"/>
                <w:color w:val="000000"/>
                <w:sz w:val="20"/>
              </w:rPr>
              <w:t>қызметінің есебінде тұрған адамдар үшін жұмыс орындарының саны</w:t>
            </w:r>
          </w:p>
          <w:bookmarkEnd w:id="9"/>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"Нұра аудандық орталық ауруханасы" коммуналдық мемлекеттік кәсіпорыны</w:t>
            </w:r>
          </w:p>
          <w:bookmarkEnd w:id="11"/>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319</w:t>
            </w:r>
            <w:r>
              <w:br/>
            </w:r>
            <w:r>
              <w:rPr>
                <w:rFonts w:ascii="Times New Roman"/>
                <w:b w:val="false"/>
                <w:i w:val="false"/>
                <w:color w:val="000000"/>
                <w:sz w:val="20"/>
              </w:rPr>
              <w:t>
 </w:t>
            </w:r>
          </w:p>
          <w:bookmarkEnd w:id="12"/>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4"/>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көпсалалы колледжі" мемлекеттік коммуналдық қазыналық кәсіпорыны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37/02 қаулысына 2-қосымша</w:t>
            </w:r>
          </w:p>
        </w:tc>
      </w:tr>
    </w:tbl>
    <w:bookmarkStart w:name="z23" w:id="1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Нұра ауданы ұйымдарының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3224"/>
        <w:gridCol w:w="1518"/>
        <w:gridCol w:w="3424"/>
        <w:gridCol w:w="288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w:t>
            </w:r>
          </w:p>
          <w:bookmarkEnd w:id="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w:t>
            </w:r>
          </w:p>
          <w:bookmarkEnd w:id="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білім беру бөлімі" мемлекеттік мекемесі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2.</w:t>
            </w:r>
          </w:p>
          <w:bookmarkEnd w:id="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көпсалалы коледжі" мемлекеттік коммуналдық қазыналық кәсіпорыны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37/02 қаулысына 3-қосымша</w:t>
            </w:r>
          </w:p>
        </w:tc>
      </w:tr>
    </w:tbl>
    <w:bookmarkStart w:name="z28" w:id="2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Нұра ауданы ұйымдарының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959"/>
        <w:gridCol w:w="1361"/>
        <w:gridCol w:w="2259"/>
        <w:gridCol w:w="4896"/>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Жұмыскерлердің тізімдік саны</w:t>
            </w:r>
          </w:p>
          <w:bookmarkEnd w:id="22"/>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аудандық орталық ауруханасы" коммуналдық мемлекеттік кәсіпорыны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319</w:t>
            </w:r>
            <w:r>
              <w:br/>
            </w:r>
            <w:r>
              <w:rPr>
                <w:rFonts w:ascii="Times New Roman"/>
                <w:b w:val="false"/>
                <w:i w:val="false"/>
                <w:color w:val="000000"/>
                <w:sz w:val="20"/>
              </w:rPr>
              <w:t>
 </w:t>
            </w:r>
          </w:p>
          <w:bookmarkEnd w:id="24"/>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білім беру бөлімінің "Балбөбек" бөбекжайы" коммуналдық мемлекеттік қазыналық кәсіпорыны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28"/>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білім беру бөлімі" мемлекеттік мекемесі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