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c439" w14:textId="ca8c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Атасу кенті бойынша коммуналдық қалдықтарды жинауға, шығаруға, көмуге және кәдеге жаратуға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11 мамырдағы II сессиясының № 2/16 шешімі. Қарағанды облысының Әділет департаментінде 2016 жылғы 27 мамырда № 3828 болып тіркелді. Күші жойылды - Ұлытау облысы Жаңаарқа аудандық мәслихатының 2024 жылғы 28 маусымдағы № 16/123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аудандық мәслихатының 28.06.2024 № 16/123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Атасу кенті бойынша коммуналдық қалдықтарды жинауға, шығаруға, көмуге және кәдеге жаратуға жеке және заңды тұлғалар үшін тарифтер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Атасу кенті бойынша коммуналдық қалдықтарды жинау, шығару, көмуге және кәдеге жаратуға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(ҚҚС-мен)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коммуналдық қалдықтарды жинау, шығару және кәдеге жарату үшін қызмет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коммуналдық қалдықтарды көму үшін қызмет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(1м3 үшін)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 тұрғынға)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тұрғын 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тұрғынға)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-текше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