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de37" w14:textId="aa9d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Көкпекті ауылдық округінің әкімінің 2016 жылғы 15 сәуірдегі № 3 шешімі. Қарағанды облысының Әділет департаментінде 2016 жылғы 29 сәуірде № 3773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 – аумақтық құрылысы туралы" Занның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қантардағы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ауыл тұрғындарының пікірін ескере отырып, Көкпекті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Көкпекті ауылындағы Садовая көшесінің атауы – Шақар Көшкімбаев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