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4755" w14:textId="d8d4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Заречное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Үштөбе ауылдық округі әкімінің 2016 жылғы 30 мамырдағы № 3 шешімі. Қарағанды облысының Әділет департаментінде 2016 жылғы 28 маусымда № 3875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 – 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Үштөбе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Заречное ауылындағы Мира көшесінің атауы – Қайрат Жұмабеков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Үштөбе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