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e5cd" w14:textId="c5c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қалалық бюджет туралы" Саран қалалық мәслихатының 2015 жылғы 23 желтоқсандағы 49 сессиясының № 512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30 қарашадағы 8 сессиясының № 88 шешімі. Қарағанды облысының Әділет департаментінде 2016 жылғы 14 желтоқсанда № 4049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"2016-2018 жылдарға арналған қалалық бюджет туралы" Саран қалалық мәслихатының 2015 жылғы 23 желтоқсандағы 49 сессиясының 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тізілімінде № 3581 болып тіркелген, "Саран газеті" газетінің 2015 жылғы 31 желтоқсандағы № 54 санында, "Әділет" ақпараттық-құқықтық жүйесінде 2016 жылы 13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2, 3 қосымшаларға сәйкес 2016-2018 жылдарға арналған, оның ішінде 1 қосымшаға сәйкес 2016 жылға арналған қалалық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2 745 735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1 143 723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1 594 580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2 855 956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580 814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580 814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691035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691035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580 814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110221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28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Ақтас кеңтінің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