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3ac3" w14:textId="22d3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қалалық бюджет туралы" Саран қалалық мәслихатының 2015 жылғы 23 желтоқсандағы 49 сессиясының № 512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2016 жылғы 7 қазандағы 7 сессиясының № 70 шешімі. Қарағанды облысының Әділет департаментінде 2016 жылғы 19 қазанда № 4003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қалалық бюджет туралы" Саран қалалық мәслихатының 2015 жылғы 23 желтоқсандағы 49 сессиясының 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тізілімінде № 3581 болып тіркелген, "Саран газеті" газетінің 2015 жылғы 31 желтоқсандағы № 54 санында, "Әділет" ақпараттық-құқықтық жүйесінде 2016 жылы 13 қаңтарда жарияланған)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1, 2, 3 қосымшаларға сәйкес 2016-2018 жылдарға арналған, оның ішінде 1 қосымшаға сәйкес 2016 жылға арналған қалалық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2 745 969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1 143 742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1 594 814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2 856 190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580 814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580 814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– алу 691035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691035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580 814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110221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сессиясының 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-691035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