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7be3" w14:textId="ecb7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2016 жылғы 28 қыркүйектегі 5 сессиясының № 61 шешімі. Қарағанды облысының Әділет департаментінде 2016 жылғы 13 қазанда № 3985 болып тіркелді. Күші жойылды - Қарағанды облысы Саран қалалық мәслихатының 2020 жылғы 25 маусымдағы № 502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25.06.2020 № 502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бастап қолданысқа енгізіледі).</w:t>
      </w:r>
    </w:p>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және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сәйкес, Саран қалалық мәслихаты </w:t>
      </w:r>
      <w:r>
        <w:rPr>
          <w:rFonts w:ascii="Times New Roman"/>
          <w:b/>
          <w:i w:val="false"/>
          <w:color w:val="000000"/>
          <w:sz w:val="28"/>
        </w:rPr>
        <w:t>ШЕШІМ ЕТТІ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"Саран қалалық мәслихатының аппараты" мемлекеттік мекемесінің қызметтік куәлігін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Абзалиева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2016 жылғы 28 қыркүйектегі</w:t>
            </w:r>
            <w:r>
              <w:br/>
            </w:r>
            <w:r>
              <w:rPr>
                <w:rFonts w:ascii="Times New Roman"/>
                <w:b w:val="false"/>
                <w:i w:val="false"/>
                <w:color w:val="000000"/>
                <w:sz w:val="20"/>
              </w:rPr>
              <w:t>5 сессиясының</w:t>
            </w:r>
            <w:r>
              <w:br/>
            </w:r>
            <w:r>
              <w:rPr>
                <w:rFonts w:ascii="Times New Roman"/>
                <w:b w:val="false"/>
                <w:i w:val="false"/>
                <w:color w:val="000000"/>
                <w:sz w:val="20"/>
              </w:rPr>
              <w:t xml:space="preserve"> № 61 шешімімен бекітілген</w:t>
            </w:r>
          </w:p>
        </w:tc>
      </w:tr>
    </w:tbl>
    <w:bookmarkStart w:name="z9" w:id="2"/>
    <w:p>
      <w:pPr>
        <w:spacing w:after="0"/>
        <w:ind w:left="0"/>
        <w:jc w:val="left"/>
      </w:pPr>
      <w:r>
        <w:rPr>
          <w:rFonts w:ascii="Times New Roman"/>
          <w:b/>
          <w:i w:val="false"/>
          <w:color w:val="000000"/>
        </w:rPr>
        <w:t xml:space="preserve"> "Саран қалалық мәслихатының аппараты" мемлекеттік мекемесінің қызметтік куәлігін беру Қағидалары және оның сипаттамасы</w:t>
      </w:r>
    </w:p>
    <w:bookmarkEnd w:id="2"/>
    <w:bookmarkStart w:name="z10" w:id="3"/>
    <w:p>
      <w:pPr>
        <w:spacing w:after="0"/>
        <w:ind w:left="0"/>
        <w:jc w:val="both"/>
      </w:pPr>
      <w:r>
        <w:rPr>
          <w:rFonts w:ascii="Times New Roman"/>
          <w:b w:val="false"/>
          <w:i w:val="false"/>
          <w:color w:val="000000"/>
          <w:sz w:val="28"/>
        </w:rPr>
        <w:t xml:space="preserve">
      1. Осы "Саран қалалық мәслихатының аппараты" мемлекеттік мекемесінің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"Саран қалалық мәслихатының аппараты" мемлекеттік мекемесінің қызметтік куәлігін беру тәртібін және оның сипаттамасын анықтайды.</w:t>
      </w:r>
    </w:p>
    <w:bookmarkEnd w:id="3"/>
    <w:bookmarkStart w:name="z11" w:id="4"/>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"Саран қалалық мәслихатының аппараты" мемлекеттік мекемесінде атқаратын лауазымын растайтын ресми құжат болып табылады.</w:t>
      </w:r>
    </w:p>
    <w:bookmarkEnd w:id="4"/>
    <w:bookmarkStart w:name="z12" w:id="5"/>
    <w:p>
      <w:pPr>
        <w:spacing w:after="0"/>
        <w:ind w:left="0"/>
        <w:jc w:val="both"/>
      </w:pPr>
      <w:r>
        <w:rPr>
          <w:rFonts w:ascii="Times New Roman"/>
          <w:b w:val="false"/>
          <w:i w:val="false"/>
          <w:color w:val="000000"/>
          <w:sz w:val="28"/>
        </w:rPr>
        <w:t>
      3. Куәлік бір түрде жасанды теріден жасалған мұқабада көзделген.</w:t>
      </w:r>
    </w:p>
    <w:bookmarkEnd w:id="5"/>
    <w:bookmarkStart w:name="z13" w:id="6"/>
    <w:p>
      <w:pPr>
        <w:spacing w:after="0"/>
        <w:ind w:left="0"/>
        <w:jc w:val="both"/>
      </w:pPr>
      <w:r>
        <w:rPr>
          <w:rFonts w:ascii="Times New Roman"/>
          <w:b w:val="false"/>
          <w:i w:val="false"/>
          <w:color w:val="000000"/>
          <w:sz w:val="28"/>
        </w:rPr>
        <w:t>
      4. Куәлік Саран қалалық мәслихаты хатшысының қолымен белгіленген тәртіпте беріледі.</w:t>
      </w:r>
    </w:p>
    <w:bookmarkEnd w:id="6"/>
    <w:bookmarkStart w:name="z14" w:id="7"/>
    <w:p>
      <w:pPr>
        <w:spacing w:after="0"/>
        <w:ind w:left="0"/>
        <w:jc w:val="both"/>
      </w:pPr>
      <w:r>
        <w:rPr>
          <w:rFonts w:ascii="Times New Roman"/>
          <w:b w:val="false"/>
          <w:i w:val="false"/>
          <w:color w:val="000000"/>
          <w:sz w:val="28"/>
        </w:rPr>
        <w:t>
      5. Куәлік лауазымға тағайындалған, ауыстырған (қайта тағайындалған), бүлінген, жоғалған кезде беріледі.</w:t>
      </w:r>
    </w:p>
    <w:bookmarkEnd w:id="7"/>
    <w:bookmarkStart w:name="z15" w:id="8"/>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тағаайындалған) кезде, қызметкерлер тиісті өкімнің шыққан күнінен бастап үш жұмыс күн ішінде куәлікті алған жеріне тапсырады.</w:t>
      </w:r>
    </w:p>
    <w:bookmarkEnd w:id="8"/>
    <w:bookmarkStart w:name="z16" w:id="9"/>
    <w:p>
      <w:pPr>
        <w:spacing w:after="0"/>
        <w:ind w:left="0"/>
        <w:jc w:val="both"/>
      </w:pPr>
      <w:r>
        <w:rPr>
          <w:rFonts w:ascii="Times New Roman"/>
          <w:b w:val="false"/>
          <w:i w:val="false"/>
          <w:color w:val="000000"/>
          <w:sz w:val="28"/>
        </w:rPr>
        <w:t xml:space="preserve">
      7. Куәліктердің берілуі мен қайтарылуын есепке алу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p>
    <w:bookmarkEnd w:id="9"/>
    <w:bookmarkStart w:name="z17" w:id="10"/>
    <w:p>
      <w:pPr>
        <w:spacing w:after="0"/>
        <w:ind w:left="0"/>
        <w:jc w:val="both"/>
      </w:pPr>
      <w:r>
        <w:rPr>
          <w:rFonts w:ascii="Times New Roman"/>
          <w:b w:val="false"/>
          <w:i w:val="false"/>
          <w:color w:val="000000"/>
          <w:sz w:val="28"/>
        </w:rPr>
        <w:t>
      8. Куәліктердің берілуі мен қайтарылуын есепке алуды мәслихат аппаратының басшысы жүргізеді.</w:t>
      </w:r>
    </w:p>
    <w:bookmarkEnd w:id="10"/>
    <w:bookmarkStart w:name="z18" w:id="11"/>
    <w:p>
      <w:pPr>
        <w:spacing w:after="0"/>
        <w:ind w:left="0"/>
        <w:jc w:val="both"/>
      </w:pPr>
      <w:r>
        <w:rPr>
          <w:rFonts w:ascii="Times New Roman"/>
          <w:b w:val="false"/>
          <w:i w:val="false"/>
          <w:color w:val="000000"/>
          <w:sz w:val="28"/>
        </w:rPr>
        <w:t xml:space="preserve">
      9.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актіні жасай отырып, мәслихат аппаратының басшысы жүргізеді.</w:t>
      </w:r>
    </w:p>
    <w:bookmarkEnd w:id="11"/>
    <w:bookmarkStart w:name="z19" w:id="12"/>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мәслихат аппаратының басшысына хабарлайды.</w:t>
      </w:r>
    </w:p>
    <w:bookmarkEnd w:id="12"/>
    <w:bookmarkStart w:name="z20" w:id="13"/>
    <w:p>
      <w:pPr>
        <w:spacing w:after="0"/>
        <w:ind w:left="0"/>
        <w:jc w:val="both"/>
      </w:pPr>
      <w:r>
        <w:rPr>
          <w:rFonts w:ascii="Times New Roman"/>
          <w:b w:val="false"/>
          <w:i w:val="false"/>
          <w:color w:val="000000"/>
          <w:sz w:val="28"/>
        </w:rPr>
        <w:t>
      11. Куәлікті жоғалтқан адам жоғалған куәліктің жарамсыздығы туралы ақпаратты бұқаралық ақпарат құралдарына жариялауға жібереді.</w:t>
      </w:r>
    </w:p>
    <w:bookmarkEnd w:id="13"/>
    <w:bookmarkStart w:name="z21" w:id="14"/>
    <w:p>
      <w:pPr>
        <w:spacing w:after="0"/>
        <w:ind w:left="0"/>
        <w:jc w:val="both"/>
      </w:pPr>
      <w:r>
        <w:rPr>
          <w:rFonts w:ascii="Times New Roman"/>
          <w:b w:val="false"/>
          <w:i w:val="false"/>
          <w:color w:val="000000"/>
          <w:sz w:val="28"/>
        </w:rPr>
        <w:t xml:space="preserve">
      12. Қызметтік куәлікті дұрыс сақтамау нәтижесінде болған жоғалту, бүлдіру, сондай - ақ қызметтік куәлікті басқа тұлғаларға беру, қызметтік куәлікті жеке басы үшін қызметтен тыс мақсаттарда пайдаланудың әрбір фактіні аппарат басшысы белгіленген тәртіппен қызметтік тексеру жүргізеді. </w:t>
      </w:r>
    </w:p>
    <w:bookmarkEnd w:id="14"/>
    <w:bookmarkStart w:name="z22" w:id="15"/>
    <w:p>
      <w:pPr>
        <w:spacing w:after="0"/>
        <w:ind w:left="0"/>
        <w:jc w:val="both"/>
      </w:pPr>
      <w:r>
        <w:rPr>
          <w:rFonts w:ascii="Times New Roman"/>
          <w:b w:val="false"/>
          <w:i w:val="false"/>
          <w:color w:val="000000"/>
          <w:sz w:val="28"/>
        </w:rPr>
        <w:t xml:space="preserve">
      13. Көк түсті жасанды теріден жасалған мұқабадағы куәлікте Қазақстан Республикасының Мемлекеттік Елтаңбасы бейнеленеген және "Куәлік" деген жазбасы мемлекеттік және орыс тілінде болады. Ашылған түрінде куәліктің мөлшері 65х200 миллиметр болады.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жағының сол жақ бұрышында Қазақстан Республикасы Мемлекеттік Елтаңбасының суреті. Оң жағының сол жақ бұрышында фотосуретке арналған орын бар. Екі жағында да жоғарғы бөлігінде мемлекеттік және орыс тілдерінде "Саран қалалық мәслихатының аппараты" мемлекеттік мекемесі" деген жазу басылады, төменгі жағында куәліктің нөмірі, тегі, аты, әкесінің аты (бар болса), атқаратын лауазымы мемлекеттік және орыс тілінде көрсетіледі. Екі жақ төменгі тарапында куәліктің берілген күні болады. </w:t>
      </w:r>
    </w:p>
    <w:bookmarkEnd w:id="15"/>
    <w:bookmarkStart w:name="z23" w:id="16"/>
    <w:p>
      <w:pPr>
        <w:spacing w:after="0"/>
        <w:ind w:left="0"/>
        <w:jc w:val="both"/>
      </w:pPr>
      <w:r>
        <w:rPr>
          <w:rFonts w:ascii="Times New Roman"/>
          <w:b w:val="false"/>
          <w:i w:val="false"/>
          <w:color w:val="000000"/>
          <w:sz w:val="28"/>
        </w:rPr>
        <w:t>
      14. Куәліктер Саран қалалық мәслихатының хатшысы қолымен расталады және елтаңбалы мөрді баспа - таңбасымен бекітіледі.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w:t>
            </w:r>
            <w:r>
              <w:br/>
            </w:r>
            <w:r>
              <w:rPr>
                <w:rFonts w:ascii="Times New Roman"/>
                <w:b w:val="false"/>
                <w:i w:val="false"/>
                <w:color w:val="000000"/>
                <w:sz w:val="20"/>
              </w:rPr>
              <w:t>және оның сипаттамасына</w:t>
            </w:r>
            <w:r>
              <w:br/>
            </w:r>
            <w:r>
              <w:rPr>
                <w:rFonts w:ascii="Times New Roman"/>
                <w:b w:val="false"/>
                <w:i w:val="false"/>
                <w:color w:val="000000"/>
                <w:sz w:val="20"/>
              </w:rPr>
              <w:t>1 қосымша</w:t>
            </w:r>
          </w:p>
        </w:tc>
      </w:tr>
    </w:tbl>
    <w:bookmarkStart w:name="z25" w:id="17"/>
    <w:p>
      <w:pPr>
        <w:spacing w:after="0"/>
        <w:ind w:left="0"/>
        <w:jc w:val="both"/>
      </w:pPr>
      <w:r>
        <w:rPr>
          <w:rFonts w:ascii="Times New Roman"/>
          <w:b w:val="false"/>
          <w:i w:val="false"/>
          <w:color w:val="000000"/>
          <w:sz w:val="28"/>
        </w:rPr>
        <w:t>
      Нысан</w:t>
      </w:r>
    </w:p>
    <w:bookmarkEnd w:id="17"/>
    <w:bookmarkStart w:name="z26" w:id="18"/>
    <w:p>
      <w:pPr>
        <w:spacing w:after="0"/>
        <w:ind w:left="0"/>
        <w:jc w:val="left"/>
      </w:pPr>
      <w:r>
        <w:rPr>
          <w:rFonts w:ascii="Times New Roman"/>
          <w:b/>
          <w:i w:val="false"/>
          <w:color w:val="000000"/>
        </w:rPr>
        <w:t xml:space="preserve"> "Саран қалалық мәслихатының аппараты" мемлекеттік мекемесінің қызметтік куәліктерін беру және қайтару журналы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9"/>
        <w:gridCol w:w="1070"/>
        <w:gridCol w:w="658"/>
        <w:gridCol w:w="1070"/>
        <w:gridCol w:w="1895"/>
        <w:gridCol w:w="1071"/>
        <w:gridCol w:w="1897"/>
      </w:tblGrid>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Тегі, аты, әкесінің аты (бар болса)</w:t>
            </w:r>
          </w:p>
          <w:bookmarkEnd w:id="1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bl>
    <w:bookmarkStart w:name="z28" w:id="20"/>
    <w:p>
      <w:pPr>
        <w:spacing w:after="0"/>
        <w:ind w:left="0"/>
        <w:jc w:val="both"/>
      </w:pPr>
      <w:r>
        <w:rPr>
          <w:rFonts w:ascii="Times New Roman"/>
          <w:b w:val="false"/>
          <w:i w:val="false"/>
          <w:color w:val="000000"/>
          <w:sz w:val="28"/>
        </w:rPr>
        <w:t>
      Ескертпе: журнал тігілген, нөмірленген болуы тиіс.</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w:t>
            </w:r>
            <w:r>
              <w:br/>
            </w:r>
            <w:r>
              <w:rPr>
                <w:rFonts w:ascii="Times New Roman"/>
                <w:b w:val="false"/>
                <w:i w:val="false"/>
                <w:color w:val="000000"/>
                <w:sz w:val="20"/>
              </w:rPr>
              <w:t>және оның сипаттамасына</w:t>
            </w:r>
            <w:r>
              <w:br/>
            </w:r>
            <w:r>
              <w:rPr>
                <w:rFonts w:ascii="Times New Roman"/>
                <w:b w:val="false"/>
                <w:i w:val="false"/>
                <w:color w:val="000000"/>
                <w:sz w:val="20"/>
              </w:rPr>
              <w:t>2 қосымша</w:t>
            </w:r>
          </w:p>
        </w:tc>
      </w:tr>
    </w:tbl>
    <w:bookmarkStart w:name="z30" w:id="21"/>
    <w:p>
      <w:pPr>
        <w:spacing w:after="0"/>
        <w:ind w:left="0"/>
        <w:jc w:val="both"/>
      </w:pPr>
      <w:r>
        <w:rPr>
          <w:rFonts w:ascii="Times New Roman"/>
          <w:b w:val="false"/>
          <w:i w:val="false"/>
          <w:color w:val="000000"/>
          <w:sz w:val="28"/>
        </w:rPr>
        <w:t>
      Нысан</w:t>
      </w:r>
    </w:p>
    <w:bookmarkEnd w:id="21"/>
    <w:bookmarkStart w:name="z31" w:id="22"/>
    <w:p>
      <w:pPr>
        <w:spacing w:after="0"/>
        <w:ind w:left="0"/>
        <w:jc w:val="left"/>
      </w:pPr>
      <w:r>
        <w:rPr>
          <w:rFonts w:ascii="Times New Roman"/>
          <w:b/>
          <w:i w:val="false"/>
          <w:color w:val="000000"/>
        </w:rPr>
        <w:t xml:space="preserve"> Ұйымның атауы</w:t>
      </w:r>
    </w:p>
    <w:bookmarkEnd w:id="22"/>
    <w:bookmarkStart w:name="z32" w:id="23"/>
    <w:p>
      <w:pPr>
        <w:spacing w:after="0"/>
        <w:ind w:left="0"/>
        <w:jc w:val="left"/>
      </w:pPr>
      <w:r>
        <w:rPr>
          <w:rFonts w:ascii="Times New Roman"/>
          <w:b/>
          <w:i w:val="false"/>
          <w:color w:val="000000"/>
        </w:rPr>
        <w:t xml:space="preserve"> АКТІ № ______</w:t>
      </w:r>
    </w:p>
    <w:bookmarkEnd w:id="23"/>
    <w:bookmarkStart w:name="z33" w:id="24"/>
    <w:p>
      <w:pPr>
        <w:spacing w:after="0"/>
        <w:ind w:left="0"/>
        <w:jc w:val="both"/>
      </w:pPr>
      <w:r>
        <w:rPr>
          <w:rFonts w:ascii="Times New Roman"/>
          <w:b w:val="false"/>
          <w:i w:val="false"/>
          <w:color w:val="000000"/>
          <w:sz w:val="28"/>
        </w:rPr>
        <w:t>
      __________________ ______________</w:t>
      </w:r>
    </w:p>
    <w:bookmarkEnd w:id="24"/>
    <w:bookmarkStart w:name="z34" w:id="25"/>
    <w:p>
      <w:pPr>
        <w:spacing w:after="0"/>
        <w:ind w:left="0"/>
        <w:jc w:val="both"/>
      </w:pPr>
      <w:r>
        <w:rPr>
          <w:rFonts w:ascii="Times New Roman"/>
          <w:b w:val="false"/>
          <w:i w:val="false"/>
          <w:color w:val="000000"/>
          <w:sz w:val="28"/>
        </w:rPr>
        <w:t>
       жасалу орны күні</w:t>
      </w:r>
    </w:p>
    <w:bookmarkEnd w:id="25"/>
    <w:bookmarkStart w:name="z35" w:id="26"/>
    <w:p>
      <w:pPr>
        <w:spacing w:after="0"/>
        <w:ind w:left="0"/>
        <w:jc w:val="both"/>
      </w:pPr>
      <w:r>
        <w:rPr>
          <w:rFonts w:ascii="Times New Roman"/>
          <w:b w:val="false"/>
          <w:i w:val="false"/>
          <w:color w:val="000000"/>
          <w:sz w:val="28"/>
        </w:rPr>
        <w:t xml:space="preserve">
      Біз, төменде қол қойғандар (кемінде үш қызметкер, тегін, атын, әкесінің атын (бар болса), атқаратын лауазымын көрсету керек), Қағидалардың </w:t>
      </w:r>
      <w:r>
        <w:rPr>
          <w:rFonts w:ascii="Times New Roman"/>
          <w:b w:val="false"/>
          <w:i w:val="false"/>
          <w:color w:val="000000"/>
          <w:sz w:val="28"/>
        </w:rPr>
        <w:t>7-тармағының</w:t>
      </w:r>
      <w:r>
        <w:rPr>
          <w:rFonts w:ascii="Times New Roman"/>
          <w:b w:val="false"/>
          <w:i w:val="false"/>
          <w:color w:val="000000"/>
          <w:sz w:val="28"/>
        </w:rPr>
        <w:t xml:space="preserve"> негізінде, "Саран қалалық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bookmarkEnd w:id="26"/>
    <w:bookmarkStart w:name="z36" w:id="27"/>
    <w:p>
      <w:pPr>
        <w:spacing w:after="0"/>
        <w:ind w:left="0"/>
        <w:jc w:val="both"/>
      </w:pPr>
      <w:r>
        <w:rPr>
          <w:rFonts w:ascii="Times New Roman"/>
          <w:b w:val="false"/>
          <w:i w:val="false"/>
          <w:color w:val="000000"/>
          <w:sz w:val="28"/>
        </w:rPr>
        <w:t>
      Тегі, аты, әкесінің аты (бар болса) Лауазымның атауы Қолы</w:t>
      </w:r>
    </w:p>
    <w:bookmarkEnd w:id="27"/>
    <w:bookmarkStart w:name="z37" w:id="28"/>
    <w:p>
      <w:pPr>
        <w:spacing w:after="0"/>
        <w:ind w:left="0"/>
        <w:jc w:val="both"/>
      </w:pPr>
      <w:r>
        <w:rPr>
          <w:rFonts w:ascii="Times New Roman"/>
          <w:b w:val="false"/>
          <w:i w:val="false"/>
          <w:color w:val="000000"/>
          <w:sz w:val="28"/>
        </w:rPr>
        <w:t>
      Тегі, аты, әкесінің аты (бар болса) Лауазымның атауы Қолы</w:t>
      </w:r>
    </w:p>
    <w:bookmarkEnd w:id="28"/>
    <w:bookmarkStart w:name="z38" w:id="29"/>
    <w:p>
      <w:pPr>
        <w:spacing w:after="0"/>
        <w:ind w:left="0"/>
        <w:jc w:val="both"/>
      </w:pPr>
      <w:r>
        <w:rPr>
          <w:rFonts w:ascii="Times New Roman"/>
          <w:b w:val="false"/>
          <w:i w:val="false"/>
          <w:color w:val="000000"/>
          <w:sz w:val="28"/>
        </w:rPr>
        <w:t>
      Тегі, аты, әкесінің аты (бар болса) Лауазымның атауы Қолы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