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6af2" w14:textId="2bb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қалалық бюджет туралы" Саран қалалық мәслихатының 2015 жылғы 23 желтоқсандағы 49 сессиясының № 512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16 тамыздағы 4 сессиясының № 49 шешімі. Қарағанды облысының Әділет департаментінде 2016 жылғы 17 тамызда № 3937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Саран қалалық мәслихатының 2015 жылғы 23 желтоқсандағы 49 сессиясының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 мемлекеттік тіркеудің тізілімінде № 3581 болып тіркелген, "Саран газеті" газетінің 2015 жылғы 31 желтоқсандағы № 54 санында, "Әділет" ақпараттық-құқықтық жүйесінде 2016 жылы 13 қаңтарда жарияланған) келесі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сессиясының № 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