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270a" w14:textId="ec02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Қарағанды облысы әкімдігінің 2016 жылғы 7 шілдедегі № 49/05 қаулысы. Қарағанды облысының Әділет департаментінде 2016 жылғы 1 тамызда № 3923 болып тіркелді.</w:t>
      </w:r>
    </w:p>
    <w:p>
      <w:pPr>
        <w:spacing w:after="0"/>
        <w:ind w:left="0"/>
        <w:jc w:val="both"/>
      </w:pPr>
      <w:bookmarkStart w:name="z3" w:id="0"/>
      <w:r>
        <w:rPr>
          <w:rFonts w:ascii="Times New Roman"/>
          <w:b w:val="false"/>
          <w:i w:val="false"/>
          <w:color w:val="ff0000"/>
          <w:sz w:val="28"/>
        </w:rPr>
        <w:t xml:space="preserve">
      Ескерту. Тақырыбы жаңа редакцияда - Қарағанды облысының әкімдігінің 20.02.2020 </w:t>
      </w:r>
      <w:r>
        <w:rPr>
          <w:rFonts w:ascii="Times New Roman"/>
          <w:b w:val="false"/>
          <w:i w:val="false"/>
          <w:color w:val="ff0000"/>
          <w:sz w:val="28"/>
        </w:rPr>
        <w:t>№ 10/02</w:t>
      </w:r>
      <w:r>
        <w:rPr>
          <w:rFonts w:ascii="Times New Roman"/>
          <w:b w:val="false"/>
          <w:i w:val="false"/>
          <w:color w:val="ff0000"/>
          <w:sz w:val="28"/>
        </w:rPr>
        <w:t xml:space="preserve"> (алғаш ресми жариялаған күннен бастап он күнтізбелік күн аяқталған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01 наурыздағы "Мемлекеттік мүлік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 айқындалсын.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20.02.2020 </w:t>
      </w:r>
      <w:r>
        <w:rPr>
          <w:rFonts w:ascii="Times New Roman"/>
          <w:b w:val="false"/>
          <w:i w:val="false"/>
          <w:color w:val="000000"/>
          <w:sz w:val="28"/>
        </w:rPr>
        <w:t>№ 10/02</w:t>
      </w:r>
      <w:r>
        <w:rPr>
          <w:rFonts w:ascii="Times New Roman"/>
          <w:b w:val="false"/>
          <w:i w:val="false"/>
          <w:color w:val="ff0000"/>
          <w:sz w:val="28"/>
        </w:rPr>
        <w:t xml:space="preserve"> (алғаш ресми жариялаған күннен бастап он күнтізбелік күн аяқталған соң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2009 жылғы 06 маусымдағы Қарағанды облысы әкімдігінің "Ауылдық (селолық) жерлерде жұмыс істейтін мамандар лауазымдарының тізімін бекіту туралы" № 16/05 </w:t>
      </w:r>
      <w:r>
        <w:rPr>
          <w:rFonts w:ascii="Times New Roman"/>
          <w:b w:val="false"/>
          <w:i w:val="false"/>
          <w:color w:val="000000"/>
          <w:sz w:val="28"/>
        </w:rPr>
        <w:t>қаулысының</w:t>
      </w:r>
      <w:r>
        <w:rPr>
          <w:rFonts w:ascii="Times New Roman"/>
          <w:b w:val="false"/>
          <w:i w:val="false"/>
          <w:color w:val="000000"/>
          <w:sz w:val="28"/>
        </w:rPr>
        <w:t xml:space="preserve"> күші жойылсын (нормативтік актілердің мемлекеттік тіркеу тізімінде № 1896 болып тіркелген, 2009 жылдың 28 шілдесіндегі № 87 (20794) "Индустриальная Караганда", 2009 жылдың 28 шілдесіндегі № 112 (20696) "Орталық Қазақстан" газеттерінде жарияланған).</w:t>
      </w:r>
    </w:p>
    <w:bookmarkEnd w:id="2"/>
    <w:bookmarkStart w:name="z6" w:id="3"/>
    <w:p>
      <w:pPr>
        <w:spacing w:after="0"/>
        <w:ind w:left="0"/>
        <w:jc w:val="both"/>
      </w:pPr>
      <w:r>
        <w:rPr>
          <w:rFonts w:ascii="Times New Roman"/>
          <w:b w:val="false"/>
          <w:i w:val="false"/>
          <w:color w:val="000000"/>
          <w:sz w:val="28"/>
        </w:rPr>
        <w:t>
      3. Осы каулының орындалуын бақылау облыс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Қарағанды облысы әкімдігінің "Ауылдық жерлерде жұмыс істейтін, азаматтық қызметші болып табылатын денсаулық сақтау, әлеуметтiк қамтамасыз ету, бiлiм беру, мәдениет, спорт және ветеринария саласындағы мамандар лауазымдарының және облыс бюджетінің қаражаттары есебінен лауазымдық жалақылары мен тарифтік ставкаларына жиырма бес пайыз көбейту құқығына ие лауазымдардың тізбесін айқындау туралы" қаулысы оның алғаш ресми жариялаған күннен бастап он күнтізбелік күн аяқталған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w:t>
            </w:r>
          </w:p>
          <w:p>
            <w:pPr>
              <w:spacing w:after="20"/>
              <w:ind w:left="20"/>
              <w:jc w:val="both"/>
            </w:pPr>
          </w:p>
          <w:p>
            <w:pPr>
              <w:spacing w:after="20"/>
              <w:ind w:left="20"/>
              <w:jc w:val="both"/>
            </w:pPr>
            <w:r>
              <w:rPr>
                <w:rFonts w:ascii="Times New Roman"/>
                <w:b w:val="false"/>
                <w:i/>
                <w:color w:val="000000"/>
                <w:sz w:val="20"/>
              </w:rPr>
              <w:t>мәслихатының хатшысы</w:t>
            </w:r>
          </w:p>
          <w:p>
            <w:pPr>
              <w:spacing w:after="0"/>
              <w:ind w:left="0"/>
              <w:jc w:val="left"/>
            </w:pPr>
          </w:p>
          <w:p>
            <w:pPr>
              <w:spacing w:after="20"/>
              <w:ind w:left="20"/>
              <w:jc w:val="both"/>
            </w:pPr>
            <w:r>
              <w:rPr>
                <w:rFonts w:ascii="Times New Roman"/>
                <w:b w:val="false"/>
                <w:i/>
                <w:color w:val="000000"/>
                <w:sz w:val="20"/>
              </w:rPr>
              <w:t>___________Р. Әбдікеров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xml:space="preserve">
      "____"_________2016 ж.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7 шілдедегі</w:t>
            </w:r>
            <w:r>
              <w:br/>
            </w:r>
            <w:r>
              <w:rPr>
                <w:rFonts w:ascii="Times New Roman"/>
                <w:b w:val="false"/>
                <w:i w:val="false"/>
                <w:color w:val="000000"/>
                <w:sz w:val="20"/>
              </w:rPr>
              <w:t>№ 49/05 қаулысына қосымша</w:t>
            </w:r>
          </w:p>
        </w:tc>
      </w:tr>
    </w:tbl>
    <w:bookmarkStart w:name="z20" w:id="7"/>
    <w:p>
      <w:pPr>
        <w:spacing w:after="0"/>
        <w:ind w:left="0"/>
        <w:jc w:val="left"/>
      </w:pPr>
      <w:r>
        <w:rPr>
          <w:rFonts w:ascii="Times New Roman"/>
          <w:b/>
          <w:i w:val="false"/>
          <w:color w:val="000000"/>
        </w:rPr>
        <w:t xml:space="preserve"> Облыстық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тізбесі</w:t>
      </w:r>
    </w:p>
    <w:bookmarkEnd w:id="7"/>
    <w:p>
      <w:pPr>
        <w:spacing w:after="0"/>
        <w:ind w:left="0"/>
        <w:jc w:val="both"/>
      </w:pPr>
      <w:r>
        <w:rPr>
          <w:rFonts w:ascii="Times New Roman"/>
          <w:b w:val="false"/>
          <w:i w:val="false"/>
          <w:color w:val="ff0000"/>
          <w:sz w:val="28"/>
        </w:rPr>
        <w:t xml:space="preserve">
      Ескерту. Қосымша жаңа редакцияда - Қарағанды облысының әкімдігінің 22.12.2023 </w:t>
      </w:r>
      <w:r>
        <w:rPr>
          <w:rFonts w:ascii="Times New Roman"/>
          <w:b w:val="false"/>
          <w:i w:val="false"/>
          <w:color w:val="ff0000"/>
          <w:sz w:val="28"/>
        </w:rPr>
        <w:t>№ 94/02</w:t>
      </w:r>
      <w:r>
        <w:rPr>
          <w:rFonts w:ascii="Times New Roman"/>
          <w:b w:val="false"/>
          <w:i w:val="false"/>
          <w:color w:val="ff0000"/>
          <w:sz w:val="28"/>
        </w:rPr>
        <w:t xml:space="preserve"> (алғашқы ресми жарияланған күнінен бастап он күн өткеннен соң қолданысқа енгізіледі және 01.07.2023 бастап туындаған қатынастарға қолданылады) қаулысымен.</w:t>
      </w:r>
    </w:p>
    <w:bookmarkStart w:name="z21" w:id="8"/>
    <w:p>
      <w:pPr>
        <w:spacing w:after="0"/>
        <w:ind w:left="0"/>
        <w:jc w:val="both"/>
      </w:pPr>
      <w:r>
        <w:rPr>
          <w:rFonts w:ascii="Times New Roman"/>
          <w:b w:val="false"/>
          <w:i w:val="false"/>
          <w:color w:val="000000"/>
          <w:sz w:val="28"/>
        </w:rPr>
        <w:t>
      1 Денсаулық сақтау мамандарының лауазымдары:</w:t>
      </w:r>
    </w:p>
    <w:bookmarkEnd w:id="8"/>
    <w:bookmarkStart w:name="z14" w:id="9"/>
    <w:p>
      <w:pPr>
        <w:spacing w:after="0"/>
        <w:ind w:left="0"/>
        <w:jc w:val="both"/>
      </w:pPr>
      <w:r>
        <w:rPr>
          <w:rFonts w:ascii="Times New Roman"/>
          <w:b w:val="false"/>
          <w:i w:val="false"/>
          <w:color w:val="000000"/>
          <w:sz w:val="28"/>
        </w:rPr>
        <w:t>
      1) басшы және басшының орынбасары;</w:t>
      </w:r>
    </w:p>
    <w:bookmarkEnd w:id="9"/>
    <w:bookmarkStart w:name="z15" w:id="10"/>
    <w:p>
      <w:pPr>
        <w:spacing w:after="0"/>
        <w:ind w:left="0"/>
        <w:jc w:val="both"/>
      </w:pPr>
      <w:r>
        <w:rPr>
          <w:rFonts w:ascii="Times New Roman"/>
          <w:b w:val="false"/>
          <w:i w:val="false"/>
          <w:color w:val="000000"/>
          <w:sz w:val="28"/>
        </w:rPr>
        <w:t>
      2) басшы және бөлімше меңгерушісі (бөлімшенің, бөлімнің, бөлімшенің);</w:t>
      </w:r>
    </w:p>
    <w:bookmarkEnd w:id="10"/>
    <w:bookmarkStart w:name="z16" w:id="11"/>
    <w:p>
      <w:pPr>
        <w:spacing w:after="0"/>
        <w:ind w:left="0"/>
        <w:jc w:val="both"/>
      </w:pPr>
      <w:r>
        <w:rPr>
          <w:rFonts w:ascii="Times New Roman"/>
          <w:b w:val="false"/>
          <w:i w:val="false"/>
          <w:color w:val="000000"/>
          <w:sz w:val="28"/>
        </w:rPr>
        <w:t>
      дәріхана меңгерушісі (дәрімен қамтамасыз ету бөлімнің, қойманың);</w:t>
      </w:r>
    </w:p>
    <w:bookmarkEnd w:id="11"/>
    <w:bookmarkStart w:name="z17" w:id="12"/>
    <w:p>
      <w:pPr>
        <w:spacing w:after="0"/>
        <w:ind w:left="0"/>
        <w:jc w:val="both"/>
      </w:pPr>
      <w:r>
        <w:rPr>
          <w:rFonts w:ascii="Times New Roman"/>
          <w:b w:val="false"/>
          <w:i w:val="false"/>
          <w:color w:val="000000"/>
          <w:sz w:val="28"/>
        </w:rPr>
        <w:t>
      3) маман: барлық мамандықтар бойынша дәрігерлер, медбике (-аға), фельдшер және акушер, психолог, есепші, диета жөніндегі бике, емдік дене тәрбиесі жөніндегі нұсқаушы, тіс технигі (тіс протездік бөлімнің, кабинеттің лаборанты), лаборант (медициналық), қоғамдық денсаулық сақтау маманы (эпидемиолог, статист, әдіскер), денсаулық сақтау менеджері, рентген лаборанты, мамандандырылған медбике (-аға), фармацевт (провизор), фельдшер (-лаборант), маман-психолог, экономист, кадрлар бөлімінің инспекторы, оқытушы, аудармашы, заңгер-кеңесші, инженер, программист (ақпараттық технологиялар маманы, жүйе ұйымдастырушысы), оператор, медициналық тіркеуші, залалсыздандырғыш маманы (дизенфектор), іс жүргізуші, кассир, әдіскер, механик, диспетчер, әлеуметтік қызметкер, оператор: көшірме-көбейту машиналарының, байланыс жүйесінің, компьютерлік техникалардың (бағдарламалардың), электрондық-санау машиналарының, компьютерлік жабдықтары бойынша қызмет көрсету, хатшы-машинист, әлеуметтік қызметкер, барлық атаулардың техниктері;</w:t>
      </w:r>
    </w:p>
    <w:bookmarkEnd w:id="12"/>
    <w:bookmarkStart w:name="z18" w:id="13"/>
    <w:p>
      <w:pPr>
        <w:spacing w:after="0"/>
        <w:ind w:left="0"/>
        <w:jc w:val="both"/>
      </w:pPr>
      <w:r>
        <w:rPr>
          <w:rFonts w:ascii="Times New Roman"/>
          <w:b w:val="false"/>
          <w:i w:val="false"/>
          <w:color w:val="000000"/>
          <w:sz w:val="28"/>
        </w:rPr>
        <w:t>
      4) мемлекеттік мекеме мен қазыналық кәсіпорындарға әкімшілік-шаруашылық қызмет көрсетуге қамтылған құрылымдық бөлімше басшысы: қазандық бөлменің, кір жуатын бөлменің, қойманың, шаруашылықтың, сүт асханасының.</w:t>
      </w:r>
    </w:p>
    <w:bookmarkEnd w:id="13"/>
    <w:bookmarkStart w:name="z19" w:id="14"/>
    <w:p>
      <w:pPr>
        <w:spacing w:after="0"/>
        <w:ind w:left="0"/>
        <w:jc w:val="both"/>
      </w:pPr>
      <w:r>
        <w:rPr>
          <w:rFonts w:ascii="Times New Roman"/>
          <w:b w:val="false"/>
          <w:i w:val="false"/>
          <w:color w:val="000000"/>
          <w:sz w:val="28"/>
        </w:rPr>
        <w:t>
      2. Әлеуметтік қамтамасыз ету мамандарының лауазымдары:</w:t>
      </w:r>
    </w:p>
    <w:bookmarkEnd w:id="14"/>
    <w:p>
      <w:pPr>
        <w:spacing w:after="0"/>
        <w:ind w:left="0"/>
        <w:jc w:val="both"/>
      </w:pPr>
      <w:r>
        <w:rPr>
          <w:rFonts w:ascii="Times New Roman"/>
          <w:b w:val="false"/>
          <w:i w:val="false"/>
          <w:color w:val="000000"/>
          <w:sz w:val="28"/>
        </w:rPr>
        <w:t>
      1) Үйге әлеуметтік көмек беруші бөлім (бөлімше) меңгерушісі, әлеуметтік жұмыстар жөніндегі кеңесші, арнаулы әлеуметтік қызмет көрсетулер бойынша қажеттілікті бағалау және анықтау бойынша әлеуметтік қызметкер, қарт адамдар мен мүгедектігі бар адамдарға күтім жасау жөніндегі әлеуметтік қызметкер, Мансаптық орталықтың басшысы және маманы.</w:t>
      </w:r>
    </w:p>
    <w:p>
      <w:pPr>
        <w:spacing w:after="0"/>
        <w:ind w:left="0"/>
        <w:jc w:val="both"/>
      </w:pPr>
      <w:r>
        <w:rPr>
          <w:rFonts w:ascii="Times New Roman"/>
          <w:b w:val="false"/>
          <w:i w:val="false"/>
          <w:color w:val="000000"/>
          <w:sz w:val="28"/>
        </w:rPr>
        <w:t>
      3. Білім беру мамандарының лауазымдары:</w:t>
      </w:r>
    </w:p>
    <w:bookmarkStart w:name="z22" w:id="15"/>
    <w:p>
      <w:pPr>
        <w:spacing w:after="0"/>
        <w:ind w:left="0"/>
        <w:jc w:val="both"/>
      </w:pPr>
      <w:r>
        <w:rPr>
          <w:rFonts w:ascii="Times New Roman"/>
          <w:b w:val="false"/>
          <w:i w:val="false"/>
          <w:color w:val="000000"/>
          <w:sz w:val="28"/>
        </w:rPr>
        <w:t>
      1) мемлекеттік мекеме мен қазыналық кәсіпорынның басшысы және басшының орынбасары, меңгеруші, басшы: филиалдың, бөлімнің, бөлімшенің, орталықтың, лагерьдің, кабинеттің, пункттің, клубтың, кітапхананың, кәсіби практиканың, шеберхананың, зертхананың, оқу-өндірістік шеберхананың, спорттық құрылымның (кешеннің), бассейннің, сектордың, зертхананың, комбинаттың, жатақхананың, интернаттың, шаруашылықтың;</w:t>
      </w:r>
    </w:p>
    <w:bookmarkEnd w:id="15"/>
    <w:bookmarkStart w:name="z23" w:id="16"/>
    <w:p>
      <w:pPr>
        <w:spacing w:after="0"/>
        <w:ind w:left="0"/>
        <w:jc w:val="both"/>
      </w:pPr>
      <w:r>
        <w:rPr>
          <w:rFonts w:ascii="Times New Roman"/>
          <w:b w:val="false"/>
          <w:i w:val="false"/>
          <w:color w:val="000000"/>
          <w:sz w:val="28"/>
        </w:rPr>
        <w:t>
      2) мамандар (бас, аға), оның ішінде: дәрігерлер мен мұғалімдердің барлық мамандықтары, мұрағатшы, медбике, фельдшер, кітапханашы, тәрбиеші, көшбасшы, барлық инженерлердің мамандықтары, барлық техниктердің атауы, жаттықтырушы, нұсқаушы: дене шынықтыру бойынша, еңбек бойынша, жүзу бойынша, әдіскер, оқытушы, аудармашы, программист, мастер, концертмейстер, мәдени ұйымдастырушы, хареограф, аккомпаниатор, есепші, іс жүргізуші, инспектор: кадр, кадр мәселелері бойынша, арнайы жұмыс бойынша, паспортист, комендант, экономист, лобарант, әдіскер, механик, мастер, алғашқы әскери дайындық бойынша мұғалім-ұйымдастырушы, хатшы-машинист, хатшы, оқу ісі бойынша хатшы, әлеуметтік педагог, педагог-ұйымдастырушы, қосымша білім беру педагогы, педагог-психолог, тәрбиешінің көмекшісі, спорт бойынша жаттықтырушы-мұғалім, өндірістік оқу бойынша мастер, музыкалық жетекші, режим бойынша кезекші, диета бойынша медбике, ана-тәрбиеші, логопед, статистик, менеджер, мемлекеттік сатып алу бойынша менеджер, музыкалық аспаптарды түзетуші (жөндеуші), оператор, бағдарламалық қамтамасыз ету бойынша маман, заңгер, заңгер-кеңесші.</w:t>
      </w:r>
    </w:p>
    <w:bookmarkEnd w:id="16"/>
    <w:bookmarkStart w:name="z24" w:id="17"/>
    <w:p>
      <w:pPr>
        <w:spacing w:after="0"/>
        <w:ind w:left="0"/>
        <w:jc w:val="both"/>
      </w:pPr>
      <w:r>
        <w:rPr>
          <w:rFonts w:ascii="Times New Roman"/>
          <w:b w:val="false"/>
          <w:i w:val="false"/>
          <w:color w:val="000000"/>
          <w:sz w:val="28"/>
        </w:rPr>
        <w:t>
      4. Мәдениет және мұрағаттар мамандарының лауазымдары:</w:t>
      </w:r>
    </w:p>
    <w:bookmarkEnd w:id="17"/>
    <w:bookmarkStart w:name="z25" w:id="18"/>
    <w:p>
      <w:pPr>
        <w:spacing w:after="0"/>
        <w:ind w:left="0"/>
        <w:jc w:val="both"/>
      </w:pPr>
      <w:r>
        <w:rPr>
          <w:rFonts w:ascii="Times New Roman"/>
          <w:b w:val="false"/>
          <w:i w:val="false"/>
          <w:color w:val="000000"/>
          <w:sz w:val="28"/>
        </w:rPr>
        <w:t>
      Әкімші, аккомпониатор, мұрағатшы, археограф, барлық атаулардың әртістері, балетмейстер, библиограф, кітапханашы, есепші, жетекші ғылыми қызметкер, аға ғылыми қызметкер, қорлардың бас сақтаушысы, іс жүргізуші, дирижер, басшының орынбасары, әкімшілік-шаруашылық бөлім бойынша мемлекеттік мекеме мен қазыналық кәсіпорын басшының орынбасары, басшы, бөлімнің, сектордың, филиалдың, шарушылық бөлімнің, шеберхананың меңгерушісі, сектордың басшысы, дыбыс операторы, дыбыс режисері, мұрағатты сақтау меңгерушісі, барлық инженер атауларының мамандары, инструктор, инспектор, өнертанушы, концертмейстер, мәдени шараларды ұйымдастырушысы, билет бақылаушысы, кассир, мастер, әдіскер, механик, музыка жетекшісі, кіші ғылыми қызметкер, мұражай қараушысы, ғылыми қызметкер, оператор, программист, аудармашы, мемлекеттік мекеме мен қазыналық кәсіпорынның басшысы, редактор, режиссер, бас ғылыми қызметкер, хатшы, барлық атаулардың техниктері, хореограф, хормейстер, барлық атаулардың суретшілері, қорларды сақтаушы, экономист, экскурсовод, заңгер-кеңесші.</w:t>
      </w:r>
    </w:p>
    <w:bookmarkEnd w:id="18"/>
    <w:bookmarkStart w:name="z26" w:id="19"/>
    <w:p>
      <w:pPr>
        <w:spacing w:after="0"/>
        <w:ind w:left="0"/>
        <w:jc w:val="both"/>
      </w:pPr>
      <w:r>
        <w:rPr>
          <w:rFonts w:ascii="Times New Roman"/>
          <w:b w:val="false"/>
          <w:i w:val="false"/>
          <w:color w:val="000000"/>
          <w:sz w:val="28"/>
        </w:rPr>
        <w:t>
      5. Спорт мамандарының лауазымдары:</w:t>
      </w:r>
    </w:p>
    <w:bookmarkEnd w:id="19"/>
    <w:bookmarkStart w:name="z27" w:id="20"/>
    <w:p>
      <w:pPr>
        <w:spacing w:after="0"/>
        <w:ind w:left="0"/>
        <w:jc w:val="both"/>
      </w:pPr>
      <w:r>
        <w:rPr>
          <w:rFonts w:ascii="Times New Roman"/>
          <w:b w:val="false"/>
          <w:i w:val="false"/>
          <w:color w:val="000000"/>
          <w:sz w:val="28"/>
        </w:rPr>
        <w:t>
      1) мемлекеттік мекеме мен қазыналық кәсіпорын басшысы және басшының орынбасары, бөлімшенің басшысы, оның ішінде: шаруашылық меңгерушісі және қойма меңгерушісі);</w:t>
      </w:r>
    </w:p>
    <w:bookmarkEnd w:id="20"/>
    <w:bookmarkStart w:name="z28" w:id="21"/>
    <w:p>
      <w:pPr>
        <w:spacing w:after="0"/>
        <w:ind w:left="0"/>
        <w:jc w:val="both"/>
      </w:pPr>
      <w:r>
        <w:rPr>
          <w:rFonts w:ascii="Times New Roman"/>
          <w:b w:val="false"/>
          <w:i w:val="false"/>
          <w:color w:val="000000"/>
          <w:sz w:val="28"/>
        </w:rPr>
        <w:t>
      2) мамандар (бас, аға), оның ішінде: әдіскер, дәрігер, жаттықтырушы, медбике, есепші, экономист, аудармашы, программист, хатшы, кадр бөлімінің инспекторы, архивариус, іс жүргізуші, барлық атаулардың техниктері, инструктор-әдіскер, спорт бойынша инструктор-спортсмен, заңгер, инженер-техник, механик, зоотехник.</w:t>
      </w:r>
    </w:p>
    <w:bookmarkEnd w:id="21"/>
    <w:bookmarkStart w:name="z29" w:id="22"/>
    <w:p>
      <w:pPr>
        <w:spacing w:after="0"/>
        <w:ind w:left="0"/>
        <w:jc w:val="both"/>
      </w:pPr>
      <w:r>
        <w:rPr>
          <w:rFonts w:ascii="Times New Roman"/>
          <w:b w:val="false"/>
          <w:i w:val="false"/>
          <w:color w:val="000000"/>
          <w:sz w:val="28"/>
        </w:rPr>
        <w:t>
      6. Ветеринария мамандарының лауазымдары:</w:t>
      </w:r>
    </w:p>
    <w:bookmarkEnd w:id="22"/>
    <w:bookmarkStart w:name="z30" w:id="23"/>
    <w:p>
      <w:pPr>
        <w:spacing w:after="0"/>
        <w:ind w:left="0"/>
        <w:jc w:val="both"/>
      </w:pPr>
      <w:r>
        <w:rPr>
          <w:rFonts w:ascii="Times New Roman"/>
          <w:b w:val="false"/>
          <w:i w:val="false"/>
          <w:color w:val="000000"/>
          <w:sz w:val="28"/>
        </w:rPr>
        <w:t>
      1) басшы және басшының орынбасары;</w:t>
      </w:r>
    </w:p>
    <w:bookmarkEnd w:id="23"/>
    <w:bookmarkStart w:name="z31" w:id="24"/>
    <w:p>
      <w:pPr>
        <w:spacing w:after="0"/>
        <w:ind w:left="0"/>
        <w:jc w:val="both"/>
      </w:pPr>
      <w:r>
        <w:rPr>
          <w:rFonts w:ascii="Times New Roman"/>
          <w:b w:val="false"/>
          <w:i w:val="false"/>
          <w:color w:val="000000"/>
          <w:sz w:val="28"/>
        </w:rPr>
        <w:t>
      2) пункт, шаруашылық меңгерушісі;</w:t>
      </w:r>
    </w:p>
    <w:bookmarkEnd w:id="24"/>
    <w:bookmarkStart w:name="z32" w:id="25"/>
    <w:p>
      <w:pPr>
        <w:spacing w:after="0"/>
        <w:ind w:left="0"/>
        <w:jc w:val="both"/>
      </w:pPr>
      <w:r>
        <w:rPr>
          <w:rFonts w:ascii="Times New Roman"/>
          <w:b w:val="false"/>
          <w:i w:val="false"/>
          <w:color w:val="000000"/>
          <w:sz w:val="28"/>
        </w:rPr>
        <w:t>
      3) мамандар: мал дәрігері, мал фельдшері, мал санитары, зоотехник, аулау жөніндегі маман, техник-ұрықтандырушы, есепші, экономист, есепке алу жөніндегі оператор, кадрлар жөніндегі инспектор, заңгер.</w:t>
      </w:r>
    </w:p>
    <w:bookmarkEnd w:id="25"/>
    <w:bookmarkStart w:name="z33" w:id="26"/>
    <w:p>
      <w:pPr>
        <w:spacing w:after="0"/>
        <w:ind w:left="0"/>
        <w:jc w:val="both"/>
      </w:pPr>
      <w:r>
        <w:rPr>
          <w:rFonts w:ascii="Times New Roman"/>
          <w:b w:val="false"/>
          <w:i w:val="false"/>
          <w:color w:val="000000"/>
          <w:sz w:val="28"/>
        </w:rPr>
        <w:t>
      7. Орман шаруашылығы және ерекше қорғалатын табиғи аумақтар мамандарының біліктілігі жоғары және орташа деңгейдегі барлық санаттағы лауазымдары:</w:t>
      </w:r>
    </w:p>
    <w:bookmarkEnd w:id="26"/>
    <w:bookmarkStart w:name="z34" w:id="27"/>
    <w:p>
      <w:pPr>
        <w:spacing w:after="0"/>
        <w:ind w:left="0"/>
        <w:jc w:val="both"/>
      </w:pPr>
      <w:r>
        <w:rPr>
          <w:rFonts w:ascii="Times New Roman"/>
          <w:b w:val="false"/>
          <w:i w:val="false"/>
          <w:color w:val="000000"/>
          <w:sz w:val="28"/>
        </w:rPr>
        <w:t>
      1) директор;</w:t>
      </w:r>
    </w:p>
    <w:bookmarkEnd w:id="27"/>
    <w:bookmarkStart w:name="z35" w:id="28"/>
    <w:p>
      <w:pPr>
        <w:spacing w:after="0"/>
        <w:ind w:left="0"/>
        <w:jc w:val="both"/>
      </w:pPr>
      <w:r>
        <w:rPr>
          <w:rFonts w:ascii="Times New Roman"/>
          <w:b w:val="false"/>
          <w:i w:val="false"/>
          <w:color w:val="000000"/>
          <w:sz w:val="28"/>
        </w:rPr>
        <w:t>
      2) директор орынбасары;</w:t>
      </w:r>
    </w:p>
    <w:bookmarkEnd w:id="28"/>
    <w:bookmarkStart w:name="z36" w:id="29"/>
    <w:p>
      <w:pPr>
        <w:spacing w:after="0"/>
        <w:ind w:left="0"/>
        <w:jc w:val="both"/>
      </w:pPr>
      <w:r>
        <w:rPr>
          <w:rFonts w:ascii="Times New Roman"/>
          <w:b w:val="false"/>
          <w:i w:val="false"/>
          <w:color w:val="000000"/>
          <w:sz w:val="28"/>
        </w:rPr>
        <w:t>
      3) барлық санаттағы орман шаруашылығы және ерекше қорғалатын табиғи аумақтар инженерлерi;</w:t>
      </w:r>
    </w:p>
    <w:bookmarkEnd w:id="29"/>
    <w:bookmarkStart w:name="z37" w:id="30"/>
    <w:p>
      <w:pPr>
        <w:spacing w:after="0"/>
        <w:ind w:left="0"/>
        <w:jc w:val="both"/>
      </w:pPr>
      <w:r>
        <w:rPr>
          <w:rFonts w:ascii="Times New Roman"/>
          <w:b w:val="false"/>
          <w:i w:val="false"/>
          <w:color w:val="000000"/>
          <w:sz w:val="28"/>
        </w:rPr>
        <w:t>
      4) аңшылықтанушы;</w:t>
      </w:r>
    </w:p>
    <w:bookmarkEnd w:id="30"/>
    <w:bookmarkStart w:name="z38" w:id="31"/>
    <w:p>
      <w:pPr>
        <w:spacing w:after="0"/>
        <w:ind w:left="0"/>
        <w:jc w:val="both"/>
      </w:pPr>
      <w:r>
        <w:rPr>
          <w:rFonts w:ascii="Times New Roman"/>
          <w:b w:val="false"/>
          <w:i w:val="false"/>
          <w:color w:val="000000"/>
          <w:sz w:val="28"/>
        </w:rPr>
        <w:t>
      5) орманшылық басшысы;</w:t>
      </w:r>
    </w:p>
    <w:bookmarkEnd w:id="31"/>
    <w:bookmarkStart w:name="z39" w:id="32"/>
    <w:p>
      <w:pPr>
        <w:spacing w:after="0"/>
        <w:ind w:left="0"/>
        <w:jc w:val="both"/>
      </w:pPr>
      <w:r>
        <w:rPr>
          <w:rFonts w:ascii="Times New Roman"/>
          <w:b w:val="false"/>
          <w:i w:val="false"/>
          <w:color w:val="000000"/>
          <w:sz w:val="28"/>
        </w:rPr>
        <w:t>
      6) орманшылық басшысының көмекшiсi;</w:t>
      </w:r>
    </w:p>
    <w:bookmarkEnd w:id="32"/>
    <w:bookmarkStart w:name="z40" w:id="33"/>
    <w:p>
      <w:pPr>
        <w:spacing w:after="0"/>
        <w:ind w:left="0"/>
        <w:jc w:val="both"/>
      </w:pPr>
      <w:r>
        <w:rPr>
          <w:rFonts w:ascii="Times New Roman"/>
          <w:b w:val="false"/>
          <w:i w:val="false"/>
          <w:color w:val="000000"/>
          <w:sz w:val="28"/>
        </w:rPr>
        <w:t>
      7) орман шебері;</w:t>
      </w:r>
    </w:p>
    <w:bookmarkEnd w:id="33"/>
    <w:bookmarkStart w:name="z41" w:id="34"/>
    <w:p>
      <w:pPr>
        <w:spacing w:after="0"/>
        <w:ind w:left="0"/>
        <w:jc w:val="both"/>
      </w:pPr>
      <w:r>
        <w:rPr>
          <w:rFonts w:ascii="Times New Roman"/>
          <w:b w:val="false"/>
          <w:i w:val="false"/>
          <w:color w:val="000000"/>
          <w:sz w:val="28"/>
        </w:rPr>
        <w:t>
      8) орманшы (инспектор);</w:t>
      </w:r>
    </w:p>
    <w:bookmarkEnd w:id="34"/>
    <w:bookmarkStart w:name="z42" w:id="35"/>
    <w:p>
      <w:pPr>
        <w:spacing w:after="0"/>
        <w:ind w:left="0"/>
        <w:jc w:val="both"/>
      </w:pPr>
      <w:r>
        <w:rPr>
          <w:rFonts w:ascii="Times New Roman"/>
          <w:b w:val="false"/>
          <w:i w:val="false"/>
          <w:color w:val="000000"/>
          <w:sz w:val="28"/>
        </w:rPr>
        <w:t>
      9) орман өрт сөндіру стансасының басшысы;</w:t>
      </w:r>
    </w:p>
    <w:bookmarkEnd w:id="35"/>
    <w:bookmarkStart w:name="z43" w:id="36"/>
    <w:p>
      <w:pPr>
        <w:spacing w:after="0"/>
        <w:ind w:left="0"/>
        <w:jc w:val="both"/>
      </w:pPr>
      <w:r>
        <w:rPr>
          <w:rFonts w:ascii="Times New Roman"/>
          <w:b w:val="false"/>
          <w:i w:val="false"/>
          <w:color w:val="000000"/>
          <w:sz w:val="28"/>
        </w:rPr>
        <w:t>
      10) тұқымбақ басшысы;</w:t>
      </w:r>
    </w:p>
    <w:bookmarkEnd w:id="36"/>
    <w:bookmarkStart w:name="z44" w:id="37"/>
    <w:p>
      <w:pPr>
        <w:spacing w:after="0"/>
        <w:ind w:left="0"/>
        <w:jc w:val="both"/>
      </w:pPr>
      <w:r>
        <w:rPr>
          <w:rFonts w:ascii="Times New Roman"/>
          <w:b w:val="false"/>
          <w:i w:val="false"/>
          <w:color w:val="000000"/>
          <w:sz w:val="28"/>
        </w:rPr>
        <w:t>
      11) бас бухгалтер;</w:t>
      </w:r>
    </w:p>
    <w:bookmarkEnd w:id="37"/>
    <w:bookmarkStart w:name="z45" w:id="38"/>
    <w:p>
      <w:pPr>
        <w:spacing w:after="0"/>
        <w:ind w:left="0"/>
        <w:jc w:val="both"/>
      </w:pPr>
      <w:r>
        <w:rPr>
          <w:rFonts w:ascii="Times New Roman"/>
          <w:b w:val="false"/>
          <w:i w:val="false"/>
          <w:color w:val="000000"/>
          <w:sz w:val="28"/>
        </w:rPr>
        <w:t>
      12) бухгалтер;</w:t>
      </w:r>
    </w:p>
    <w:bookmarkEnd w:id="38"/>
    <w:bookmarkStart w:name="z46" w:id="39"/>
    <w:p>
      <w:pPr>
        <w:spacing w:after="0"/>
        <w:ind w:left="0"/>
        <w:jc w:val="both"/>
      </w:pPr>
      <w:r>
        <w:rPr>
          <w:rFonts w:ascii="Times New Roman"/>
          <w:b w:val="false"/>
          <w:i w:val="false"/>
          <w:color w:val="000000"/>
          <w:sz w:val="28"/>
        </w:rPr>
        <w:t>
      13) экономист;</w:t>
      </w:r>
    </w:p>
    <w:bookmarkEnd w:id="39"/>
    <w:bookmarkStart w:name="z47" w:id="40"/>
    <w:p>
      <w:pPr>
        <w:spacing w:after="0"/>
        <w:ind w:left="0"/>
        <w:jc w:val="both"/>
      </w:pPr>
      <w:r>
        <w:rPr>
          <w:rFonts w:ascii="Times New Roman"/>
          <w:b w:val="false"/>
          <w:i w:val="false"/>
          <w:color w:val="000000"/>
          <w:sz w:val="28"/>
        </w:rPr>
        <w:t>
      14) заңгер;</w:t>
      </w:r>
    </w:p>
    <w:bookmarkEnd w:id="40"/>
    <w:bookmarkStart w:name="z48" w:id="41"/>
    <w:p>
      <w:pPr>
        <w:spacing w:after="0"/>
        <w:ind w:left="0"/>
        <w:jc w:val="both"/>
      </w:pPr>
      <w:r>
        <w:rPr>
          <w:rFonts w:ascii="Times New Roman"/>
          <w:b w:val="false"/>
          <w:i w:val="false"/>
          <w:color w:val="000000"/>
          <w:sz w:val="28"/>
        </w:rPr>
        <w:t>
      15) қауіпсіздік техникасы жөніндегі инженер;</w:t>
      </w:r>
    </w:p>
    <w:bookmarkEnd w:id="41"/>
    <w:bookmarkStart w:name="z49" w:id="42"/>
    <w:p>
      <w:pPr>
        <w:spacing w:after="0"/>
        <w:ind w:left="0"/>
        <w:jc w:val="both"/>
      </w:pPr>
      <w:r>
        <w:rPr>
          <w:rFonts w:ascii="Times New Roman"/>
          <w:b w:val="false"/>
          <w:i w:val="false"/>
          <w:color w:val="000000"/>
          <w:sz w:val="28"/>
        </w:rPr>
        <w:t>
      16) механик;</w:t>
      </w:r>
    </w:p>
    <w:bookmarkEnd w:id="42"/>
    <w:bookmarkStart w:name="z50" w:id="43"/>
    <w:p>
      <w:pPr>
        <w:spacing w:after="0"/>
        <w:ind w:left="0"/>
        <w:jc w:val="both"/>
      </w:pPr>
      <w:r>
        <w:rPr>
          <w:rFonts w:ascii="Times New Roman"/>
          <w:b w:val="false"/>
          <w:i w:val="false"/>
          <w:color w:val="000000"/>
          <w:sz w:val="28"/>
        </w:rPr>
        <w:t>
      17) бағдарламашы;</w:t>
      </w:r>
    </w:p>
    <w:bookmarkEnd w:id="43"/>
    <w:bookmarkStart w:name="z51" w:id="44"/>
    <w:p>
      <w:pPr>
        <w:spacing w:after="0"/>
        <w:ind w:left="0"/>
        <w:jc w:val="both"/>
      </w:pPr>
      <w:r>
        <w:rPr>
          <w:rFonts w:ascii="Times New Roman"/>
          <w:b w:val="false"/>
          <w:i w:val="false"/>
          <w:color w:val="000000"/>
          <w:sz w:val="28"/>
        </w:rPr>
        <w:t>
      18) қойма меңгерушісі;</w:t>
      </w:r>
    </w:p>
    <w:bookmarkEnd w:id="44"/>
    <w:bookmarkStart w:name="z52" w:id="45"/>
    <w:p>
      <w:pPr>
        <w:spacing w:after="0"/>
        <w:ind w:left="0"/>
        <w:jc w:val="both"/>
      </w:pPr>
      <w:r>
        <w:rPr>
          <w:rFonts w:ascii="Times New Roman"/>
          <w:b w:val="false"/>
          <w:i w:val="false"/>
          <w:color w:val="000000"/>
          <w:sz w:val="28"/>
        </w:rPr>
        <w:t>
      19) кадрлар жөніндегі инспектор;</w:t>
      </w:r>
    </w:p>
    <w:bookmarkEnd w:id="45"/>
    <w:bookmarkStart w:name="z53" w:id="46"/>
    <w:p>
      <w:pPr>
        <w:spacing w:after="0"/>
        <w:ind w:left="0"/>
        <w:jc w:val="both"/>
      </w:pPr>
      <w:r>
        <w:rPr>
          <w:rFonts w:ascii="Times New Roman"/>
          <w:b w:val="false"/>
          <w:i w:val="false"/>
          <w:color w:val="000000"/>
          <w:sz w:val="28"/>
        </w:rPr>
        <w:t>
      20) диспетчер;</w:t>
      </w:r>
    </w:p>
    <w:bookmarkEnd w:id="46"/>
    <w:bookmarkStart w:name="z54" w:id="47"/>
    <w:p>
      <w:pPr>
        <w:spacing w:after="0"/>
        <w:ind w:left="0"/>
        <w:jc w:val="both"/>
      </w:pPr>
      <w:r>
        <w:rPr>
          <w:rFonts w:ascii="Times New Roman"/>
          <w:b w:val="false"/>
          <w:i w:val="false"/>
          <w:color w:val="000000"/>
          <w:sz w:val="28"/>
        </w:rPr>
        <w:t>
      21) аудармашы;</w:t>
      </w:r>
    </w:p>
    <w:bookmarkEnd w:id="47"/>
    <w:bookmarkStart w:name="z55" w:id="48"/>
    <w:p>
      <w:pPr>
        <w:spacing w:after="0"/>
        <w:ind w:left="0"/>
        <w:jc w:val="both"/>
      </w:pPr>
      <w:r>
        <w:rPr>
          <w:rFonts w:ascii="Times New Roman"/>
          <w:b w:val="false"/>
          <w:i w:val="false"/>
          <w:color w:val="000000"/>
          <w:sz w:val="28"/>
        </w:rPr>
        <w:t>
      22) іс жүргізуші;</w:t>
      </w:r>
    </w:p>
    <w:bookmarkEnd w:id="48"/>
    <w:bookmarkStart w:name="z56" w:id="49"/>
    <w:p>
      <w:pPr>
        <w:spacing w:after="0"/>
        <w:ind w:left="0"/>
        <w:jc w:val="both"/>
      </w:pPr>
      <w:r>
        <w:rPr>
          <w:rFonts w:ascii="Times New Roman"/>
          <w:b w:val="false"/>
          <w:i w:val="false"/>
          <w:color w:val="000000"/>
          <w:sz w:val="28"/>
        </w:rPr>
        <w:t>
      23) жүргізуші;</w:t>
      </w:r>
    </w:p>
    <w:bookmarkEnd w:id="49"/>
    <w:bookmarkStart w:name="z57" w:id="50"/>
    <w:p>
      <w:pPr>
        <w:spacing w:after="0"/>
        <w:ind w:left="0"/>
        <w:jc w:val="both"/>
      </w:pPr>
      <w:r>
        <w:rPr>
          <w:rFonts w:ascii="Times New Roman"/>
          <w:b w:val="false"/>
          <w:i w:val="false"/>
          <w:color w:val="000000"/>
          <w:sz w:val="28"/>
        </w:rPr>
        <w:t>
      24) тракторшы;</w:t>
      </w:r>
    </w:p>
    <w:bookmarkEnd w:id="50"/>
    <w:bookmarkStart w:name="z58" w:id="51"/>
    <w:p>
      <w:pPr>
        <w:spacing w:after="0"/>
        <w:ind w:left="0"/>
        <w:jc w:val="both"/>
      </w:pPr>
      <w:r>
        <w:rPr>
          <w:rFonts w:ascii="Times New Roman"/>
          <w:b w:val="false"/>
          <w:i w:val="false"/>
          <w:color w:val="000000"/>
          <w:sz w:val="28"/>
        </w:rPr>
        <w:t>
      25) жиыстырушы;</w:t>
      </w:r>
    </w:p>
    <w:bookmarkEnd w:id="51"/>
    <w:bookmarkStart w:name="z59" w:id="52"/>
    <w:p>
      <w:pPr>
        <w:spacing w:after="0"/>
        <w:ind w:left="0"/>
        <w:jc w:val="both"/>
      </w:pPr>
      <w:r>
        <w:rPr>
          <w:rFonts w:ascii="Times New Roman"/>
          <w:b w:val="false"/>
          <w:i w:val="false"/>
          <w:color w:val="000000"/>
          <w:sz w:val="28"/>
        </w:rPr>
        <w:t>
      26) күзетші;</w:t>
      </w:r>
    </w:p>
    <w:bookmarkEnd w:id="52"/>
    <w:bookmarkStart w:name="z60" w:id="53"/>
    <w:p>
      <w:pPr>
        <w:spacing w:after="0"/>
        <w:ind w:left="0"/>
        <w:jc w:val="both"/>
      </w:pPr>
      <w:r>
        <w:rPr>
          <w:rFonts w:ascii="Times New Roman"/>
          <w:b w:val="false"/>
          <w:i w:val="false"/>
          <w:color w:val="000000"/>
          <w:sz w:val="28"/>
        </w:rPr>
        <w:t>
      27) радио-оператор;</w:t>
      </w:r>
    </w:p>
    <w:bookmarkEnd w:id="53"/>
    <w:bookmarkStart w:name="z61" w:id="54"/>
    <w:p>
      <w:pPr>
        <w:spacing w:after="0"/>
        <w:ind w:left="0"/>
        <w:jc w:val="both"/>
      </w:pPr>
      <w:r>
        <w:rPr>
          <w:rFonts w:ascii="Times New Roman"/>
          <w:b w:val="false"/>
          <w:i w:val="false"/>
          <w:color w:val="000000"/>
          <w:sz w:val="28"/>
        </w:rPr>
        <w:t>
      28) слесарь;</w:t>
      </w:r>
    </w:p>
    <w:bookmarkEnd w:id="54"/>
    <w:bookmarkStart w:name="z62" w:id="55"/>
    <w:p>
      <w:pPr>
        <w:spacing w:after="0"/>
        <w:ind w:left="0"/>
        <w:jc w:val="both"/>
      </w:pPr>
      <w:r>
        <w:rPr>
          <w:rFonts w:ascii="Times New Roman"/>
          <w:b w:val="false"/>
          <w:i w:val="false"/>
          <w:color w:val="000000"/>
          <w:sz w:val="28"/>
        </w:rPr>
        <w:t>
      29) дәнекерлеуші;</w:t>
      </w:r>
    </w:p>
    <w:bookmarkEnd w:id="55"/>
    <w:bookmarkStart w:name="z63" w:id="56"/>
    <w:p>
      <w:pPr>
        <w:spacing w:after="0"/>
        <w:ind w:left="0"/>
        <w:jc w:val="both"/>
      </w:pPr>
      <w:r>
        <w:rPr>
          <w:rFonts w:ascii="Times New Roman"/>
          <w:b w:val="false"/>
          <w:i w:val="false"/>
          <w:color w:val="000000"/>
          <w:sz w:val="28"/>
        </w:rPr>
        <w:t>
      30) электрик;</w:t>
      </w:r>
    </w:p>
    <w:bookmarkEnd w:id="56"/>
    <w:bookmarkStart w:name="z64" w:id="57"/>
    <w:p>
      <w:pPr>
        <w:spacing w:after="0"/>
        <w:ind w:left="0"/>
        <w:jc w:val="both"/>
      </w:pPr>
      <w:r>
        <w:rPr>
          <w:rFonts w:ascii="Times New Roman"/>
          <w:b w:val="false"/>
          <w:i w:val="false"/>
          <w:color w:val="000000"/>
          <w:sz w:val="28"/>
        </w:rPr>
        <w:t>
      32) орман өрт қызметшісі;</w:t>
      </w:r>
    </w:p>
    <w:bookmarkEnd w:id="57"/>
    <w:bookmarkStart w:name="z65" w:id="58"/>
    <w:p>
      <w:pPr>
        <w:spacing w:after="0"/>
        <w:ind w:left="0"/>
        <w:jc w:val="both"/>
      </w:pPr>
      <w:r>
        <w:rPr>
          <w:rFonts w:ascii="Times New Roman"/>
          <w:b w:val="false"/>
          <w:i w:val="false"/>
          <w:color w:val="000000"/>
          <w:sz w:val="28"/>
        </w:rPr>
        <w:t>
      33) эколог;</w:t>
      </w:r>
    </w:p>
    <w:bookmarkEnd w:id="58"/>
    <w:bookmarkStart w:name="z66" w:id="59"/>
    <w:p>
      <w:pPr>
        <w:spacing w:after="0"/>
        <w:ind w:left="0"/>
        <w:jc w:val="both"/>
      </w:pPr>
      <w:r>
        <w:rPr>
          <w:rFonts w:ascii="Times New Roman"/>
          <w:b w:val="false"/>
          <w:i w:val="false"/>
          <w:color w:val="000000"/>
          <w:sz w:val="28"/>
        </w:rPr>
        <w:t>
      34) ерекше қорғалатын табиғи аумақ инспекторы;</w:t>
      </w:r>
    </w:p>
    <w:bookmarkEnd w:id="59"/>
    <w:bookmarkStart w:name="z67" w:id="60"/>
    <w:p>
      <w:pPr>
        <w:spacing w:after="0"/>
        <w:ind w:left="0"/>
        <w:jc w:val="both"/>
      </w:pPr>
      <w:r>
        <w:rPr>
          <w:rFonts w:ascii="Times New Roman"/>
          <w:b w:val="false"/>
          <w:i w:val="false"/>
          <w:color w:val="000000"/>
          <w:sz w:val="28"/>
        </w:rPr>
        <w:t>
      35) экскурсия жүргізуші;</w:t>
      </w:r>
    </w:p>
    <w:bookmarkEnd w:id="60"/>
    <w:bookmarkStart w:name="z68" w:id="61"/>
    <w:p>
      <w:pPr>
        <w:spacing w:after="0"/>
        <w:ind w:left="0"/>
        <w:jc w:val="both"/>
      </w:pPr>
      <w:r>
        <w:rPr>
          <w:rFonts w:ascii="Times New Roman"/>
          <w:b w:val="false"/>
          <w:i w:val="false"/>
          <w:color w:val="000000"/>
          <w:sz w:val="28"/>
        </w:rPr>
        <w:t>
      36) қоғаммен байланыс жөніндегі маман;</w:t>
      </w:r>
    </w:p>
    <w:bookmarkEnd w:id="61"/>
    <w:bookmarkStart w:name="z69" w:id="62"/>
    <w:p>
      <w:pPr>
        <w:spacing w:after="0"/>
        <w:ind w:left="0"/>
        <w:jc w:val="both"/>
      </w:pPr>
      <w:r>
        <w:rPr>
          <w:rFonts w:ascii="Times New Roman"/>
          <w:b w:val="false"/>
          <w:i w:val="false"/>
          <w:color w:val="000000"/>
          <w:sz w:val="28"/>
        </w:rPr>
        <w:t>
      37) ихтиолог;</w:t>
      </w:r>
    </w:p>
    <w:bookmarkEnd w:id="62"/>
    <w:bookmarkStart w:name="z70" w:id="63"/>
    <w:p>
      <w:pPr>
        <w:spacing w:after="0"/>
        <w:ind w:left="0"/>
        <w:jc w:val="both"/>
      </w:pPr>
      <w:r>
        <w:rPr>
          <w:rFonts w:ascii="Times New Roman"/>
          <w:b w:val="false"/>
          <w:i w:val="false"/>
          <w:color w:val="000000"/>
          <w:sz w:val="28"/>
        </w:rPr>
        <w:t>
      38) биолог;</w:t>
      </w:r>
    </w:p>
    <w:bookmarkEnd w:id="63"/>
    <w:bookmarkStart w:name="z71" w:id="64"/>
    <w:p>
      <w:pPr>
        <w:spacing w:after="0"/>
        <w:ind w:left="0"/>
        <w:jc w:val="both"/>
      </w:pPr>
      <w:r>
        <w:rPr>
          <w:rFonts w:ascii="Times New Roman"/>
          <w:b w:val="false"/>
          <w:i w:val="false"/>
          <w:color w:val="000000"/>
          <w:sz w:val="28"/>
        </w:rPr>
        <w:t>
      39) рекреация және туризм инженері;</w:t>
      </w:r>
    </w:p>
    <w:bookmarkEnd w:id="64"/>
    <w:bookmarkStart w:name="z72" w:id="65"/>
    <w:p>
      <w:pPr>
        <w:spacing w:after="0"/>
        <w:ind w:left="0"/>
        <w:jc w:val="both"/>
      </w:pPr>
      <w:r>
        <w:rPr>
          <w:rFonts w:ascii="Times New Roman"/>
          <w:b w:val="false"/>
          <w:i w:val="false"/>
          <w:color w:val="000000"/>
          <w:sz w:val="28"/>
        </w:rPr>
        <w:t>
      40) мұражай меңгерушісі;</w:t>
      </w:r>
    </w:p>
    <w:bookmarkEnd w:id="65"/>
    <w:bookmarkStart w:name="z73" w:id="66"/>
    <w:p>
      <w:pPr>
        <w:spacing w:after="0"/>
        <w:ind w:left="0"/>
        <w:jc w:val="both"/>
      </w:pPr>
      <w:r>
        <w:rPr>
          <w:rFonts w:ascii="Times New Roman"/>
          <w:b w:val="false"/>
          <w:i w:val="false"/>
          <w:color w:val="000000"/>
          <w:sz w:val="28"/>
        </w:rPr>
        <w:t>
      41) экологиялық ағарту инженері;</w:t>
      </w:r>
    </w:p>
    <w:bookmarkEnd w:id="66"/>
    <w:bookmarkStart w:name="z74" w:id="67"/>
    <w:p>
      <w:pPr>
        <w:spacing w:after="0"/>
        <w:ind w:left="0"/>
        <w:jc w:val="both"/>
      </w:pPr>
      <w:r>
        <w:rPr>
          <w:rFonts w:ascii="Times New Roman"/>
          <w:b w:val="false"/>
          <w:i w:val="false"/>
          <w:color w:val="000000"/>
          <w:sz w:val="28"/>
        </w:rPr>
        <w:t>
      42) орнитолог;</w:t>
      </w:r>
    </w:p>
    <w:bookmarkEnd w:id="67"/>
    <w:bookmarkStart w:name="z75" w:id="68"/>
    <w:p>
      <w:pPr>
        <w:spacing w:after="0"/>
        <w:ind w:left="0"/>
        <w:jc w:val="both"/>
      </w:pPr>
      <w:r>
        <w:rPr>
          <w:rFonts w:ascii="Times New Roman"/>
          <w:b w:val="false"/>
          <w:i w:val="false"/>
          <w:color w:val="000000"/>
          <w:sz w:val="28"/>
        </w:rPr>
        <w:t>
      43) бас ғылыми қызметкер;</w:t>
      </w:r>
    </w:p>
    <w:bookmarkEnd w:id="68"/>
    <w:bookmarkStart w:name="z76" w:id="69"/>
    <w:p>
      <w:pPr>
        <w:spacing w:after="0"/>
        <w:ind w:left="0"/>
        <w:jc w:val="both"/>
      </w:pPr>
      <w:r>
        <w:rPr>
          <w:rFonts w:ascii="Times New Roman"/>
          <w:b w:val="false"/>
          <w:i w:val="false"/>
          <w:color w:val="000000"/>
          <w:sz w:val="28"/>
        </w:rPr>
        <w:t>
      44) жетекші ғылыми қызметкер;</w:t>
      </w:r>
    </w:p>
    <w:bookmarkEnd w:id="69"/>
    <w:bookmarkStart w:name="z77" w:id="70"/>
    <w:p>
      <w:pPr>
        <w:spacing w:after="0"/>
        <w:ind w:left="0"/>
        <w:jc w:val="both"/>
      </w:pPr>
      <w:r>
        <w:rPr>
          <w:rFonts w:ascii="Times New Roman"/>
          <w:b w:val="false"/>
          <w:i w:val="false"/>
          <w:color w:val="000000"/>
          <w:sz w:val="28"/>
        </w:rPr>
        <w:t>
      45) аға ғылыми қызметкер;</w:t>
      </w:r>
    </w:p>
    <w:bookmarkEnd w:id="70"/>
    <w:bookmarkStart w:name="z78" w:id="71"/>
    <w:p>
      <w:pPr>
        <w:spacing w:after="0"/>
        <w:ind w:left="0"/>
        <w:jc w:val="both"/>
      </w:pPr>
      <w:r>
        <w:rPr>
          <w:rFonts w:ascii="Times New Roman"/>
          <w:b w:val="false"/>
          <w:i w:val="false"/>
          <w:color w:val="000000"/>
          <w:sz w:val="28"/>
        </w:rPr>
        <w:t>
      46) ғылыми қызметкер;</w:t>
      </w:r>
    </w:p>
    <w:bookmarkEnd w:id="71"/>
    <w:bookmarkStart w:name="z79" w:id="72"/>
    <w:p>
      <w:pPr>
        <w:spacing w:after="0"/>
        <w:ind w:left="0"/>
        <w:jc w:val="both"/>
      </w:pPr>
      <w:r>
        <w:rPr>
          <w:rFonts w:ascii="Times New Roman"/>
          <w:b w:val="false"/>
          <w:i w:val="false"/>
          <w:color w:val="000000"/>
          <w:sz w:val="28"/>
        </w:rPr>
        <w:t>
      47) кіші ғылыми қызметкер;</w:t>
      </w:r>
    </w:p>
    <w:bookmarkEnd w:id="72"/>
    <w:bookmarkStart w:name="z80" w:id="73"/>
    <w:p>
      <w:pPr>
        <w:spacing w:after="0"/>
        <w:ind w:left="0"/>
        <w:jc w:val="both"/>
      </w:pPr>
      <w:r>
        <w:rPr>
          <w:rFonts w:ascii="Times New Roman"/>
          <w:b w:val="false"/>
          <w:i w:val="false"/>
          <w:color w:val="000000"/>
          <w:sz w:val="28"/>
        </w:rPr>
        <w:t>
      48) орман шаруашылығы мен ерекше қорғалатын табиғи аумақ негізгі қызметтерінің барлық мамандықтарының инженері.</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