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d5043" w14:textId="fad50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жетекші спортшыларына ай сайын ақшалай үлес төлеу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6 маусымдағы № 39/01 қаулысы. Қарағанды облысының Әділет департаментінде 2016 жылғы 27 маусымда № 3874 болып тіркелді. Күші жойылды - Қарағанды облысы әкімдігінің 2017 жылғы 26 желтоқсандағы № 84/03 қаулысымен</w:t>
      </w:r>
    </w:p>
    <w:p>
      <w:pPr>
        <w:spacing w:after="0"/>
        <w:ind w:left="0"/>
        <w:jc w:val="both"/>
      </w:pPr>
      <w:r>
        <w:rPr>
          <w:rFonts w:ascii="Times New Roman"/>
          <w:b w:val="false"/>
          <w:i w:val="false"/>
          <w:color w:val="ff0000"/>
          <w:sz w:val="28"/>
        </w:rPr>
        <w:t xml:space="preserve">
      Ескерту. Күші жойылды - Қарағанды облысы әкімдігінің 26.12.2017 № 84/03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2014 жылғы 3 шілдедегі "</w:t>
      </w:r>
      <w:r>
        <w:rPr>
          <w:rFonts w:ascii="Times New Roman"/>
          <w:b w:val="false"/>
          <w:i w:val="false"/>
          <w:color w:val="000000"/>
          <w:sz w:val="28"/>
        </w:rPr>
        <w:t>Дене шынықтыру және спорт туралы</w:t>
      </w:r>
      <w:r>
        <w:rPr>
          <w:rFonts w:ascii="Times New Roman"/>
          <w:b w:val="false"/>
          <w:i w:val="false"/>
          <w:color w:val="000000"/>
          <w:sz w:val="28"/>
        </w:rPr>
        <w:t xml:space="preserve">" Заңдарына сәйкес Қарағанды облысының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 сайын ақшалай үлес төленсін (бұдан әрі - Үлес):</w:t>
      </w:r>
    </w:p>
    <w:bookmarkEnd w:id="1"/>
    <w:bookmarkStart w:name="z6" w:id="2"/>
    <w:p>
      <w:pPr>
        <w:spacing w:after="0"/>
        <w:ind w:left="0"/>
        <w:jc w:val="both"/>
      </w:pPr>
      <w:r>
        <w:rPr>
          <w:rFonts w:ascii="Times New Roman"/>
          <w:b w:val="false"/>
          <w:i w:val="false"/>
          <w:color w:val="000000"/>
          <w:sz w:val="28"/>
        </w:rPr>
        <w:t>
      Қарағанды облысының спортшыларына - "КСРО-ның еңбек сіңірген спорт шебері", "Қазақстан Республикасының еңбек сіңірген спорт шебері", "КСРО-ның халықаралық дәрежедегі спорт шебері", "Қазақстан Республикасының халықаралық дәрежедегі спорт шебері" атақтары бар, спорт түрлері бойынша Қазақстан Республикасы құрама командаларының (спорт түрлері бойынша ұлттық құрама командалардың) құрамына кірген немесе кіретін олимпиада чемпиондары мен жүлдегерлеріне, әлем чемпиондарына, олардың "Қазақстан Республикасының еңбек сіңірген жаттықтырушысы" немесе "КСРО-ның еңбек сіңірген жаттықтырушысы" атақтары бар жаттықтырушыларына;</w:t>
      </w:r>
    </w:p>
    <w:bookmarkEnd w:id="2"/>
    <w:bookmarkStart w:name="z7" w:id="3"/>
    <w:p>
      <w:pPr>
        <w:spacing w:after="0"/>
        <w:ind w:left="0"/>
        <w:jc w:val="both"/>
      </w:pPr>
      <w:r>
        <w:rPr>
          <w:rFonts w:ascii="Times New Roman"/>
          <w:b w:val="false"/>
          <w:i w:val="false"/>
          <w:color w:val="000000"/>
          <w:sz w:val="28"/>
        </w:rPr>
        <w:t>
      Қарағанды облысының спортшыларына -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құрамында ойнайтын спортшыларға, олардың жаттықтырушыларына және клубтық командалардың жетекшілеріне.</w:t>
      </w:r>
    </w:p>
    <w:bookmarkEnd w:id="3"/>
    <w:bookmarkStart w:name="z8" w:id="4"/>
    <w:p>
      <w:pPr>
        <w:spacing w:after="0"/>
        <w:ind w:left="0"/>
        <w:jc w:val="both"/>
      </w:pPr>
      <w:r>
        <w:rPr>
          <w:rFonts w:ascii="Times New Roman"/>
          <w:b w:val="false"/>
          <w:i w:val="false"/>
          <w:color w:val="000000"/>
          <w:sz w:val="28"/>
        </w:rPr>
        <w:t>
      2. "Қарағанды облысының дене шынықтыру және спорт басқармасы" мемлекеттік мекемесі осы қаулыдан туындайтын қажетті шараларды қабылдасын.</w:t>
      </w:r>
    </w:p>
    <w:bookmarkEnd w:id="4"/>
    <w:bookmarkStart w:name="z9" w:id="5"/>
    <w:p>
      <w:pPr>
        <w:spacing w:after="0"/>
        <w:ind w:left="0"/>
        <w:jc w:val="both"/>
      </w:pPr>
      <w:r>
        <w:rPr>
          <w:rFonts w:ascii="Times New Roman"/>
          <w:b w:val="false"/>
          <w:i w:val="false"/>
          <w:color w:val="000000"/>
          <w:sz w:val="28"/>
        </w:rPr>
        <w:t>
      3. Осы қаулының орындалуын бақылау Қарағанды облысы әкімінің жетекшілік жасайтын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06 маусымдағы</w:t>
            </w:r>
            <w:r>
              <w:br/>
            </w:r>
            <w:r>
              <w:rPr>
                <w:rFonts w:ascii="Times New Roman"/>
                <w:b w:val="false"/>
                <w:i w:val="false"/>
                <w:color w:val="000000"/>
                <w:sz w:val="20"/>
              </w:rPr>
              <w:t xml:space="preserve">№ 39/01 қаулысына қосымша </w:t>
            </w:r>
          </w:p>
        </w:tc>
      </w:tr>
    </w:tbl>
    <w:bookmarkStart w:name="z13" w:id="7"/>
    <w:p>
      <w:pPr>
        <w:spacing w:after="0"/>
        <w:ind w:left="0"/>
        <w:jc w:val="left"/>
      </w:pPr>
      <w:r>
        <w:rPr>
          <w:rFonts w:ascii="Times New Roman"/>
          <w:b/>
          <w:i w:val="false"/>
          <w:color w:val="000000"/>
        </w:rPr>
        <w:t xml:space="preserve"> Қарағанды облысының спортшыларына және жаттықтырушыларына төленетін ай сайын ақшалай үлестің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3"/>
        <w:gridCol w:w="2147"/>
      </w:tblGrid>
      <w:tr>
        <w:trPr>
          <w:trHeight w:val="30" w:hRule="atLeast"/>
        </w:trPr>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Алатындар санаты</w:t>
            </w:r>
            <w:r>
              <w:br/>
            </w:r>
            <w:r>
              <w:rPr>
                <w:rFonts w:ascii="Times New Roman"/>
                <w:b w:val="false"/>
                <w:i w:val="false"/>
                <w:color w:val="000000"/>
                <w:sz w:val="20"/>
              </w:rPr>
              <w:t>
 </w:t>
            </w:r>
          </w:p>
          <w:bookmarkEnd w:id="8"/>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ай сайын ақшалай үлестің сомасы</w:t>
            </w:r>
          </w:p>
        </w:tc>
      </w:tr>
      <w:tr>
        <w:trPr>
          <w:trHeight w:val="30" w:hRule="atLeast"/>
        </w:trPr>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"КСРО-ның еңбек сіңірген спорт шебері", "Қазақстан Республикасының еңбек сіңірген спорт шебері", "КСРО-ның халықаралық дәрежедегі спорт шебері", "Қазақстан Республикасының халықаралық дәрежедегі спорт шебері" атақтары бар, спорт түрлері бойынша Қазақстан Республикасы құрама командаларының (спорт түрлері бойынша ұлттық құрама командалардың) құрамына кірген немесе кіретін Олимпиада чемпионы</w:t>
            </w:r>
          </w:p>
          <w:bookmarkEnd w:id="9"/>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теңге</w:t>
            </w:r>
          </w:p>
        </w:tc>
      </w:tr>
      <w:tr>
        <w:trPr>
          <w:trHeight w:val="30" w:hRule="atLeast"/>
        </w:trPr>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"КСРО-ның еңбек сіңірген спорт шебері", "Қазақстан Республикасының еңбек сіңірген спорт шебері", "КСРО-ның халықаралық дәрежедегі спорт шебері", "Қазақстан Республикасының халықаралық дәрежедегі спорт шебері" атақтары бар, спорт түрлері бойынша Қазақстан Республикасы құрама командаларының (спорт түрлері бойынша ұлттық құрама командалардың) құрамына кірген немесе кіретін олимпиада ойының жүлдегері (2 орын)</w:t>
            </w:r>
          </w:p>
          <w:bookmarkEnd w:id="10"/>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 теңге</w:t>
            </w:r>
          </w:p>
        </w:tc>
      </w:tr>
      <w:tr>
        <w:trPr>
          <w:trHeight w:val="30" w:hRule="atLeast"/>
        </w:trPr>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"КСРО-ның еңбек сіңірген спорт шебері", "Қазақстан Республикасының еңбек сіңірген спорт шебері", "КСРО-ның халықаралық дәрежедегі спорт шебері", "Қазақстан Республикасының халықаралық дәрежедегі спорт шебері" атақтары бар, спорт түрлері бойынша Қазақстан Республикасы құрама командаларының (спорт түрлері бойынша ұлттық құрама командалардың) құрамына кірген немесе кіретін олимпиада ойының жүлдегері (3 орын)</w:t>
            </w:r>
          </w:p>
          <w:bookmarkEnd w:id="11"/>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тенге</w:t>
            </w:r>
          </w:p>
        </w:tc>
      </w:tr>
      <w:tr>
        <w:trPr>
          <w:trHeight w:val="30" w:hRule="atLeast"/>
        </w:trPr>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"КСРО-ның еңбек сіңірген спорт шебері", "Қазақстан Республикасының еңбек сіңірген спорт шебері", "КСРО-ның халықаралық дәрежедегі спорт шебері", "Қазақстан Республикасының халықаралық дәрежедегі спорт шебері" атақтары бар, спорт түрлері бойынша Қазақстан Республикасы құрама командаларының (спорт түрлері бойынша ұлттық құрама командалардың) құрамына кірген немесе кіретін Әлем Чемпионы</w:t>
            </w:r>
          </w:p>
          <w:bookmarkEnd w:id="12"/>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тенге</w:t>
            </w:r>
          </w:p>
        </w:tc>
      </w:tr>
      <w:tr>
        <w:trPr>
          <w:trHeight w:val="30" w:hRule="atLeast"/>
        </w:trPr>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"Қазақстан Республикасының еңбек сіңірген жаттықтырушысы", "КСРО-ның еңбек сіңірген жаттықтырушысы" атақтары бар Олимпиада Чемпионының, жүлдегерінің, Әлем чемпионының жаттықтырушысы</w:t>
            </w:r>
          </w:p>
          <w:bookmarkEnd w:id="13"/>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тенге</w:t>
            </w:r>
          </w:p>
        </w:tc>
      </w:tr>
      <w:tr>
        <w:trPr>
          <w:trHeight w:val="30" w:hRule="atLeast"/>
        </w:trPr>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Спорт түрлері бойынша Қазақстан Республикасы құрама командаларының (спорт түрлері бойынша ұлттық құрама командалардың) құрамына кіретін спортшы</w:t>
            </w:r>
          </w:p>
          <w:bookmarkEnd w:id="14"/>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тенге</w:t>
            </w:r>
          </w:p>
        </w:tc>
      </w:tr>
      <w:tr>
        <w:trPr>
          <w:trHeight w:val="30" w:hRule="atLeast"/>
        </w:trPr>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Спорт түрлері бойынша Қазақстан Республикасы құрама командаларының (спорт түрлері бойынша ұлттық құрама командалардың) құрамына кіретін спортшының жаттықтырушысы</w:t>
            </w:r>
          </w:p>
          <w:bookmarkEnd w:id="15"/>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тенге</w:t>
            </w:r>
          </w:p>
        </w:tc>
      </w:tr>
      <w:tr>
        <w:trPr>
          <w:trHeight w:val="30" w:hRule="atLeast"/>
        </w:trPr>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Спорттың ойын түрлері бойынша Қазақстан Республикасы құрама командаларының (спорт түрлері бойынша ұлттық құрама командалардың) құрамына кіретін спортшы</w:t>
            </w:r>
          </w:p>
          <w:bookmarkEnd w:id="16"/>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тенге</w:t>
            </w:r>
          </w:p>
        </w:tc>
      </w:tr>
      <w:tr>
        <w:trPr>
          <w:trHeight w:val="30" w:hRule="atLeast"/>
        </w:trPr>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Спорттың ойын түрлері бойынша Қазақстан Республикасы құрама командаларының (спорт түрлері бойынша ұлттық құрама командалардың) құрамына кіретін спортшының жаттықтырушысы</w:t>
            </w:r>
          </w:p>
          <w:bookmarkEnd w:id="17"/>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тенге</w:t>
            </w:r>
          </w:p>
        </w:tc>
      </w:tr>
      <w:tr>
        <w:trPr>
          <w:trHeight w:val="30" w:hRule="atLeast"/>
        </w:trPr>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Спорттың ойын түрлері бойынша Қазақстан Республикасы құрама командаларының (спорт түрлері бойынша ұлттық құрама командалардың) құрамына кіретін спортшылардың клубтық команадаларының басшысы</w:t>
            </w:r>
          </w:p>
          <w:bookmarkEnd w:id="18"/>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тенге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