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181d" w14:textId="1141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қызметі саласындағы мемлекеттік көрсетілетін қызметтер регламенттерін бекіту туралы" Қарағанды облысы әкімдігінің 2015 жылғы 12 тамыздағы № 45/07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31 наурыздағы № 19/03 қаулысы. Қарағанды облысының Әділет департаментінде 2016 жылғы 4 мамырда № 3775 болып тіркелді. Күші жойылды - Қарағанды облысының әкімдігінің 2020 жылғы 30 сәуірдегі № 27/01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30.04.2020 № 27/01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Қазақстан Республикасы Ұлттық экономика министрінің міндетін атқарушының 2016 жылғы 21 қаңтардағы № 23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13160 болып тіркелген)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"Сәулет қызметі саласындағы мемлекеттік көрсетілетін қызметтер регламенттерін бекіту туралы" Қарағанды облысы әкімдігінің а 2015 жылғы 12 тамыздағы № 45/07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3406 болып тіркелген, 2015 жылғы 24 қыркүйектегі № 150-151 (22 035) "Орталық Қазақстан" және 2015 жылғы 24 қыркүйектегі № 132 (21833) "Индустриальная Караганда" газеттерінде, "Әділет" ақпараттық-құқықтық жүйесінде 2015 жылдың 25 қыркүйегінде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нұсқалған қаулымен бекітілген "Қазақстан Республикасының аумағында жылжымайтын мүлік объектілерінің мекенжайын айқындау жөнінде анықтама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редакцияда мазмұндалсын;</w:t>
      </w:r>
    </w:p>
    <w:bookmarkEnd w:id="2"/>
    <w:bookmarkStart w:name="z6" w:id="3"/>
    <w:p>
      <w:pPr>
        <w:spacing w:after="0"/>
        <w:ind w:left="0"/>
        <w:jc w:val="both"/>
      </w:pPr>
      <w:r>
        <w:rPr>
          <w:rFonts w:ascii="Times New Roman"/>
          <w:b w:val="false"/>
          <w:i w:val="false"/>
          <w:color w:val="000000"/>
          <w:sz w:val="28"/>
        </w:rPr>
        <w:t xml:space="preserve">
      нұсқалған қаулымен бекітілген "Сәулет-жоспарлау тапсырмасын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редакцияда мазмұндалсын;</w:t>
      </w:r>
    </w:p>
    <w:bookmarkEnd w:id="3"/>
    <w:bookmarkStart w:name="z7" w:id="4"/>
    <w:p>
      <w:pPr>
        <w:spacing w:after="0"/>
        <w:ind w:left="0"/>
        <w:jc w:val="both"/>
      </w:pPr>
      <w:r>
        <w:rPr>
          <w:rFonts w:ascii="Times New Roman"/>
          <w:b w:val="false"/>
          <w:i w:val="false"/>
          <w:color w:val="000000"/>
          <w:sz w:val="28"/>
        </w:rPr>
        <w:t xml:space="preserve">
      нұсқалған қаулымен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редакцияда мазмұндалсын.</w:t>
      </w:r>
    </w:p>
    <w:bookmarkEnd w:id="4"/>
    <w:bookmarkStart w:name="z8" w:id="5"/>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орынбасарына жүктелсін.</w:t>
      </w:r>
    </w:p>
    <w:bookmarkEnd w:id="5"/>
    <w:bookmarkStart w:name="z9"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19/03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 № 45/07</w:t>
            </w:r>
            <w:r>
              <w:br/>
            </w:r>
            <w:r>
              <w:rPr>
                <w:rFonts w:ascii="Times New Roman"/>
                <w:b w:val="false"/>
                <w:i w:val="false"/>
                <w:color w:val="000000"/>
                <w:sz w:val="20"/>
              </w:rPr>
              <w:t>қаулысымен бекітілген</w:t>
            </w:r>
          </w:p>
        </w:tc>
      </w:tr>
    </w:tbl>
    <w:bookmarkStart w:name="z13" w:id="7"/>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жөнінде анықтама беру" мемлекеттік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анықтау жөнінде анықтама беру" мемлекеттік қызметі Қарағанды облысының қалалары мен аудандарының сәулет және қала құрылысы бөлімдерімен (бұдан әрі - көрсетілетін қызметті беруші) көрсетіледі.</w:t>
      </w:r>
    </w:p>
    <w:bookmarkEnd w:id="9"/>
    <w:bookmarkStart w:name="z16" w:id="10"/>
    <w:p>
      <w:pPr>
        <w:spacing w:after="0"/>
        <w:ind w:left="0"/>
        <w:jc w:val="both"/>
      </w:pPr>
      <w:r>
        <w:rPr>
          <w:rFonts w:ascii="Times New Roman"/>
          <w:b w:val="false"/>
          <w:i w:val="false"/>
          <w:color w:val="000000"/>
          <w:sz w:val="28"/>
        </w:rPr>
        <w:t>
      2. Құжаттарды қабылдау және мемлекеттік қызметті көрсету нәтижелерін беру:</w:t>
      </w:r>
    </w:p>
    <w:bookmarkEnd w:id="10"/>
    <w:bookmarkStart w:name="z17"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18" w:id="12"/>
    <w:p>
      <w:pPr>
        <w:spacing w:after="0"/>
        <w:ind w:left="0"/>
        <w:jc w:val="both"/>
      </w:pPr>
      <w:r>
        <w:rPr>
          <w:rFonts w:ascii="Times New Roman"/>
          <w:b w:val="false"/>
          <w:i w:val="false"/>
          <w:color w:val="000000"/>
          <w:sz w:val="28"/>
        </w:rPr>
        <w:t>
      2) www.e.gov.kz "электрондық үкімет" веб - порталы (бұдан әрі - портал) арқылы жүзеге асырылады.</w:t>
      </w:r>
    </w:p>
    <w:bookmarkEnd w:id="12"/>
    <w:bookmarkStart w:name="z19" w:id="13"/>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13"/>
    <w:bookmarkStart w:name="z20" w:id="14"/>
    <w:p>
      <w:pPr>
        <w:spacing w:after="0"/>
        <w:ind w:left="0"/>
        <w:jc w:val="both"/>
      </w:pPr>
      <w:r>
        <w:rPr>
          <w:rFonts w:ascii="Times New Roman"/>
          <w:b w:val="false"/>
          <w:i w:val="false"/>
          <w:color w:val="000000"/>
          <w:sz w:val="28"/>
        </w:rPr>
        <w:t xml:space="preserve">
      4. Мемлекеттік қызметті көрсету нәтижесі келесі анықтамалардың бірі: </w:t>
      </w:r>
    </w:p>
    <w:bookmarkEnd w:id="14"/>
    <w:bookmarkStart w:name="z21" w:id="15"/>
    <w:p>
      <w:pPr>
        <w:spacing w:after="0"/>
        <w:ind w:left="0"/>
        <w:jc w:val="both"/>
      </w:pP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Қазақстан Республикасы Ұлттық экономика министрінің міндетін атқарушының 2016 жылғы 21 қаңтардағы № 23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13160 болып тіркелген) (бұдан әрі - стандарт) 1-қосымшасына сәйкес нысан бойынша мекенжайдың тіркеу кодын көрсете отырып, жылжымайтын мүлік объектісінің мекенжайын нақтылау, беру, жою болып табылады.</w:t>
      </w:r>
    </w:p>
    <w:bookmarkEnd w:id="15"/>
    <w:bookmarkStart w:name="z22" w:id="16"/>
    <w:p>
      <w:pPr>
        <w:spacing w:after="0"/>
        <w:ind w:left="0"/>
        <w:jc w:val="both"/>
      </w:pPr>
      <w:r>
        <w:rPr>
          <w:rFonts w:ascii="Times New Roman"/>
          <w:b w:val="false"/>
          <w:i w:val="false"/>
          <w:color w:val="000000"/>
          <w:sz w:val="28"/>
        </w:rPr>
        <w:t>
      5. Мемлекеттік қызметті көрсету нәтижесін беру нысаны: электрондық.</w:t>
      </w:r>
    </w:p>
    <w:bookmarkEnd w:id="16"/>
    <w:bookmarkStart w:name="z23"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4" w:id="18"/>
    <w:p>
      <w:pPr>
        <w:spacing w:after="0"/>
        <w:ind w:left="0"/>
        <w:jc w:val="both"/>
      </w:pPr>
      <w:r>
        <w:rPr>
          <w:rFonts w:ascii="Times New Roman"/>
          <w:b w:val="false"/>
          <w:i w:val="false"/>
          <w:color w:val="000000"/>
          <w:sz w:val="28"/>
        </w:rPr>
        <w:t>
      6. Көрсетілетін қызметті алушының стандарттың 9-тармағына сәйкес қоса берілген құжаттары бар (бұдан әрі - өтініш) стандарттың 2-қосымшасына сәйкес өтініші мемлекеттік қызмет көрсету бойынша рәсімді (іс-қимылды) бастауға негіздеме болып табылады.</w:t>
      </w:r>
    </w:p>
    <w:bookmarkEnd w:id="18"/>
    <w:bookmarkStart w:name="z25" w:id="19"/>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19"/>
    <w:bookmarkStart w:name="z26" w:id="20"/>
    <w:p>
      <w:pPr>
        <w:spacing w:after="0"/>
        <w:ind w:left="0"/>
        <w:jc w:val="both"/>
      </w:pPr>
      <w:r>
        <w:rPr>
          <w:rFonts w:ascii="Times New Roman"/>
          <w:b w:val="false"/>
          <w:i w:val="false"/>
          <w:color w:val="000000"/>
          <w:sz w:val="28"/>
        </w:rPr>
        <w:t>
      1) "Мекенжай тіркелімі" ақпараттық жүйесінде (бұдан әрі - МТАЖ) жылжымайтын мүлік объектісінің мекенжайын өзгерту туралы мұрағаттық мәліметтер жоқ болған кезде жылжымайтын мүлік объектісінің мекенжайын жылжымайтын мүлік объектісі мекенжайы өзгерістерінің тарихымен нақтылау кезінде:</w:t>
      </w:r>
    </w:p>
    <w:bookmarkEnd w:id="20"/>
    <w:bookmarkStart w:name="z27" w:id="21"/>
    <w:p>
      <w:pPr>
        <w:spacing w:after="0"/>
        <w:ind w:left="0"/>
        <w:jc w:val="both"/>
      </w:pPr>
      <w:r>
        <w:rPr>
          <w:rFonts w:ascii="Times New Roman"/>
          <w:b w:val="false"/>
          <w:i w:val="false"/>
          <w:color w:val="000000"/>
          <w:sz w:val="28"/>
        </w:rPr>
        <w:t>
      көрсетілетін қызметті берушінің маманы өтігішті түскен сәттен бастап 15 (он бес) минут ішінде оларды тіркеу журналында тіркейді және көрсетілетін қызметті берушінің басшысына жолдайды;</w:t>
      </w:r>
    </w:p>
    <w:bookmarkEnd w:id="21"/>
    <w:bookmarkStart w:name="z28" w:id="22"/>
    <w:p>
      <w:pPr>
        <w:spacing w:after="0"/>
        <w:ind w:left="0"/>
        <w:jc w:val="both"/>
      </w:pPr>
      <w:r>
        <w:rPr>
          <w:rFonts w:ascii="Times New Roman"/>
          <w:b w:val="false"/>
          <w:i w:val="false"/>
          <w:color w:val="000000"/>
          <w:sz w:val="28"/>
        </w:rPr>
        <w:t>
      көрсетілетін қызметті берушінің басшысы 1 (бір) сағат ішінде өтінішті қарайды және көрсетілетін қызметті берушінің жауапты орындаушысына жолдайды;</w:t>
      </w:r>
    </w:p>
    <w:bookmarkEnd w:id="22"/>
    <w:bookmarkStart w:name="z29" w:id="23"/>
    <w:p>
      <w:pPr>
        <w:spacing w:after="0"/>
        <w:ind w:left="0"/>
        <w:jc w:val="both"/>
      </w:pPr>
      <w:r>
        <w:rPr>
          <w:rFonts w:ascii="Times New Roman"/>
          <w:b w:val="false"/>
          <w:i w:val="false"/>
          <w:color w:val="000000"/>
          <w:sz w:val="28"/>
        </w:rPr>
        <w:t>
      көрсетілетін қызметті берушінің жауапты орындаушысы 3 (үш) жұмыс күні ішінде ұсынылған өтінішті тексереді және МТАЖ-да жылжымайтын мүлік объектісінің мекенжайын нақтылайды, сондай-ақ анықтаманы әзірлейді және оларды қол қою үшін көрсетілетін қызметті берушінің басшысына жолдайды;</w:t>
      </w:r>
    </w:p>
    <w:bookmarkEnd w:id="23"/>
    <w:bookmarkStart w:name="z30" w:id="24"/>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кеңсе маманына жолдайды;</w:t>
      </w:r>
    </w:p>
    <w:bookmarkEnd w:id="24"/>
    <w:bookmarkStart w:name="z31" w:id="25"/>
    <w:p>
      <w:pPr>
        <w:spacing w:after="0"/>
        <w:ind w:left="0"/>
        <w:jc w:val="both"/>
      </w:pPr>
      <w:r>
        <w:rPr>
          <w:rFonts w:ascii="Times New Roman"/>
          <w:b w:val="false"/>
          <w:i w:val="false"/>
          <w:color w:val="000000"/>
          <w:sz w:val="28"/>
        </w:rPr>
        <w:t>
      көрсетілетін қызметті берушінің маманы қол қойылған күні 15 (он бес) минут ішінде анықтаманы тіркеу журналында тіркейді және оларды Мемлекеттік корпорацияға жолдайды;</w:t>
      </w:r>
    </w:p>
    <w:bookmarkEnd w:id="25"/>
    <w:bookmarkStart w:name="z32" w:id="26"/>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МТАЖ-да міндетті тіркей отырып, жылжымайтын мүлік объектісіне мекенжай беру немесе жою кезінде:</w:t>
      </w:r>
    </w:p>
    <w:bookmarkEnd w:id="26"/>
    <w:bookmarkStart w:name="z33" w:id="27"/>
    <w:p>
      <w:pPr>
        <w:spacing w:after="0"/>
        <w:ind w:left="0"/>
        <w:jc w:val="both"/>
      </w:pPr>
      <w:r>
        <w:rPr>
          <w:rFonts w:ascii="Times New Roman"/>
          <w:b w:val="false"/>
          <w:i w:val="false"/>
          <w:color w:val="000000"/>
          <w:sz w:val="28"/>
        </w:rPr>
        <w:t>
      көрсетілетін қызметті берушінің кеңсе маманы өтініш түскен сәттен бастап 15 (он бес) минут ішінде оларды тіркеу журналында тіркейді және көрсетілетін қызметті берушінің басшысына жолдайды;</w:t>
      </w:r>
    </w:p>
    <w:bookmarkEnd w:id="27"/>
    <w:bookmarkStart w:name="z34" w:id="28"/>
    <w:p>
      <w:pPr>
        <w:spacing w:after="0"/>
        <w:ind w:left="0"/>
        <w:jc w:val="both"/>
      </w:pPr>
      <w:r>
        <w:rPr>
          <w:rFonts w:ascii="Times New Roman"/>
          <w:b w:val="false"/>
          <w:i w:val="false"/>
          <w:color w:val="000000"/>
          <w:sz w:val="28"/>
        </w:rPr>
        <w:t>
      көрсетілетін қызметті берушінің басшысы 1 (бір) сағат ішінде өтінішті қарайды және көрсетілетін қызметті берушінің жауапты орындаушысына жолдайды;</w:t>
      </w:r>
    </w:p>
    <w:bookmarkEnd w:id="28"/>
    <w:bookmarkStart w:name="z35" w:id="29"/>
    <w:p>
      <w:pPr>
        <w:spacing w:after="0"/>
        <w:ind w:left="0"/>
        <w:jc w:val="both"/>
      </w:pPr>
      <w:r>
        <w:rPr>
          <w:rFonts w:ascii="Times New Roman"/>
          <w:b w:val="false"/>
          <w:i w:val="false"/>
          <w:color w:val="000000"/>
          <w:sz w:val="28"/>
        </w:rPr>
        <w:t>
      көрсетілетін қызметті берушінің жауапты орындаушысы 7 (жеті) жұмыс күні ішінде ұсынылған өтінішті тексереді және жылжымайтын мүлік объектісінің мекенжайын беру немесе жою кезінде оны МТАЖ-да міндетті түрде тіркей отырып, жылжымайтын мүлік объектісінің орналасқан жеріне баруды жүзеге асырады. Анықтаманы әзірлейді және оларды қол қою үшін көрсетілетін қызметті берушінің басшысына жолдайды;</w:t>
      </w:r>
    </w:p>
    <w:bookmarkEnd w:id="29"/>
    <w:bookmarkStart w:name="z36" w:id="30"/>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маманына жолдайды;</w:t>
      </w:r>
    </w:p>
    <w:bookmarkEnd w:id="30"/>
    <w:bookmarkStart w:name="z37" w:id="31"/>
    <w:p>
      <w:pPr>
        <w:spacing w:after="0"/>
        <w:ind w:left="0"/>
        <w:jc w:val="both"/>
      </w:pPr>
      <w:r>
        <w:rPr>
          <w:rFonts w:ascii="Times New Roman"/>
          <w:b w:val="false"/>
          <w:i w:val="false"/>
          <w:color w:val="000000"/>
          <w:sz w:val="28"/>
        </w:rPr>
        <w:t>
      көрсетілетін қызметті берушінің маманы қол қойылған күні 15 (он бес) минут ішінде анықтаманы тіркеу журналында тіркейді және оларды Мемлекеттік корпорацияға жолдайды;</w:t>
      </w:r>
    </w:p>
    <w:bookmarkEnd w:id="31"/>
    <w:bookmarkStart w:name="z38" w:id="32"/>
    <w:p>
      <w:pPr>
        <w:spacing w:after="0"/>
        <w:ind w:left="0"/>
        <w:jc w:val="both"/>
      </w:pPr>
      <w:r>
        <w:rPr>
          <w:rFonts w:ascii="Times New Roman"/>
          <w:b w:val="false"/>
          <w:i w:val="false"/>
          <w:color w:val="000000"/>
          <w:sz w:val="28"/>
        </w:rPr>
        <w:t xml:space="preserve">
      3) жылжымайтын мүлік объектісінің мекенжайын нақытлау бойынша анықтаманы берген кезінде мерзім 15 (он бес) минутты құрайды, мемлекеттік қызмет көрсету процесінің құрамына кіретін әрбір рәсімнің (іс-қимылдың) мазмұны, оны орындаудың ұзақтығы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берілген.</w:t>
      </w:r>
    </w:p>
    <w:bookmarkEnd w:id="32"/>
    <w:bookmarkStart w:name="z39" w:id="33"/>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 көрсету рәсімінің (іс-қимылдың) нәтижесі:</w:t>
      </w:r>
    </w:p>
    <w:bookmarkEnd w:id="33"/>
    <w:bookmarkStart w:name="z40" w:id="34"/>
    <w:p>
      <w:pPr>
        <w:spacing w:after="0"/>
        <w:ind w:left="0"/>
        <w:jc w:val="both"/>
      </w:pPr>
      <w:r>
        <w:rPr>
          <w:rFonts w:ascii="Times New Roman"/>
          <w:b w:val="false"/>
          <w:i w:val="false"/>
          <w:color w:val="000000"/>
          <w:sz w:val="28"/>
        </w:rPr>
        <w:t xml:space="preserve">
      1) жылжымайтын мүлік объектісінің мекенжайын (МТАЖ жылжымайтын мүлік объектісінің мекенжайын өзгерту туралы мұрағаттық мәліметтер жоқ болған кезде) нақтылау кезінде: </w:t>
      </w:r>
    </w:p>
    <w:bookmarkEnd w:id="34"/>
    <w:bookmarkStart w:name="z41" w:id="35"/>
    <w:p>
      <w:pPr>
        <w:spacing w:after="0"/>
        <w:ind w:left="0"/>
        <w:jc w:val="both"/>
      </w:pPr>
      <w:r>
        <w:rPr>
          <w:rFonts w:ascii="Times New Roman"/>
          <w:b w:val="false"/>
          <w:i w:val="false"/>
          <w:color w:val="000000"/>
          <w:sz w:val="28"/>
        </w:rPr>
        <w:t>
      өтінішті тіркеу және оларды көрсетілетін қызметті берушінің басшысына жолдау;</w:t>
      </w:r>
    </w:p>
    <w:bookmarkEnd w:id="35"/>
    <w:bookmarkStart w:name="z42" w:id="36"/>
    <w:p>
      <w:pPr>
        <w:spacing w:after="0"/>
        <w:ind w:left="0"/>
        <w:jc w:val="both"/>
      </w:pPr>
      <w:r>
        <w:rPr>
          <w:rFonts w:ascii="Times New Roman"/>
          <w:b w:val="false"/>
          <w:i w:val="false"/>
          <w:color w:val="000000"/>
          <w:sz w:val="28"/>
        </w:rPr>
        <w:t>
      өтінішті қарау және көрсетілетін қызметті берушінің жауапты орындаушысына жолау;</w:t>
      </w:r>
    </w:p>
    <w:bookmarkEnd w:id="36"/>
    <w:bookmarkStart w:name="z43" w:id="37"/>
    <w:p>
      <w:pPr>
        <w:spacing w:after="0"/>
        <w:ind w:left="0"/>
        <w:jc w:val="both"/>
      </w:pPr>
      <w:r>
        <w:rPr>
          <w:rFonts w:ascii="Times New Roman"/>
          <w:b w:val="false"/>
          <w:i w:val="false"/>
          <w:color w:val="000000"/>
          <w:sz w:val="28"/>
        </w:rPr>
        <w:t>
      өтінішті тексеру және МТАЖ-да тіркеу. Анықтаманы дайындау және қол қою үшін көрсетілетін қызметті берушінің басшысына жолдау;</w:t>
      </w:r>
    </w:p>
    <w:bookmarkEnd w:id="37"/>
    <w:bookmarkStart w:name="z44" w:id="38"/>
    <w:p>
      <w:pPr>
        <w:spacing w:after="0"/>
        <w:ind w:left="0"/>
        <w:jc w:val="both"/>
      </w:pPr>
      <w:r>
        <w:rPr>
          <w:rFonts w:ascii="Times New Roman"/>
          <w:b w:val="false"/>
          <w:i w:val="false"/>
          <w:color w:val="000000"/>
          <w:sz w:val="28"/>
        </w:rPr>
        <w:t>
      анықтамаға қол қою және тіркеуге жолдау;</w:t>
      </w:r>
    </w:p>
    <w:bookmarkEnd w:id="38"/>
    <w:bookmarkStart w:name="z45" w:id="39"/>
    <w:p>
      <w:pPr>
        <w:spacing w:after="0"/>
        <w:ind w:left="0"/>
        <w:jc w:val="both"/>
      </w:pPr>
      <w:r>
        <w:rPr>
          <w:rFonts w:ascii="Times New Roman"/>
          <w:b w:val="false"/>
          <w:i w:val="false"/>
          <w:color w:val="000000"/>
          <w:sz w:val="28"/>
        </w:rPr>
        <w:t>
      анықтаманы тіркеу және Мемлекеттік корпорацияға жолдау;</w:t>
      </w:r>
    </w:p>
    <w:bookmarkEnd w:id="39"/>
    <w:bookmarkStart w:name="z46" w:id="40"/>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МТАЖ-да міндетті тіркей отырып, жылжымайтын мүлік объектісіне мекенжай беру немесе жою кезінде:</w:t>
      </w:r>
    </w:p>
    <w:bookmarkEnd w:id="40"/>
    <w:bookmarkStart w:name="z47" w:id="41"/>
    <w:p>
      <w:pPr>
        <w:spacing w:after="0"/>
        <w:ind w:left="0"/>
        <w:jc w:val="both"/>
      </w:pPr>
      <w:r>
        <w:rPr>
          <w:rFonts w:ascii="Times New Roman"/>
          <w:b w:val="false"/>
          <w:i w:val="false"/>
          <w:color w:val="000000"/>
          <w:sz w:val="28"/>
        </w:rPr>
        <w:t>
      өтінішті тіркеу және оларды көрсетілетін қызметті берушінің басшысына жолдау;</w:t>
      </w:r>
    </w:p>
    <w:bookmarkEnd w:id="41"/>
    <w:bookmarkStart w:name="z48" w:id="42"/>
    <w:p>
      <w:pPr>
        <w:spacing w:after="0"/>
        <w:ind w:left="0"/>
        <w:jc w:val="both"/>
      </w:pPr>
      <w:r>
        <w:rPr>
          <w:rFonts w:ascii="Times New Roman"/>
          <w:b w:val="false"/>
          <w:i w:val="false"/>
          <w:color w:val="000000"/>
          <w:sz w:val="28"/>
        </w:rPr>
        <w:t>
      өтінішті қарау және көрсетілетін қызметті берушінің жауапты орындауашысына жолдау;</w:t>
      </w:r>
    </w:p>
    <w:bookmarkEnd w:id="42"/>
    <w:bookmarkStart w:name="z49" w:id="43"/>
    <w:p>
      <w:pPr>
        <w:spacing w:after="0"/>
        <w:ind w:left="0"/>
        <w:jc w:val="both"/>
      </w:pPr>
      <w:r>
        <w:rPr>
          <w:rFonts w:ascii="Times New Roman"/>
          <w:b w:val="false"/>
          <w:i w:val="false"/>
          <w:color w:val="000000"/>
          <w:sz w:val="28"/>
        </w:rPr>
        <w:t>
      ұсынылған өтінішті тексеру, мекенжайдың тіркеу кодын көрсете отырып және оны МТАЖ-да міндетті түрде тіркей отырып, жылжымайтын мүлік объектісінің орналасқан жеріне бару. Анықтаманы дайындау, қол қою үшін көрсетілетін қызметті берушінің басшысына жолдау;</w:t>
      </w:r>
    </w:p>
    <w:bookmarkEnd w:id="43"/>
    <w:bookmarkStart w:name="z50" w:id="44"/>
    <w:p>
      <w:pPr>
        <w:spacing w:after="0"/>
        <w:ind w:left="0"/>
        <w:jc w:val="both"/>
      </w:pPr>
      <w:r>
        <w:rPr>
          <w:rFonts w:ascii="Times New Roman"/>
          <w:b w:val="false"/>
          <w:i w:val="false"/>
          <w:color w:val="000000"/>
          <w:sz w:val="28"/>
        </w:rPr>
        <w:t>
      анықтамаға қол қою және тіркеуге жолдау;</w:t>
      </w:r>
    </w:p>
    <w:bookmarkEnd w:id="44"/>
    <w:bookmarkStart w:name="z51" w:id="45"/>
    <w:p>
      <w:pPr>
        <w:spacing w:after="0"/>
        <w:ind w:left="0"/>
        <w:jc w:val="both"/>
      </w:pPr>
      <w:r>
        <w:rPr>
          <w:rFonts w:ascii="Times New Roman"/>
          <w:b w:val="false"/>
          <w:i w:val="false"/>
          <w:color w:val="000000"/>
          <w:sz w:val="28"/>
        </w:rPr>
        <w:t>
      анықтаманы тіркеу және Мемлекеттік корпорацияға жолдау.</w:t>
      </w:r>
    </w:p>
    <w:bookmarkEnd w:id="45"/>
    <w:bookmarkStart w:name="z52" w:id="4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6"/>
    <w:bookmarkStart w:name="z53" w:id="47"/>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47"/>
    <w:bookmarkStart w:name="z54" w:id="48"/>
    <w:p>
      <w:pPr>
        <w:spacing w:after="0"/>
        <w:ind w:left="0"/>
        <w:jc w:val="both"/>
      </w:pPr>
      <w:r>
        <w:rPr>
          <w:rFonts w:ascii="Times New Roman"/>
          <w:b w:val="false"/>
          <w:i w:val="false"/>
          <w:color w:val="000000"/>
          <w:sz w:val="28"/>
        </w:rPr>
        <w:t>
      1) көрсетілетін қызметті берушінің кеңсе маманы;</w:t>
      </w:r>
    </w:p>
    <w:bookmarkEnd w:id="48"/>
    <w:bookmarkStart w:name="z55" w:id="49"/>
    <w:p>
      <w:pPr>
        <w:spacing w:after="0"/>
        <w:ind w:left="0"/>
        <w:jc w:val="both"/>
      </w:pPr>
      <w:r>
        <w:rPr>
          <w:rFonts w:ascii="Times New Roman"/>
          <w:b w:val="false"/>
          <w:i w:val="false"/>
          <w:color w:val="000000"/>
          <w:sz w:val="28"/>
        </w:rPr>
        <w:t xml:space="preserve">
      2) көрсетілетін қызметті берушінің басшысы; </w:t>
      </w:r>
    </w:p>
    <w:bookmarkEnd w:id="49"/>
    <w:bookmarkStart w:name="z56" w:id="5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0"/>
    <w:bookmarkStart w:name="z57" w:id="51"/>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рәзімдердің (іс-қимылдың) реттілігін сипаттау:</w:t>
      </w:r>
    </w:p>
    <w:bookmarkEnd w:id="51"/>
    <w:bookmarkStart w:name="z58" w:id="52"/>
    <w:p>
      <w:pPr>
        <w:spacing w:after="0"/>
        <w:ind w:left="0"/>
        <w:jc w:val="both"/>
      </w:pPr>
      <w:r>
        <w:rPr>
          <w:rFonts w:ascii="Times New Roman"/>
          <w:b w:val="false"/>
          <w:i w:val="false"/>
          <w:color w:val="000000"/>
          <w:sz w:val="28"/>
        </w:rPr>
        <w:t xml:space="preserve">
      1) жылжымайтын мүлік объектісінің мекенжайын (МТАЖ жылжымайтын мүлік объектісінің мекенжайын өзгерту туралы мұрағаттық мәліметтер жоқ болған кезде) нақтылау кезінде: </w:t>
      </w:r>
    </w:p>
    <w:bookmarkEnd w:id="52"/>
    <w:bookmarkStart w:name="z59" w:id="53"/>
    <w:p>
      <w:pPr>
        <w:spacing w:after="0"/>
        <w:ind w:left="0"/>
        <w:jc w:val="both"/>
      </w:pPr>
      <w:r>
        <w:rPr>
          <w:rFonts w:ascii="Times New Roman"/>
          <w:b w:val="false"/>
          <w:i w:val="false"/>
          <w:color w:val="000000"/>
          <w:sz w:val="28"/>
        </w:rPr>
        <w:t>
      мемлекеттік қызметті берушінің маманы өтінішті түскен сәттен бастап 15 (он бес) минут ішінде оларды тіркеу журналында тіркейді және көрсетілетін қызметті берушінің басшысына жолдайды;</w:t>
      </w:r>
    </w:p>
    <w:bookmarkEnd w:id="53"/>
    <w:bookmarkStart w:name="z60" w:id="54"/>
    <w:p>
      <w:pPr>
        <w:spacing w:after="0"/>
        <w:ind w:left="0"/>
        <w:jc w:val="both"/>
      </w:pPr>
      <w:r>
        <w:rPr>
          <w:rFonts w:ascii="Times New Roman"/>
          <w:b w:val="false"/>
          <w:i w:val="false"/>
          <w:color w:val="000000"/>
          <w:sz w:val="28"/>
        </w:rPr>
        <w:t>
      көрсетілетін қызметті берушінің басшысы 1 (бір) сағат ішінде өтінішті қарайды және көрсетілетін қызметті берушінің жауапты орындаушысына жолдайды;</w:t>
      </w:r>
    </w:p>
    <w:bookmarkEnd w:id="54"/>
    <w:bookmarkStart w:name="z61" w:id="55"/>
    <w:p>
      <w:pPr>
        <w:spacing w:after="0"/>
        <w:ind w:left="0"/>
        <w:jc w:val="both"/>
      </w:pPr>
      <w:r>
        <w:rPr>
          <w:rFonts w:ascii="Times New Roman"/>
          <w:b w:val="false"/>
          <w:i w:val="false"/>
          <w:color w:val="000000"/>
          <w:sz w:val="28"/>
        </w:rPr>
        <w:t>
      көрсетілетін қызметті берушінің жауапты орындаушысы 3 (үш) жұмыс күні ішінде ұсынылған өтінішті тексереді және МТАЖ-да жылжымайтын мүлік объектісінің мекенжайын нақтылайды, сондай-ақ анықтаманы әзірлейді және оларды қол қою үшін көрсетілетін қызметті берушінің басшысына жолдайды;</w:t>
      </w:r>
    </w:p>
    <w:bookmarkEnd w:id="55"/>
    <w:bookmarkStart w:name="z62" w:id="56"/>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кеңсе маманына жолдайды;</w:t>
      </w:r>
    </w:p>
    <w:bookmarkEnd w:id="56"/>
    <w:bookmarkStart w:name="z63" w:id="57"/>
    <w:p>
      <w:pPr>
        <w:spacing w:after="0"/>
        <w:ind w:left="0"/>
        <w:jc w:val="both"/>
      </w:pPr>
      <w:r>
        <w:rPr>
          <w:rFonts w:ascii="Times New Roman"/>
          <w:b w:val="false"/>
          <w:i w:val="false"/>
          <w:color w:val="000000"/>
          <w:sz w:val="28"/>
        </w:rPr>
        <w:t>
      көрсетілетін қызметті берушінің кеңсе маманы 15 (он бес) минут ішінде анықтаманы тіркеу журналында тіркейді және оларды Мемлекеттік корпорацияға жолдайды;</w:t>
      </w:r>
    </w:p>
    <w:bookmarkEnd w:id="57"/>
    <w:bookmarkStart w:name="z64" w:id="58"/>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МТАЖ-да міндетті тіркей отырып, жылжымайтын мүлік объектісіне мекенжай беру немесе жою кезінде:</w:t>
      </w:r>
    </w:p>
    <w:bookmarkEnd w:id="58"/>
    <w:bookmarkStart w:name="z65" w:id="59"/>
    <w:p>
      <w:pPr>
        <w:spacing w:after="0"/>
        <w:ind w:left="0"/>
        <w:jc w:val="both"/>
      </w:pPr>
      <w:r>
        <w:rPr>
          <w:rFonts w:ascii="Times New Roman"/>
          <w:b w:val="false"/>
          <w:i w:val="false"/>
          <w:color w:val="000000"/>
          <w:sz w:val="28"/>
        </w:rPr>
        <w:t>
      көрсетілетін қызметті берушінің кеңсе маманы өтінішті түскен сәттен бастап 15 (он бес) минут ішінде оларды тіркеу журналында тіркейді және көрсетілетін қызметті берушінің басшысына жолдайды;</w:t>
      </w:r>
    </w:p>
    <w:bookmarkEnd w:id="59"/>
    <w:bookmarkStart w:name="z66" w:id="60"/>
    <w:p>
      <w:pPr>
        <w:spacing w:after="0"/>
        <w:ind w:left="0"/>
        <w:jc w:val="both"/>
      </w:pPr>
      <w:r>
        <w:rPr>
          <w:rFonts w:ascii="Times New Roman"/>
          <w:b w:val="false"/>
          <w:i w:val="false"/>
          <w:color w:val="000000"/>
          <w:sz w:val="28"/>
        </w:rPr>
        <w:t>
      көрсетілетін қызметті берушінің басшысы 1 (бір) сағат ішінде өтінішті қарайды және көрсетілетін қызметті берушінің жауапты орындаушысына жолдайды;</w:t>
      </w:r>
    </w:p>
    <w:bookmarkEnd w:id="60"/>
    <w:bookmarkStart w:name="z67" w:id="61"/>
    <w:p>
      <w:pPr>
        <w:spacing w:after="0"/>
        <w:ind w:left="0"/>
        <w:jc w:val="both"/>
      </w:pPr>
      <w:r>
        <w:rPr>
          <w:rFonts w:ascii="Times New Roman"/>
          <w:b w:val="false"/>
          <w:i w:val="false"/>
          <w:color w:val="000000"/>
          <w:sz w:val="28"/>
        </w:rPr>
        <w:t>
      көрсетілетін қызметті берушінің жауапты орындаушысы 7 (жеті) жұмыс күні ішінде ұсынылған өтінішті тексереді және жылжымайтын мүлік объектісінің мекенжайын беру немесе жою кезінде оны МТАЖ-да міндетті түрде тіркей отырып, жылжымайтын мүлік объектісінің орналасқан жеріне баруды жүзеге асырады. Анықтаманы әзірлейді және оларды қол қою үшін көрсетілетін қызметті берушінің басшысына жолдайды;</w:t>
      </w:r>
    </w:p>
    <w:bookmarkEnd w:id="61"/>
    <w:bookmarkStart w:name="z68" w:id="62"/>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кеңсе маманына жолдайды;</w:t>
      </w:r>
    </w:p>
    <w:bookmarkEnd w:id="62"/>
    <w:bookmarkStart w:name="z69" w:id="63"/>
    <w:p>
      <w:pPr>
        <w:spacing w:after="0"/>
        <w:ind w:left="0"/>
        <w:jc w:val="both"/>
      </w:pPr>
      <w:r>
        <w:rPr>
          <w:rFonts w:ascii="Times New Roman"/>
          <w:b w:val="false"/>
          <w:i w:val="false"/>
          <w:color w:val="000000"/>
          <w:sz w:val="28"/>
        </w:rPr>
        <w:t>
      көрсетілетін қызметті берушінің кеңсе маманы 15 (он бес) минут ішінде анықтаманы тіркеу журналында тіркейді және оларды Мемлекеттік корпорацияға жолдайды;</w:t>
      </w:r>
    </w:p>
    <w:bookmarkEnd w:id="63"/>
    <w:bookmarkStart w:name="z70" w:id="64"/>
    <w:p>
      <w:pPr>
        <w:spacing w:after="0"/>
        <w:ind w:left="0"/>
        <w:jc w:val="both"/>
      </w:pPr>
      <w:r>
        <w:rPr>
          <w:rFonts w:ascii="Times New Roman"/>
          <w:b w:val="false"/>
          <w:i w:val="false"/>
          <w:color w:val="000000"/>
          <w:sz w:val="28"/>
        </w:rPr>
        <w:t>
      3) жылжымайтын мүлік объектісінің мекенжайын нақтылау кезінде мерзім 15 (он бес) минутты құрайды, мемлекеттік қызмет көрсету процесінің құрамына кіретін әрбір рәсімнің (іс-қимылдың) мазмұны, оны орындаудың ұзақтығы осы регламенттің 11-тармағында берілген.</w:t>
      </w:r>
    </w:p>
    <w:bookmarkEnd w:id="64"/>
    <w:bookmarkStart w:name="z71" w:id="6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5"/>
    <w:bookmarkStart w:name="z72" w:id="66"/>
    <w:p>
      <w:pPr>
        <w:spacing w:after="0"/>
        <w:ind w:left="0"/>
        <w:jc w:val="both"/>
      </w:pPr>
      <w:r>
        <w:rPr>
          <w:rFonts w:ascii="Times New Roman"/>
          <w:b w:val="false"/>
          <w:i w:val="false"/>
          <w:color w:val="000000"/>
          <w:sz w:val="28"/>
        </w:rPr>
        <w:t>
      11. Мемлекеттік корпорацияға жүгіну тәртібінің сипаттамасы, көрсетілетін қызметті алушының сұранысын өңдеудің ұзақтығы:</w:t>
      </w:r>
    </w:p>
    <w:bookmarkEnd w:id="66"/>
    <w:bookmarkStart w:name="z73" w:id="67"/>
    <w:p>
      <w:pPr>
        <w:spacing w:after="0"/>
        <w:ind w:left="0"/>
        <w:jc w:val="both"/>
      </w:pPr>
      <w:r>
        <w:rPr>
          <w:rFonts w:ascii="Times New Roman"/>
          <w:b w:val="false"/>
          <w:i w:val="false"/>
          <w:color w:val="000000"/>
          <w:sz w:val="28"/>
        </w:rPr>
        <w:t>
      1) көрсетілетін қызметті алушы (немесе оның өкілі) Мемлекеттік корпорация қызметкеріне өтінішті ұсынады. Көрсетілетін қызметті алушы (немесе оның өкілі) барлық қажетті құжаттарды Мемлекеттік корпорацияға тапсыру кезінде тиісті құжаттардың қабылданғаны туралы қолхат беріледі;</w:t>
      </w:r>
    </w:p>
    <w:bookmarkEnd w:id="67"/>
    <w:bookmarkStart w:name="z74" w:id="68"/>
    <w:p>
      <w:pPr>
        <w:spacing w:after="0"/>
        <w:ind w:left="0"/>
        <w:jc w:val="both"/>
      </w:pPr>
      <w:r>
        <w:rPr>
          <w:rFonts w:ascii="Times New Roman"/>
          <w:b w:val="false"/>
          <w:i w:val="false"/>
          <w:color w:val="000000"/>
          <w:sz w:val="28"/>
        </w:rPr>
        <w:t>
      2) Мемлекеттік корпорация қызметкері 5 (бес) минут ішінде көрсетілетін қызметті алушы ұсынған өтініштің дұрыс толтырылуын және құжаттар топтамасының толықтығын тексереді;</w:t>
      </w:r>
    </w:p>
    <w:bookmarkEnd w:id="68"/>
    <w:bookmarkStart w:name="z75" w:id="69"/>
    <w:p>
      <w:pPr>
        <w:spacing w:after="0"/>
        <w:ind w:left="0"/>
        <w:jc w:val="both"/>
      </w:pPr>
      <w:r>
        <w:rPr>
          <w:rFonts w:ascii="Times New Roman"/>
          <w:b w:val="false"/>
          <w:i w:val="false"/>
          <w:color w:val="000000"/>
          <w:sz w:val="28"/>
        </w:rPr>
        <w:t>
      3) 1-процесс - мемлекеттік көрсетілетін қызмет көрсету үшін Мемлекеттік корпорацияның қызметкері 1 (бір) минут ішінде Мемлекеттік корпорация ықпалдастырылған ақпараттық жүйесінің автоматтандырылған жұмыс орнына (бұдан әрі - МКЫАЖАЖО) логин мен парольді (авторизациялау процесі) енгізуі;</w:t>
      </w:r>
    </w:p>
    <w:bookmarkEnd w:id="69"/>
    <w:bookmarkStart w:name="z76" w:id="70"/>
    <w:p>
      <w:pPr>
        <w:spacing w:after="0"/>
        <w:ind w:left="0"/>
        <w:jc w:val="both"/>
      </w:pPr>
      <w:r>
        <w:rPr>
          <w:rFonts w:ascii="Times New Roman"/>
          <w:b w:val="false"/>
          <w:i w:val="false"/>
          <w:color w:val="000000"/>
          <w:sz w:val="28"/>
        </w:rPr>
        <w:t>
      4) 2-процесс - 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сенімхаттың мәліметтері толтырылмайды) енгізуі;</w:t>
      </w:r>
    </w:p>
    <w:bookmarkEnd w:id="70"/>
    <w:bookmarkStart w:name="z77" w:id="71"/>
    <w:p>
      <w:pPr>
        <w:spacing w:after="0"/>
        <w:ind w:left="0"/>
        <w:jc w:val="both"/>
      </w:pPr>
      <w:r>
        <w:rPr>
          <w:rFonts w:ascii="Times New Roman"/>
          <w:b w:val="false"/>
          <w:i w:val="false"/>
          <w:color w:val="000000"/>
          <w:sz w:val="28"/>
        </w:rPr>
        <w:t>
      5) 3-процесс - 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1 (бір) минут ішінде жолдауы;</w:t>
      </w:r>
    </w:p>
    <w:bookmarkEnd w:id="71"/>
    <w:bookmarkStart w:name="z78" w:id="72"/>
    <w:p>
      <w:pPr>
        <w:spacing w:after="0"/>
        <w:ind w:left="0"/>
        <w:jc w:val="both"/>
      </w:pPr>
      <w:r>
        <w:rPr>
          <w:rFonts w:ascii="Times New Roman"/>
          <w:b w:val="false"/>
          <w:i w:val="false"/>
          <w:color w:val="000000"/>
          <w:sz w:val="28"/>
        </w:rPr>
        <w:t>
      6) 1-шарт - ЖТМДҚ/ЗТМДҚ көрсетілетін қызметті алушының мәліметтерінің және БНАЖ сенімхат мәліметтерінің бар болуын 1 (бір) минут ішінде тексеруі;</w:t>
      </w:r>
    </w:p>
    <w:bookmarkEnd w:id="72"/>
    <w:bookmarkStart w:name="z79" w:id="73"/>
    <w:p>
      <w:pPr>
        <w:spacing w:after="0"/>
        <w:ind w:left="0"/>
        <w:jc w:val="both"/>
      </w:pPr>
      <w:r>
        <w:rPr>
          <w:rFonts w:ascii="Times New Roman"/>
          <w:b w:val="false"/>
          <w:i w:val="false"/>
          <w:color w:val="000000"/>
          <w:sz w:val="28"/>
        </w:rPr>
        <w:t>
      7) 4-процесс - көрсетілетін қызметті алушының ЖТМДҚ/ЗТМДҚ-да мәліметтерінің және БНАЖ-да сенімхат мәліметтерінің болмауына байланысты, мәліметтерді алу мүмкіндігінің болмауы туралы хабарлама 1 (бір) минут ішінде қалыптастырылуы;</w:t>
      </w:r>
    </w:p>
    <w:bookmarkEnd w:id="73"/>
    <w:bookmarkStart w:name="z80" w:id="74"/>
    <w:p>
      <w:pPr>
        <w:spacing w:after="0"/>
        <w:ind w:left="0"/>
        <w:jc w:val="both"/>
      </w:pPr>
      <w:r>
        <w:rPr>
          <w:rFonts w:ascii="Times New Roman"/>
          <w:b w:val="false"/>
          <w:i w:val="false"/>
          <w:color w:val="000000"/>
          <w:sz w:val="28"/>
        </w:rPr>
        <w:t>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ЭҮАШ АЖО) 1 (бір) минут ішінде жолдауы;</w:t>
      </w:r>
    </w:p>
    <w:bookmarkEnd w:id="74"/>
    <w:bookmarkStart w:name="z81" w:id="75"/>
    <w:p>
      <w:pPr>
        <w:spacing w:after="0"/>
        <w:ind w:left="0"/>
        <w:jc w:val="both"/>
      </w:pPr>
      <w:r>
        <w:rPr>
          <w:rFonts w:ascii="Times New Roman"/>
          <w:b w:val="false"/>
          <w:i w:val="false"/>
          <w:color w:val="000000"/>
          <w:sz w:val="28"/>
        </w:rPr>
        <w:t>
      9) 6-процесс - 1 (бір) минут ішінде ЭҮАШ АЖО-да электрондық құжатты тіркеу;</w:t>
      </w:r>
    </w:p>
    <w:bookmarkEnd w:id="75"/>
    <w:bookmarkStart w:name="z82" w:id="76"/>
    <w:p>
      <w:pPr>
        <w:spacing w:after="0"/>
        <w:ind w:left="0"/>
        <w:jc w:val="both"/>
      </w:pPr>
      <w:r>
        <w:rPr>
          <w:rFonts w:ascii="Times New Roman"/>
          <w:b w:val="false"/>
          <w:i w:val="false"/>
          <w:color w:val="000000"/>
          <w:sz w:val="28"/>
        </w:rPr>
        <w:t>
      10) 2-шарт - көрсетілетін қызметті берушінің 1 (бір) минут ішінде көрсетілетін қызметті алушының жалғаған құжаттар топтамасының сәйкестігін тексеруі (өңдеуі);</w:t>
      </w:r>
    </w:p>
    <w:bookmarkEnd w:id="76"/>
    <w:bookmarkStart w:name="z83" w:id="77"/>
    <w:p>
      <w:pPr>
        <w:spacing w:after="0"/>
        <w:ind w:left="0"/>
        <w:jc w:val="both"/>
      </w:pPr>
      <w:r>
        <w:rPr>
          <w:rFonts w:ascii="Times New Roman"/>
          <w:b w:val="false"/>
          <w:i w:val="false"/>
          <w:color w:val="000000"/>
          <w:sz w:val="28"/>
        </w:rPr>
        <w:t>
      11) 7-процесс - көрсетілетін қызметті алушының 1 (бір) минут ішінде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p>
    <w:bookmarkEnd w:id="77"/>
    <w:bookmarkStart w:name="z84" w:id="78"/>
    <w:p>
      <w:pPr>
        <w:spacing w:after="0"/>
        <w:ind w:left="0"/>
        <w:jc w:val="both"/>
      </w:pPr>
      <w:r>
        <w:rPr>
          <w:rFonts w:ascii="Times New Roman"/>
          <w:b w:val="false"/>
          <w:i w:val="false"/>
          <w:color w:val="000000"/>
          <w:sz w:val="28"/>
        </w:rPr>
        <w:t>
      12)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(анықтама алу) 1 (бір) минут ішінде алуы.</w:t>
      </w:r>
    </w:p>
    <w:bookmarkEnd w:id="78"/>
    <w:bookmarkStart w:name="z85" w:id="79"/>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79"/>
    <w:bookmarkStart w:name="z86" w:id="80"/>
    <w:p>
      <w:pPr>
        <w:spacing w:after="0"/>
        <w:ind w:left="0"/>
        <w:jc w:val="both"/>
      </w:pPr>
      <w:r>
        <w:rPr>
          <w:rFonts w:ascii="Times New Roman"/>
          <w:b w:val="false"/>
          <w:i w:val="false"/>
          <w:color w:val="000000"/>
          <w:sz w:val="28"/>
        </w:rPr>
        <w:t>
      12.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80"/>
    <w:bookmarkStart w:name="z87" w:id="81"/>
    <w:p>
      <w:pPr>
        <w:spacing w:after="0"/>
        <w:ind w:left="0"/>
        <w:jc w:val="both"/>
      </w:pPr>
      <w:r>
        <w:rPr>
          <w:rFonts w:ascii="Times New Roman"/>
          <w:b w:val="false"/>
          <w:i w:val="false"/>
          <w:color w:val="000000"/>
          <w:sz w:val="28"/>
        </w:rPr>
        <w:t>
      1) көрсетілетін қызметті алушы жеке сәйкестендіру нөмірі (бұдан әрі- ЖСН) және (немесе) бизнес сәйкестендіру нөмірі (бұдан әрі-БСН), сондай-ақ паролі (порталда тіркелмеген көрсетілетін қызметті алушылар үшін іске асырылады) көмегімен порталда тіркеу жүргізеді;</w:t>
      </w:r>
    </w:p>
    <w:bookmarkEnd w:id="81"/>
    <w:bookmarkStart w:name="z88" w:id="82"/>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алушымен порталға ЖСН және (немесе) БСН және паролін (авторизациялау процесі) енгізу;</w:t>
      </w:r>
    </w:p>
    <w:bookmarkEnd w:id="82"/>
    <w:bookmarkStart w:name="z89" w:id="83"/>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 порталда тексерілуі;</w:t>
      </w:r>
    </w:p>
    <w:bookmarkEnd w:id="83"/>
    <w:bookmarkStart w:name="z90" w:id="84"/>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w:t>
      </w:r>
    </w:p>
    <w:bookmarkEnd w:id="84"/>
    <w:bookmarkStart w:name="z91" w:id="85"/>
    <w:p>
      <w:pPr>
        <w:spacing w:after="0"/>
        <w:ind w:left="0"/>
        <w:jc w:val="both"/>
      </w:pPr>
      <w:r>
        <w:rPr>
          <w:rFonts w:ascii="Times New Roman"/>
          <w:b w:val="false"/>
          <w:i w:val="false"/>
          <w:color w:val="000000"/>
          <w:sz w:val="28"/>
        </w:rPr>
        <w:t>
      5) 3-процесс - көрсетілетін қызмет алушы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жалғауы, сондай-ақ көрсетілетін қызметті алушымен сұранысты (қол қою) куәландыру үшін ЭСҚ тіркеу куәлігін таңдауы;</w:t>
      </w:r>
    </w:p>
    <w:bookmarkEnd w:id="85"/>
    <w:bookmarkStart w:name="z92" w:id="86"/>
    <w:p>
      <w:pPr>
        <w:spacing w:after="0"/>
        <w:ind w:left="0"/>
        <w:jc w:val="both"/>
      </w:pPr>
      <w:r>
        <w:rPr>
          <w:rFonts w:ascii="Times New Roman"/>
          <w:b w:val="false"/>
          <w:i w:val="false"/>
          <w:color w:val="000000"/>
          <w:sz w:val="28"/>
        </w:rPr>
        <w:t>
      6) 2-шарт - порталда ЭСҚ-мен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ЭСҚ тіркеу куәлігінде көрсетілген ЖСН және (немесе) БСН аралығын) тексерілуі;</w:t>
      </w:r>
    </w:p>
    <w:bookmarkEnd w:id="86"/>
    <w:bookmarkStart w:name="z93" w:id="87"/>
    <w:p>
      <w:pPr>
        <w:spacing w:after="0"/>
        <w:ind w:left="0"/>
        <w:jc w:val="both"/>
      </w:pPr>
      <w:r>
        <w:rPr>
          <w:rFonts w:ascii="Times New Roman"/>
          <w:b w:val="false"/>
          <w:i w:val="false"/>
          <w:color w:val="000000"/>
          <w:sz w:val="28"/>
        </w:rPr>
        <w:t>
      7) 4-процесс - көрсетілетін қызметті алушының ЭСҚ-мен расталмауына байланысты сұратылған мемлекеттік көрсетілетін қызметтен бас тарту жөнінде хабарлама қалыптастырылуы;</w:t>
      </w:r>
    </w:p>
    <w:bookmarkEnd w:id="87"/>
    <w:bookmarkStart w:name="z94" w:id="88"/>
    <w:p>
      <w:pPr>
        <w:spacing w:after="0"/>
        <w:ind w:left="0"/>
        <w:jc w:val="both"/>
      </w:pPr>
      <w:r>
        <w:rPr>
          <w:rFonts w:ascii="Times New Roman"/>
          <w:b w:val="false"/>
          <w:i w:val="false"/>
          <w:color w:val="000000"/>
          <w:sz w:val="28"/>
        </w:rPr>
        <w:t>
      8) 5-процесс - көрсетілетін қызметті беруші сұранысты өңдеу үшін көрсетілетін қызметті алушының ЭСҚ-мен куәландырылған (қол қойылған) электрондық құжатты (көрсетілетін қызметті алушының сұранысын) ЭҮШ арқылы ЭҮАШ АЖО жолдауы;</w:t>
      </w:r>
    </w:p>
    <w:bookmarkEnd w:id="88"/>
    <w:bookmarkStart w:name="z95" w:id="89"/>
    <w:p>
      <w:pPr>
        <w:spacing w:after="0"/>
        <w:ind w:left="0"/>
        <w:jc w:val="both"/>
      </w:pPr>
      <w:r>
        <w:rPr>
          <w:rFonts w:ascii="Times New Roman"/>
          <w:b w:val="false"/>
          <w:i w:val="false"/>
          <w:color w:val="000000"/>
          <w:sz w:val="28"/>
        </w:rPr>
        <w:t>
      9) 3-шарт - көрсетілетін қызметті беруші мемлекеттік көрсетілетін қызметті көрсетуге негіз болатын көрсетілетін қызметті алушы жалғаған құжаттар топтамасын тексеруі;</w:t>
      </w:r>
    </w:p>
    <w:bookmarkEnd w:id="89"/>
    <w:bookmarkStart w:name="z96" w:id="90"/>
    <w:p>
      <w:pPr>
        <w:spacing w:after="0"/>
        <w:ind w:left="0"/>
        <w:jc w:val="both"/>
      </w:pPr>
      <w:r>
        <w:rPr>
          <w:rFonts w:ascii="Times New Roman"/>
          <w:b w:val="false"/>
          <w:i w:val="false"/>
          <w:color w:val="000000"/>
          <w:sz w:val="28"/>
        </w:rPr>
        <w:t>
      10) 6-процесс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қалыптастырылуы;</w:t>
      </w:r>
    </w:p>
    <w:bookmarkEnd w:id="90"/>
    <w:bookmarkStart w:name="z97" w:id="91"/>
    <w:p>
      <w:pPr>
        <w:spacing w:after="0"/>
        <w:ind w:left="0"/>
        <w:jc w:val="both"/>
      </w:pPr>
      <w:r>
        <w:rPr>
          <w:rFonts w:ascii="Times New Roman"/>
          <w:b w:val="false"/>
          <w:i w:val="false"/>
          <w:color w:val="000000"/>
          <w:sz w:val="28"/>
        </w:rPr>
        <w:t xml:space="preserve">
      11) 7-процесс - көрсетілетін қызметті алушымен порталда қалыптастырылған мемлекеттік көрсетілетін қызметтің нәтижесін (электрондық құжат нысанындағы хабарлама) алу. </w:t>
      </w:r>
    </w:p>
    <w:bookmarkEnd w:id="91"/>
    <w:bookmarkStart w:name="z98" w:id="92"/>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 басшысының ЭСҚ-мен куәландырылған электрондық құжат түрінде көрсетілетін қызметті алушының "жеке кабинетіне" жолданады.</w:t>
      </w:r>
    </w:p>
    <w:bookmarkEnd w:id="92"/>
    <w:bookmarkStart w:name="z99" w:id="93"/>
    <w:p>
      <w:pPr>
        <w:spacing w:after="0"/>
        <w:ind w:left="0"/>
        <w:jc w:val="both"/>
      </w:pPr>
      <w:r>
        <w:rPr>
          <w:rFonts w:ascii="Times New Roman"/>
          <w:b w:val="false"/>
          <w:i w:val="false"/>
          <w:color w:val="000000"/>
          <w:sz w:val="28"/>
        </w:rPr>
        <w:t xml:space="preserve">
      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93"/>
    <w:bookmarkStart w:name="z100" w:id="94"/>
    <w:p>
      <w:pPr>
        <w:spacing w:after="0"/>
        <w:ind w:left="0"/>
        <w:jc w:val="both"/>
      </w:pPr>
      <w:r>
        <w:rPr>
          <w:rFonts w:ascii="Times New Roman"/>
          <w:b w:val="false"/>
          <w:i w:val="false"/>
          <w:color w:val="000000"/>
          <w:sz w:val="28"/>
        </w:rPr>
        <w:t xml:space="preserve">
      13.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мекенжайын анықтау жөнінде анықтама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02" w:id="95"/>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95"/>
    <w:bookmarkStart w:name="z103" w:id="96"/>
    <w:p>
      <w:pPr>
        <w:spacing w:after="0"/>
        <w:ind w:left="0"/>
        <w:jc w:val="left"/>
      </w:pPr>
    </w:p>
    <w:bookmarkEnd w:id="96"/>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мекенжайын анықтау жөнінде анықтама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05" w:id="97"/>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97"/>
    <w:bookmarkStart w:name="z106" w:id="98"/>
    <w:p>
      <w:pPr>
        <w:spacing w:after="0"/>
        <w:ind w:left="0"/>
        <w:jc w:val="left"/>
      </w:pPr>
    </w:p>
    <w:bookmarkEnd w:id="98"/>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84600"/>
                    </a:xfrm>
                    <a:prstGeom prst="rect">
                      <a:avLst/>
                    </a:prstGeom>
                  </pic:spPr>
                </pic:pic>
              </a:graphicData>
            </a:graphic>
          </wp:inline>
        </w:drawing>
      </w:r>
    </w:p>
    <w:p>
      <w:pPr>
        <w:spacing w:after="0"/>
        <w:ind w:left="0"/>
        <w:jc w:val="left"/>
      </w:pPr>
      <w:r>
        <w:br/>
      </w:r>
    </w:p>
    <w:bookmarkStart w:name="z107" w:id="99"/>
    <w:p>
      <w:pPr>
        <w:spacing w:after="0"/>
        <w:ind w:left="0"/>
        <w:jc w:val="left"/>
      </w:pPr>
    </w:p>
    <w:bookmarkEnd w:id="99"/>
    <w:p>
      <w:pPr>
        <w:spacing w:after="0"/>
        <w:ind w:left="0"/>
        <w:jc w:val="both"/>
      </w:pPr>
      <w:r>
        <w:drawing>
          <wp:inline distT="0" distB="0" distL="0" distR="0">
            <wp:extent cx="58674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67400" cy="457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аумағында</w:t>
            </w:r>
            <w:r>
              <w:br/>
            </w:r>
            <w:r>
              <w:rPr>
                <w:rFonts w:ascii="Times New Roman"/>
                <w:b w:val="false"/>
                <w:i w:val="false"/>
                <w:color w:val="000000"/>
                <w:sz w:val="20"/>
              </w:rPr>
              <w:t>жылжымайтын мүлік объектілерінің мекенжайын</w:t>
            </w:r>
            <w:r>
              <w:br/>
            </w:r>
            <w:r>
              <w:rPr>
                <w:rFonts w:ascii="Times New Roman"/>
                <w:b w:val="false"/>
                <w:i w:val="false"/>
                <w:color w:val="000000"/>
                <w:sz w:val="20"/>
              </w:rPr>
              <w:t>анықтау жөнінде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09" w:id="10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0"/>
    <w:bookmarkStart w:name="z11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6073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073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58674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674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51689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689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19/03 қаулысына</w:t>
            </w:r>
            <w:r>
              <w:br/>
            </w: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 № 45/07</w:t>
            </w:r>
            <w:r>
              <w:br/>
            </w:r>
            <w:r>
              <w:rPr>
                <w:rFonts w:ascii="Times New Roman"/>
                <w:b w:val="false"/>
                <w:i w:val="false"/>
                <w:color w:val="000000"/>
                <w:sz w:val="20"/>
              </w:rPr>
              <w:t>қаулысымен бекітілген</w:t>
            </w:r>
          </w:p>
        </w:tc>
      </w:tr>
    </w:tbl>
    <w:bookmarkStart w:name="z115" w:id="104"/>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p>
    <w:bookmarkEnd w:id="104"/>
    <w:bookmarkStart w:name="z116" w:id="105"/>
    <w:p>
      <w:pPr>
        <w:spacing w:after="0"/>
        <w:ind w:left="0"/>
        <w:jc w:val="left"/>
      </w:pPr>
      <w:r>
        <w:rPr>
          <w:rFonts w:ascii="Times New Roman"/>
          <w:b/>
          <w:i w:val="false"/>
          <w:color w:val="000000"/>
        </w:rPr>
        <w:t xml:space="preserve"> 1. Жалпы ережелер</w:t>
      </w:r>
    </w:p>
    <w:bookmarkEnd w:id="105"/>
    <w:bookmarkStart w:name="z117" w:id="106"/>
    <w:p>
      <w:pPr>
        <w:spacing w:after="0"/>
        <w:ind w:left="0"/>
        <w:jc w:val="both"/>
      </w:pPr>
      <w:r>
        <w:rPr>
          <w:rFonts w:ascii="Times New Roman"/>
          <w:b w:val="false"/>
          <w:i w:val="false"/>
          <w:color w:val="000000"/>
          <w:sz w:val="28"/>
        </w:rPr>
        <w:t>
      1. "Сәулет-жоспарлау тапсырмасын беру" мемлекеттік көрсетілетін қызметі (бұдан әрі - мемлекеттік көрсетілетін қызмет) Қарағанды облысының қалалары мен аудандарының сәулет және қала құрылысы бөлімдерімен (бұдан әрі - көрсетілетін қызметті беруші) көрсетіледі.</w:t>
      </w:r>
    </w:p>
    <w:bookmarkEnd w:id="106"/>
    <w:bookmarkStart w:name="z118" w:id="107"/>
    <w:p>
      <w:pPr>
        <w:spacing w:after="0"/>
        <w:ind w:left="0"/>
        <w:jc w:val="both"/>
      </w:pPr>
      <w:r>
        <w:rPr>
          <w:rFonts w:ascii="Times New Roman"/>
          <w:b w:val="false"/>
          <w:i w:val="false"/>
          <w:color w:val="000000"/>
          <w:sz w:val="28"/>
        </w:rPr>
        <w:t>
      2. Мемлекеттiк қызмет жеке және заңды тұлғаларға (бұдан әрі - көрсетілетін қызметті алушы) тегiн көрсетiледi.</w:t>
      </w:r>
    </w:p>
    <w:bookmarkEnd w:id="107"/>
    <w:bookmarkStart w:name="z119" w:id="108"/>
    <w:p>
      <w:pPr>
        <w:spacing w:after="0"/>
        <w:ind w:left="0"/>
        <w:jc w:val="both"/>
      </w:pPr>
      <w:r>
        <w:rPr>
          <w:rFonts w:ascii="Times New Roman"/>
          <w:b w:val="false"/>
          <w:i w:val="false"/>
          <w:color w:val="000000"/>
          <w:sz w:val="28"/>
        </w:rPr>
        <w:t>
      3. Құжаттарды қабылдау және мемлекеттік қызметті көрсету нәтижелерін беру:</w:t>
      </w:r>
    </w:p>
    <w:bookmarkEnd w:id="108"/>
    <w:bookmarkStart w:name="z120" w:id="109"/>
    <w:p>
      <w:pPr>
        <w:spacing w:after="0"/>
        <w:ind w:left="0"/>
        <w:jc w:val="both"/>
      </w:pPr>
      <w:r>
        <w:rPr>
          <w:rFonts w:ascii="Times New Roman"/>
          <w:b w:val="false"/>
          <w:i w:val="false"/>
          <w:color w:val="000000"/>
          <w:sz w:val="28"/>
        </w:rPr>
        <w:t>
      көрсетілетін қызметті берушінің кеңсесі;</w:t>
      </w:r>
    </w:p>
    <w:bookmarkEnd w:id="109"/>
    <w:bookmarkStart w:name="z121" w:id="110"/>
    <w:p>
      <w:pPr>
        <w:spacing w:after="0"/>
        <w:ind w:left="0"/>
        <w:jc w:val="both"/>
      </w:pPr>
      <w:r>
        <w:rPr>
          <w:rFonts w:ascii="Times New Roman"/>
          <w:b w:val="false"/>
          <w:i w:val="false"/>
          <w:color w:val="000000"/>
          <w:sz w:val="28"/>
        </w:rPr>
        <w:t xml:space="preserve">
      "Азаматтарға арналған үкімет" Мемлекеттік корпорациясы" </w:t>
      </w:r>
    </w:p>
    <w:bookmarkEnd w:id="110"/>
    <w:bookmarkStart w:name="z122" w:id="111"/>
    <w:p>
      <w:pPr>
        <w:spacing w:after="0"/>
        <w:ind w:left="0"/>
        <w:jc w:val="both"/>
      </w:pPr>
      <w:r>
        <w:rPr>
          <w:rFonts w:ascii="Times New Roman"/>
          <w:b w:val="false"/>
          <w:i w:val="false"/>
          <w:color w:val="000000"/>
          <w:sz w:val="28"/>
        </w:rPr>
        <w:t>
      коммерциялық емес акционерлік қоғамы (бұдан әрі - Мемлекеттік корпорация);</w:t>
      </w:r>
    </w:p>
    <w:bookmarkEnd w:id="111"/>
    <w:bookmarkStart w:name="z123" w:id="112"/>
    <w:p>
      <w:pPr>
        <w:spacing w:after="0"/>
        <w:ind w:left="0"/>
        <w:jc w:val="both"/>
      </w:pPr>
      <w:r>
        <w:rPr>
          <w:rFonts w:ascii="Times New Roman"/>
          <w:b w:val="false"/>
          <w:i w:val="false"/>
          <w:color w:val="000000"/>
          <w:sz w:val="28"/>
        </w:rPr>
        <w:t xml:space="preserve">
      www.egov.kz "электрондық үкімет" веб-порталы (бұдан әрі - портал) </w:t>
      </w:r>
    </w:p>
    <w:bookmarkEnd w:id="112"/>
    <w:bookmarkStart w:name="z124" w:id="113"/>
    <w:p>
      <w:pPr>
        <w:spacing w:after="0"/>
        <w:ind w:left="0"/>
        <w:jc w:val="both"/>
      </w:pPr>
      <w:r>
        <w:rPr>
          <w:rFonts w:ascii="Times New Roman"/>
          <w:b w:val="false"/>
          <w:i w:val="false"/>
          <w:color w:val="000000"/>
          <w:sz w:val="28"/>
        </w:rPr>
        <w:t>
      арқылы жүзеге асырылады.</w:t>
      </w:r>
    </w:p>
    <w:bookmarkEnd w:id="113"/>
    <w:bookmarkStart w:name="z125" w:id="114"/>
    <w:p>
      <w:pPr>
        <w:spacing w:after="0"/>
        <w:ind w:left="0"/>
        <w:jc w:val="both"/>
      </w:pPr>
      <w:r>
        <w:rPr>
          <w:rFonts w:ascii="Times New Roman"/>
          <w:b w:val="false"/>
          <w:i w:val="false"/>
          <w:color w:val="000000"/>
          <w:sz w:val="28"/>
        </w:rPr>
        <w:t>
      4. Мемлекеттік қызметті көрсету нысаны: электрондық (ішінара автоматтандырылған) және (немесе) қағаз түрінде.</w:t>
      </w:r>
    </w:p>
    <w:bookmarkEnd w:id="114"/>
    <w:bookmarkStart w:name="z126" w:id="115"/>
    <w:p>
      <w:pPr>
        <w:spacing w:after="0"/>
        <w:ind w:left="0"/>
        <w:jc w:val="both"/>
      </w:pPr>
      <w:r>
        <w:rPr>
          <w:rFonts w:ascii="Times New Roman"/>
          <w:b w:val="false"/>
          <w:i w:val="false"/>
          <w:color w:val="000000"/>
          <w:sz w:val="28"/>
        </w:rPr>
        <w:t xml:space="preserve">
      5. Көрсетілетін мемлекеттік қызметтің нәтижесі -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Қазақстан Республикасы Ұлттық экономика министрінің міндетін атқарушының 2016 жылғы 21 қаңтардағы № 23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13160 болып тіркелген) (бұдан әрі - стандарт) 1-қосымшаға нысан бойынша және келесі бастапқы материалдарды:</w:t>
      </w:r>
    </w:p>
    <w:bookmarkEnd w:id="115"/>
    <w:bookmarkStart w:name="z127" w:id="116"/>
    <w:p>
      <w:pPr>
        <w:spacing w:after="0"/>
        <w:ind w:left="0"/>
        <w:jc w:val="both"/>
      </w:pPr>
      <w:r>
        <w:rPr>
          <w:rFonts w:ascii="Times New Roman"/>
          <w:b w:val="false"/>
          <w:i w:val="false"/>
          <w:color w:val="000000"/>
          <w:sz w:val="28"/>
        </w:rPr>
        <w:t>
      техникалық шарттарды</w:t>
      </w:r>
    </w:p>
    <w:bookmarkEnd w:id="116"/>
    <w:bookmarkStart w:name="z128" w:id="117"/>
    <w:p>
      <w:pPr>
        <w:spacing w:after="0"/>
        <w:ind w:left="0"/>
        <w:jc w:val="both"/>
      </w:pPr>
      <w:r>
        <w:rPr>
          <w:rFonts w:ascii="Times New Roman"/>
          <w:b w:val="false"/>
          <w:i w:val="false"/>
          <w:color w:val="000000"/>
          <w:sz w:val="28"/>
        </w:rPr>
        <w:t>
      сыртқы инженерлік желілер трассаларының схемаларын;</w:t>
      </w:r>
    </w:p>
    <w:bookmarkEnd w:id="117"/>
    <w:bookmarkStart w:name="z129" w:id="118"/>
    <w:p>
      <w:pPr>
        <w:spacing w:after="0"/>
        <w:ind w:left="0"/>
        <w:jc w:val="both"/>
      </w:pPr>
      <w:r>
        <w:rPr>
          <w:rFonts w:ascii="Times New Roman"/>
          <w:b w:val="false"/>
          <w:i w:val="false"/>
          <w:color w:val="000000"/>
          <w:sz w:val="28"/>
        </w:rPr>
        <w:t>
      егжей-тегжейлі жоспарлау жобасының көшірмесін;</w:t>
      </w:r>
    </w:p>
    <w:bookmarkEnd w:id="118"/>
    <w:bookmarkStart w:name="z130" w:id="119"/>
    <w:p>
      <w:pPr>
        <w:spacing w:after="0"/>
        <w:ind w:left="0"/>
        <w:jc w:val="both"/>
      </w:pPr>
      <w:r>
        <w:rPr>
          <w:rFonts w:ascii="Times New Roman"/>
          <w:b w:val="false"/>
          <w:i w:val="false"/>
          <w:color w:val="000000"/>
          <w:sz w:val="28"/>
        </w:rPr>
        <w:t>
      тік жоспарлау белгілерін;</w:t>
      </w:r>
    </w:p>
    <w:bookmarkEnd w:id="119"/>
    <w:bookmarkStart w:name="z131" w:id="120"/>
    <w:p>
      <w:pPr>
        <w:spacing w:after="0"/>
        <w:ind w:left="0"/>
        <w:jc w:val="both"/>
      </w:pPr>
      <w:r>
        <w:rPr>
          <w:rFonts w:ascii="Times New Roman"/>
          <w:b w:val="false"/>
          <w:i w:val="false"/>
          <w:color w:val="000000"/>
          <w:sz w:val="28"/>
        </w:rPr>
        <w:t>
      жолдар мен көшелердің көлденең қималарын қоса берумен сәулет-жоспарлау тапсырмасын беру;</w:t>
      </w:r>
    </w:p>
    <w:bookmarkEnd w:id="120"/>
    <w:bookmarkStart w:name="z132" w:id="121"/>
    <w:p>
      <w:pPr>
        <w:spacing w:after="0"/>
        <w:ind w:left="0"/>
        <w:jc w:val="both"/>
      </w:pPr>
      <w:r>
        <w:rPr>
          <w:rFonts w:ascii="Times New Roman"/>
          <w:b w:val="false"/>
          <w:i w:val="false"/>
          <w:color w:val="000000"/>
          <w:sz w:val="28"/>
        </w:rPr>
        <w:t>
       сәулет-жоспарлау тапсырмасын беру.</w:t>
      </w:r>
    </w:p>
    <w:bookmarkEnd w:id="121"/>
    <w:bookmarkStart w:name="z133" w:id="122"/>
    <w:p>
      <w:pPr>
        <w:spacing w:after="0"/>
        <w:ind w:left="0"/>
        <w:jc w:val="both"/>
      </w:pPr>
      <w:r>
        <w:rPr>
          <w:rFonts w:ascii="Times New Roman"/>
          <w:b w:val="false"/>
          <w:i w:val="false"/>
          <w:color w:val="000000"/>
          <w:sz w:val="28"/>
        </w:rPr>
        <w:t>
      5. Мемлекеттік қызметті көрсету нәтижесін беру нысаны: электрондық.</w:t>
      </w:r>
    </w:p>
    <w:bookmarkEnd w:id="122"/>
    <w:bookmarkStart w:name="z134" w:id="1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3"/>
    <w:bookmarkStart w:name="z135" w:id="124"/>
    <w:p>
      <w:pPr>
        <w:spacing w:after="0"/>
        <w:ind w:left="0"/>
        <w:jc w:val="both"/>
      </w:pPr>
      <w:r>
        <w:rPr>
          <w:rFonts w:ascii="Times New Roman"/>
          <w:b w:val="false"/>
          <w:i w:val="false"/>
          <w:color w:val="000000"/>
          <w:sz w:val="28"/>
        </w:rPr>
        <w:t>
      6. Көрсетілетін қызметті алушының стандарттың 9-тармағына сәйкес қоса берілген құжаттары бар (бұдан әрі-өтініш) стандарттың 2-қосымшасына сәйкес өтініші мемлекеттік қызмет көрсету бойынша рәсімді (іс-қимылды) бастауға негіздеме болып табылады.</w:t>
      </w:r>
    </w:p>
    <w:bookmarkEnd w:id="124"/>
    <w:bookmarkStart w:name="z136" w:id="125"/>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125"/>
    <w:bookmarkStart w:name="z137" w:id="126"/>
    <w:p>
      <w:pPr>
        <w:spacing w:after="0"/>
        <w:ind w:left="0"/>
        <w:jc w:val="both"/>
      </w:pPr>
      <w:r>
        <w:rPr>
          <w:rFonts w:ascii="Times New Roman"/>
          <w:b w:val="false"/>
          <w:i w:val="false"/>
          <w:color w:val="000000"/>
          <w:sz w:val="28"/>
        </w:rPr>
        <w:t>
      1) көрсетілетін қызметті беруші кеңсесінің қызметкері келіп түскен өтінішті тіркейді, көрсетілетін қызметті берушінің басшысына өтініш келіп түскен күні 30 (отыз) минуттың ішінде береді;</w:t>
      </w:r>
    </w:p>
    <w:bookmarkEnd w:id="126"/>
    <w:bookmarkStart w:name="z138" w:id="127"/>
    <w:p>
      <w:pPr>
        <w:spacing w:after="0"/>
        <w:ind w:left="0"/>
        <w:jc w:val="both"/>
      </w:pPr>
      <w:r>
        <w:rPr>
          <w:rFonts w:ascii="Times New Roman"/>
          <w:b w:val="false"/>
          <w:i w:val="false"/>
          <w:color w:val="000000"/>
          <w:sz w:val="28"/>
        </w:rPr>
        <w:t>
      2) көрсетілетін қызметті берушінің басшысы бұрыштама қояды және орындау үшін жауапты орындаушыға өтініш келіп түскен күні 30 (отыз) минуттың ішінде жолдайды;</w:t>
      </w:r>
    </w:p>
    <w:bookmarkEnd w:id="127"/>
    <w:bookmarkStart w:name="z139" w:id="128"/>
    <w:p>
      <w:pPr>
        <w:spacing w:after="0"/>
        <w:ind w:left="0"/>
        <w:jc w:val="both"/>
      </w:pPr>
      <w:r>
        <w:rPr>
          <w:rFonts w:ascii="Times New Roman"/>
          <w:b w:val="false"/>
          <w:i w:val="false"/>
          <w:color w:val="000000"/>
          <w:sz w:val="28"/>
        </w:rPr>
        <w:t>
      3) жауапты орындаушы келіп түскен өтінішті қарастыра отырып бір мезгілде инженерлiк және коммуналдық қамтамасыз ету бойынша қызмет көрсетушiлерге техникалық шарттарды 5 (бес) жұмыс күні ішінде алуға арналған сауалнама парағын жібереді және техникалық және (немесе) технологиялық жағынан күрделі емес жобалар бойынша өтініштерді 15 (он бес) жұмыс күні ішінде, техникалық және (немесе) технологиялық жағынан күрделі жобалар бойынша өтініштерді 17 (он жеті) жұмыс күні ішінде, мерзімі 2 (екі) күнінен аспайтын дәлелді бас тарту жағдайларын қоспағанда, мемлекеттік көрсетілетін қызметтің нәтижесін дайындайды, көрсетілетін қызметті берушінің басшысына қол қоюға жолдайды;</w:t>
      </w:r>
    </w:p>
    <w:bookmarkEnd w:id="128"/>
    <w:bookmarkStart w:name="z140" w:id="129"/>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30 (отыз) минуттың ішінде кеңсеге жолдайды;</w:t>
      </w:r>
    </w:p>
    <w:bookmarkEnd w:id="129"/>
    <w:bookmarkStart w:name="z141" w:id="130"/>
    <w:p>
      <w:pPr>
        <w:spacing w:after="0"/>
        <w:ind w:left="0"/>
        <w:jc w:val="both"/>
      </w:pPr>
      <w:r>
        <w:rPr>
          <w:rFonts w:ascii="Times New Roman"/>
          <w:b w:val="false"/>
          <w:i w:val="false"/>
          <w:color w:val="000000"/>
          <w:sz w:val="28"/>
        </w:rPr>
        <w:t xml:space="preserve">
      5) көрсетілетін қызметті беруші кеңсесінің қызметкері тіркейді және көрсетілетін қызметті алушыға мемлекеттік көрсетілетін қызметтің нәтижесін 30 (отыз) минуттың ішінде береді. </w:t>
      </w:r>
    </w:p>
    <w:bookmarkEnd w:id="130"/>
    <w:bookmarkStart w:name="z142" w:id="131"/>
    <w:p>
      <w:pPr>
        <w:spacing w:after="0"/>
        <w:ind w:left="0"/>
        <w:jc w:val="both"/>
      </w:pPr>
      <w:r>
        <w:rPr>
          <w:rFonts w:ascii="Times New Roman"/>
          <w:b w:val="false"/>
          <w:i w:val="false"/>
          <w:color w:val="000000"/>
          <w:sz w:val="28"/>
        </w:rPr>
        <w:t>
      8. Келесі рәсімді (іс-қимылды) орындауды бастауға негіздеме болатын мемлекеттік қызмет көрсету рәсімінің (іс-қимылдың) нәтижесі:</w:t>
      </w:r>
    </w:p>
    <w:bookmarkEnd w:id="131"/>
    <w:bookmarkStart w:name="z143" w:id="132"/>
    <w:p>
      <w:pPr>
        <w:spacing w:after="0"/>
        <w:ind w:left="0"/>
        <w:jc w:val="both"/>
      </w:pPr>
      <w:r>
        <w:rPr>
          <w:rFonts w:ascii="Times New Roman"/>
          <w:b w:val="false"/>
          <w:i w:val="false"/>
          <w:color w:val="000000"/>
          <w:sz w:val="28"/>
        </w:rPr>
        <w:t>
      1) кіріс нөмірі бар тіркелген өтініш;</w:t>
      </w:r>
    </w:p>
    <w:bookmarkEnd w:id="132"/>
    <w:bookmarkStart w:name="z144" w:id="133"/>
    <w:p>
      <w:pPr>
        <w:spacing w:after="0"/>
        <w:ind w:left="0"/>
        <w:jc w:val="both"/>
      </w:pPr>
      <w:r>
        <w:rPr>
          <w:rFonts w:ascii="Times New Roman"/>
          <w:b w:val="false"/>
          <w:i w:val="false"/>
          <w:color w:val="000000"/>
          <w:sz w:val="28"/>
        </w:rPr>
        <w:t>
      2) басшының бұрыштамасы;</w:t>
      </w:r>
    </w:p>
    <w:bookmarkEnd w:id="133"/>
    <w:bookmarkStart w:name="z145" w:id="134"/>
    <w:p>
      <w:pPr>
        <w:spacing w:after="0"/>
        <w:ind w:left="0"/>
        <w:jc w:val="both"/>
      </w:pPr>
      <w:r>
        <w:rPr>
          <w:rFonts w:ascii="Times New Roman"/>
          <w:b w:val="false"/>
          <w:i w:val="false"/>
          <w:color w:val="000000"/>
          <w:sz w:val="28"/>
        </w:rPr>
        <w:t>
      3) мемлекеттік көрсетілетін қызметтің дайын нәтижесі;</w:t>
      </w:r>
    </w:p>
    <w:bookmarkEnd w:id="134"/>
    <w:bookmarkStart w:name="z146" w:id="135"/>
    <w:p>
      <w:pPr>
        <w:spacing w:after="0"/>
        <w:ind w:left="0"/>
        <w:jc w:val="both"/>
      </w:pPr>
      <w:r>
        <w:rPr>
          <w:rFonts w:ascii="Times New Roman"/>
          <w:b w:val="false"/>
          <w:i w:val="false"/>
          <w:color w:val="000000"/>
          <w:sz w:val="28"/>
        </w:rPr>
        <w:t>
      4) мемлекеттік көрсетілетін қызметтің қол қойылған нәтижесі;</w:t>
      </w:r>
    </w:p>
    <w:bookmarkEnd w:id="135"/>
    <w:bookmarkStart w:name="z147" w:id="136"/>
    <w:p>
      <w:pPr>
        <w:spacing w:after="0"/>
        <w:ind w:left="0"/>
        <w:jc w:val="both"/>
      </w:pPr>
      <w:r>
        <w:rPr>
          <w:rFonts w:ascii="Times New Roman"/>
          <w:b w:val="false"/>
          <w:i w:val="false"/>
          <w:color w:val="000000"/>
          <w:sz w:val="28"/>
        </w:rPr>
        <w:t>
      5) мемлекеттік көрсетілетін қызметтің нәтижесін көрсетілетін қызметті алушыға беру.</w:t>
      </w:r>
    </w:p>
    <w:bookmarkEnd w:id="136"/>
    <w:bookmarkStart w:name="z148" w:id="1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7"/>
    <w:bookmarkStart w:name="z149" w:id="138"/>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p>
    <w:bookmarkEnd w:id="138"/>
    <w:bookmarkStart w:name="z150" w:id="13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39"/>
    <w:bookmarkStart w:name="z151" w:id="140"/>
    <w:p>
      <w:pPr>
        <w:spacing w:after="0"/>
        <w:ind w:left="0"/>
        <w:jc w:val="both"/>
      </w:pPr>
      <w:r>
        <w:rPr>
          <w:rFonts w:ascii="Times New Roman"/>
          <w:b w:val="false"/>
          <w:i w:val="false"/>
          <w:color w:val="000000"/>
          <w:sz w:val="28"/>
        </w:rPr>
        <w:t>
      2) көрсетілетін қызметті берушінің басшысы;</w:t>
      </w:r>
    </w:p>
    <w:bookmarkEnd w:id="140"/>
    <w:bookmarkStart w:name="z152" w:id="141"/>
    <w:p>
      <w:pPr>
        <w:spacing w:after="0"/>
        <w:ind w:left="0"/>
        <w:jc w:val="both"/>
      </w:pPr>
      <w:r>
        <w:rPr>
          <w:rFonts w:ascii="Times New Roman"/>
          <w:b w:val="false"/>
          <w:i w:val="false"/>
          <w:color w:val="000000"/>
          <w:sz w:val="28"/>
        </w:rPr>
        <w:t>
      3) жауапты орындаушы.</w:t>
      </w:r>
    </w:p>
    <w:bookmarkEnd w:id="141"/>
    <w:bookmarkStart w:name="z153" w:id="142"/>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рәсімдерінің іс-қимылдардың реттілігін сипаттау:</w:t>
      </w:r>
    </w:p>
    <w:bookmarkEnd w:id="142"/>
    <w:bookmarkStart w:name="z154" w:id="143"/>
    <w:p>
      <w:pPr>
        <w:spacing w:after="0"/>
        <w:ind w:left="0"/>
        <w:jc w:val="both"/>
      </w:pPr>
      <w:r>
        <w:rPr>
          <w:rFonts w:ascii="Times New Roman"/>
          <w:b w:val="false"/>
          <w:i w:val="false"/>
          <w:color w:val="000000"/>
          <w:sz w:val="28"/>
        </w:rPr>
        <w:t>
      1) көрсетілетін қызметті беруші кеңсесінің қызметкері келіп түскен өтінішті тіркейді, басшыға 30 (отыз) минуттың ішінде өтініш келіп түскен күні береді;</w:t>
      </w:r>
    </w:p>
    <w:bookmarkEnd w:id="143"/>
    <w:bookmarkStart w:name="z155" w:id="144"/>
    <w:p>
      <w:pPr>
        <w:spacing w:after="0"/>
        <w:ind w:left="0"/>
        <w:jc w:val="both"/>
      </w:pPr>
      <w:r>
        <w:rPr>
          <w:rFonts w:ascii="Times New Roman"/>
          <w:b w:val="false"/>
          <w:i w:val="false"/>
          <w:color w:val="000000"/>
          <w:sz w:val="28"/>
        </w:rPr>
        <w:t>
      2) көрсетілетін қызметті берушінің басшысы бұрыштама қояды және орындау үшін жауапты орындаушыға 30 (отыз) минуттың ішінде өтініш келіп түскен күні жолдайды;</w:t>
      </w:r>
    </w:p>
    <w:bookmarkEnd w:id="144"/>
    <w:bookmarkStart w:name="z156" w:id="145"/>
    <w:p>
      <w:pPr>
        <w:spacing w:after="0"/>
        <w:ind w:left="0"/>
        <w:jc w:val="both"/>
      </w:pPr>
      <w:r>
        <w:rPr>
          <w:rFonts w:ascii="Times New Roman"/>
          <w:b w:val="false"/>
          <w:i w:val="false"/>
          <w:color w:val="000000"/>
          <w:sz w:val="28"/>
        </w:rPr>
        <w:t>
      3) жауапты орындаушы келіп түскен өтінішті қарастыра отырып бір мезгілде инженерлiк және коммуналдық қамтамасыз ету бойынша қызмет көрсетушiлерге техникалық шарттарды 5 (бес) жұмыс күні ішінде алуға арналған сауалнама парағын жібереді және техникалық және (немесе) технологиялық жағынан күрделі емес жобалар бойынша өтініштерді 15 (он бес) жұмыс күні ішінде, техникалық және (немесе) технологиялық жағынан күрделі жобалар бойынша өтініштерді 17 (он жеті) жұмыс күні ішінде, мерзімі 2 (екі) күнінен аспайтын дәлелді бас тарту жағдайларын қоспағанда, мемлекеттік көрсетілетін қызметтің нәтижесін дайындайды, көрсетілетін қызметті берушінің басшысына қол қоюға жолдайды;</w:t>
      </w:r>
    </w:p>
    <w:bookmarkEnd w:id="145"/>
    <w:bookmarkStart w:name="z157" w:id="146"/>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қол қойылған күні 30 (отыз) минуттың ішінде кеңсеге жолдайды;</w:t>
      </w:r>
    </w:p>
    <w:bookmarkEnd w:id="146"/>
    <w:bookmarkStart w:name="z158" w:id="147"/>
    <w:p>
      <w:pPr>
        <w:spacing w:after="0"/>
        <w:ind w:left="0"/>
        <w:jc w:val="both"/>
      </w:pPr>
      <w:r>
        <w:rPr>
          <w:rFonts w:ascii="Times New Roman"/>
          <w:b w:val="false"/>
          <w:i w:val="false"/>
          <w:color w:val="000000"/>
          <w:sz w:val="28"/>
        </w:rPr>
        <w:t>
      5) көрсетілетін қызметті беруші кеңсесінің қызметкері тіркейді және көрсетілетін қызметті алушға мемлекеттік көрсетілетін қызметтің нәтижесін 30 (отыз) минуттың ішінде береді.</w:t>
      </w:r>
    </w:p>
    <w:bookmarkEnd w:id="147"/>
    <w:bookmarkStart w:name="z159" w:id="14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8"/>
    <w:bookmarkStart w:name="z160" w:id="149"/>
    <w:p>
      <w:pPr>
        <w:spacing w:after="0"/>
        <w:ind w:left="0"/>
        <w:jc w:val="both"/>
      </w:pPr>
      <w:r>
        <w:rPr>
          <w:rFonts w:ascii="Times New Roman"/>
          <w:b w:val="false"/>
          <w:i w:val="false"/>
          <w:color w:val="000000"/>
          <w:sz w:val="28"/>
        </w:rPr>
        <w:t>
      11. Мемлекеттік копорацияға жүгіну тәртібінің сипаттамасы, көрсетілетін қызметті алушының сұранысын өңдеудің ұзақтығы:</w:t>
      </w:r>
    </w:p>
    <w:bookmarkEnd w:id="149"/>
    <w:bookmarkStart w:name="z161" w:id="150"/>
    <w:p>
      <w:pPr>
        <w:spacing w:after="0"/>
        <w:ind w:left="0"/>
        <w:jc w:val="both"/>
      </w:pPr>
      <w:r>
        <w:rPr>
          <w:rFonts w:ascii="Times New Roman"/>
          <w:b w:val="false"/>
          <w:i w:val="false"/>
          <w:color w:val="000000"/>
          <w:sz w:val="28"/>
        </w:rPr>
        <w:t xml:space="preserve">
      1) көрсетілетін қызметті алушы (немесе оның өкілі) Мемлекеттік корпорация қызметкеріне өтінішті ұсынады. Көрсетілетін қызметті алушыға (немесе оның өкіліне) барлық қажетті құжаттарды Мемлекеттік корпорацияға берген кезде тиісті құжаттардың қабылданғаны туралы қолхат беріледі; </w:t>
      </w:r>
    </w:p>
    <w:bookmarkEnd w:id="150"/>
    <w:bookmarkStart w:name="z162" w:id="151"/>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ұсынған өтініштің дұрыс толтырылуын және құжаттар топтамасының толықтығын тексереді;</w:t>
      </w:r>
    </w:p>
    <w:bookmarkEnd w:id="151"/>
    <w:bookmarkStart w:name="z163" w:id="152"/>
    <w:p>
      <w:pPr>
        <w:spacing w:after="0"/>
        <w:ind w:left="0"/>
        <w:jc w:val="both"/>
      </w:pPr>
      <w:r>
        <w:rPr>
          <w:rFonts w:ascii="Times New Roman"/>
          <w:b w:val="false"/>
          <w:i w:val="false"/>
          <w:color w:val="000000"/>
          <w:sz w:val="28"/>
        </w:rPr>
        <w:t xml:space="preserve">
      3) 1-процесс - мемлекеттік көрсетілетін қызмет көрсету үшін Мемлекеттік корпорацияның қызметкері автоматтандырылған жұмыс орнына логин мен парольді (авторизациялау процесі) енгізуі; </w:t>
      </w:r>
    </w:p>
    <w:bookmarkEnd w:id="152"/>
    <w:bookmarkStart w:name="z164" w:id="153"/>
    <w:p>
      <w:pPr>
        <w:spacing w:after="0"/>
        <w:ind w:left="0"/>
        <w:jc w:val="both"/>
      </w:pPr>
      <w:r>
        <w:rPr>
          <w:rFonts w:ascii="Times New Roman"/>
          <w:b w:val="false"/>
          <w:i w:val="false"/>
          <w:color w:val="000000"/>
          <w:sz w:val="28"/>
        </w:rPr>
        <w:t>
      4)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153"/>
    <w:bookmarkStart w:name="z165" w:id="154"/>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жолдауы;</w:t>
      </w:r>
    </w:p>
    <w:bookmarkEnd w:id="154"/>
    <w:bookmarkStart w:name="z166" w:id="155"/>
    <w:p>
      <w:pPr>
        <w:spacing w:after="0"/>
        <w:ind w:left="0"/>
        <w:jc w:val="both"/>
      </w:pPr>
      <w:r>
        <w:rPr>
          <w:rFonts w:ascii="Times New Roman"/>
          <w:b w:val="false"/>
          <w:i w:val="false"/>
          <w:color w:val="000000"/>
          <w:sz w:val="28"/>
        </w:rPr>
        <w:t xml:space="preserve">
       6) 1-шарт - ЖТМДҚ/ЗТМДҚ көрсетілетін қызметті алушының мәліметтерінің және БНАЖ сенімхат мәліметтерінің бар болуын тексеруі; </w:t>
      </w:r>
    </w:p>
    <w:bookmarkEnd w:id="155"/>
    <w:bookmarkStart w:name="z167" w:id="156"/>
    <w:p>
      <w:pPr>
        <w:spacing w:after="0"/>
        <w:ind w:left="0"/>
        <w:jc w:val="both"/>
      </w:pPr>
      <w:r>
        <w:rPr>
          <w:rFonts w:ascii="Times New Roman"/>
          <w:b w:val="false"/>
          <w:i w:val="false"/>
          <w:color w:val="000000"/>
          <w:sz w:val="28"/>
        </w:rPr>
        <w:t>
       7) 4-процесс - көрсетілетін қызметті алушының ЖТМДҚ/ЗТМДҚ-да мәліметтерінің және БНАЖ-да сенімхат мәліметтерінің болмауына байланысты, мәліметтерді алу мүмкіндігінің болмауы туралы хабарлама қалыптастырылуы;</w:t>
      </w:r>
    </w:p>
    <w:bookmarkEnd w:id="156"/>
    <w:bookmarkStart w:name="z168" w:id="157"/>
    <w:p>
      <w:pPr>
        <w:spacing w:after="0"/>
        <w:ind w:left="0"/>
        <w:jc w:val="both"/>
      </w:pPr>
      <w:r>
        <w:rPr>
          <w:rFonts w:ascii="Times New Roman"/>
          <w:b w:val="false"/>
          <w:i w:val="false"/>
          <w:color w:val="000000"/>
          <w:sz w:val="28"/>
        </w:rPr>
        <w:t xml:space="preserve">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жолдауы; </w:t>
      </w:r>
    </w:p>
    <w:bookmarkEnd w:id="157"/>
    <w:bookmarkStart w:name="z169" w:id="158"/>
    <w:p>
      <w:pPr>
        <w:spacing w:after="0"/>
        <w:ind w:left="0"/>
        <w:jc w:val="both"/>
      </w:pPr>
      <w:r>
        <w:rPr>
          <w:rFonts w:ascii="Times New Roman"/>
          <w:b w:val="false"/>
          <w:i w:val="false"/>
          <w:color w:val="000000"/>
          <w:sz w:val="28"/>
        </w:rPr>
        <w:t xml:space="preserve">
       9) 6-процесс - ЭҮАШ АЖО-да электрондық құжатты тіркеу; </w:t>
      </w:r>
    </w:p>
    <w:bookmarkEnd w:id="158"/>
    <w:bookmarkStart w:name="z170" w:id="159"/>
    <w:p>
      <w:pPr>
        <w:spacing w:after="0"/>
        <w:ind w:left="0"/>
        <w:jc w:val="both"/>
      </w:pPr>
      <w:r>
        <w:rPr>
          <w:rFonts w:ascii="Times New Roman"/>
          <w:b w:val="false"/>
          <w:i w:val="false"/>
          <w:color w:val="000000"/>
          <w:sz w:val="28"/>
        </w:rPr>
        <w:t xml:space="preserve">
      10) 2-шарт - көрсетілетін қызметті берушінің көрсетілетін қызметті </w:t>
      </w:r>
    </w:p>
    <w:bookmarkEnd w:id="159"/>
    <w:bookmarkStart w:name="z171" w:id="160"/>
    <w:p>
      <w:pPr>
        <w:spacing w:after="0"/>
        <w:ind w:left="0"/>
        <w:jc w:val="both"/>
      </w:pPr>
      <w:r>
        <w:rPr>
          <w:rFonts w:ascii="Times New Roman"/>
          <w:b w:val="false"/>
          <w:i w:val="false"/>
          <w:color w:val="000000"/>
          <w:sz w:val="28"/>
        </w:rPr>
        <w:t>
      алушының жалғаған құжаттар топтамасының сәйкестігін тексеруі (өңдеуі);</w:t>
      </w:r>
    </w:p>
    <w:bookmarkEnd w:id="160"/>
    <w:bookmarkStart w:name="z172" w:id="161"/>
    <w:p>
      <w:pPr>
        <w:spacing w:after="0"/>
        <w:ind w:left="0"/>
        <w:jc w:val="both"/>
      </w:pPr>
      <w:r>
        <w:rPr>
          <w:rFonts w:ascii="Times New Roman"/>
          <w:b w:val="false"/>
          <w:i w:val="false"/>
          <w:color w:val="000000"/>
          <w:sz w:val="28"/>
        </w:rPr>
        <w:t xml:space="preserve">
      11) 7-процесс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 </w:t>
      </w:r>
    </w:p>
    <w:bookmarkEnd w:id="161"/>
    <w:bookmarkStart w:name="z173" w:id="162"/>
    <w:p>
      <w:pPr>
        <w:spacing w:after="0"/>
        <w:ind w:left="0"/>
        <w:jc w:val="both"/>
      </w:pPr>
      <w:r>
        <w:rPr>
          <w:rFonts w:ascii="Times New Roman"/>
          <w:b w:val="false"/>
          <w:i w:val="false"/>
          <w:color w:val="000000"/>
          <w:sz w:val="28"/>
        </w:rPr>
        <w:t xml:space="preserve">
      12)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(СЖТ алу) алуы. </w:t>
      </w:r>
    </w:p>
    <w:bookmarkEnd w:id="162"/>
    <w:bookmarkStart w:name="z174" w:id="163"/>
    <w:p>
      <w:pPr>
        <w:spacing w:after="0"/>
        <w:ind w:left="0"/>
        <w:jc w:val="both"/>
      </w:pPr>
      <w:r>
        <w:rPr>
          <w:rFonts w:ascii="Times New Roman"/>
          <w:b w:val="false"/>
          <w:i w:val="false"/>
          <w:color w:val="000000"/>
          <w:sz w:val="28"/>
        </w:rPr>
        <w:t xml:space="preserve">
      Мемлекеттік қызметті көрсету мерзімдері Мемлекеттік корпорацияға құжаттардың топтамасын тапсырған сәттен бастап – 15 (он бес) немесе 17 (он жеті) жұмыс күні. </w:t>
      </w:r>
    </w:p>
    <w:bookmarkEnd w:id="163"/>
    <w:bookmarkStart w:name="z175" w:id="164"/>
    <w:p>
      <w:pPr>
        <w:spacing w:after="0"/>
        <w:ind w:left="0"/>
        <w:jc w:val="both"/>
      </w:pPr>
      <w:r>
        <w:rPr>
          <w:rFonts w:ascii="Times New Roman"/>
          <w:b w:val="false"/>
          <w:i w:val="false"/>
          <w:color w:val="000000"/>
          <w:sz w:val="28"/>
        </w:rPr>
        <w:t>
      Мемлекеттік корпорацияға өтініш берген кезде құжаттарды қабылдау күні мемлекеттік қызметті көрсету мерзіміне кірмейді.</w:t>
      </w:r>
    </w:p>
    <w:bookmarkEnd w:id="164"/>
    <w:bookmarkStart w:name="z176" w:id="165"/>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 осы регламенттің 1-қосымшасына сәйкес диаграммада келтірілген. </w:t>
      </w:r>
    </w:p>
    <w:bookmarkEnd w:id="165"/>
    <w:bookmarkStart w:name="z177" w:id="166"/>
    <w:p>
      <w:pPr>
        <w:spacing w:after="0"/>
        <w:ind w:left="0"/>
        <w:jc w:val="both"/>
      </w:pPr>
      <w:r>
        <w:rPr>
          <w:rFonts w:ascii="Times New Roman"/>
          <w:b w:val="false"/>
          <w:i w:val="false"/>
          <w:color w:val="000000"/>
          <w:sz w:val="28"/>
        </w:rPr>
        <w:t xml:space="preserve">
      12.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 </w:t>
      </w:r>
    </w:p>
    <w:bookmarkEnd w:id="166"/>
    <w:bookmarkStart w:name="z178" w:id="167"/>
    <w:p>
      <w:pPr>
        <w:spacing w:after="0"/>
        <w:ind w:left="0"/>
        <w:jc w:val="both"/>
      </w:pPr>
      <w:r>
        <w:rPr>
          <w:rFonts w:ascii="Times New Roman"/>
          <w:b w:val="false"/>
          <w:i w:val="false"/>
          <w:color w:val="000000"/>
          <w:sz w:val="28"/>
        </w:rPr>
        <w:t xml:space="preserve">
      1) көрсетілетін қызметті алушы жеке сәйкестендіру нөмірі (бұдан әрі - ЖСН) және (немесе) бизнес сәйкестендіру нөмірі (бұдан әрі - БСН), сондай-ақ паролі (порталда тіркелмеген көрсетілетін қызметті алушылар үшін іске асырылады) көмегімен порталда тіркеу жүргізеді; </w:t>
      </w:r>
    </w:p>
    <w:bookmarkEnd w:id="167"/>
    <w:bookmarkStart w:name="z179" w:id="168"/>
    <w:p>
      <w:pPr>
        <w:spacing w:after="0"/>
        <w:ind w:left="0"/>
        <w:jc w:val="both"/>
      </w:pPr>
      <w:r>
        <w:rPr>
          <w:rFonts w:ascii="Times New Roman"/>
          <w:b w:val="false"/>
          <w:i w:val="false"/>
          <w:color w:val="000000"/>
          <w:sz w:val="28"/>
        </w:rPr>
        <w:t xml:space="preserve">
      2) 1-процесс - көрсетілетін қызметті алу үшін көрсетілетін қызметті алушымен порталға ЖСН және (немесе) БСН және паролін (авторизациялау процесі) енгізу; </w:t>
      </w:r>
    </w:p>
    <w:bookmarkEnd w:id="168"/>
    <w:bookmarkStart w:name="z180" w:id="169"/>
    <w:p>
      <w:pPr>
        <w:spacing w:after="0"/>
        <w:ind w:left="0"/>
        <w:jc w:val="both"/>
      </w:pPr>
      <w:r>
        <w:rPr>
          <w:rFonts w:ascii="Times New Roman"/>
          <w:b w:val="false"/>
          <w:i w:val="false"/>
          <w:color w:val="000000"/>
          <w:sz w:val="28"/>
        </w:rPr>
        <w:t xml:space="preserve">
      3) 1-шарт - ЖСН және (немесе) БСН және пароль арқылы тіркелген көрсетілетін қызметті алушының мәліметтерінің дұрыстығы порталда тексерілуі; </w:t>
      </w:r>
    </w:p>
    <w:bookmarkEnd w:id="169"/>
    <w:bookmarkStart w:name="z181" w:id="170"/>
    <w:p>
      <w:pPr>
        <w:spacing w:after="0"/>
        <w:ind w:left="0"/>
        <w:jc w:val="both"/>
      </w:pPr>
      <w:r>
        <w:rPr>
          <w:rFonts w:ascii="Times New Roman"/>
          <w:b w:val="false"/>
          <w:i w:val="false"/>
          <w:color w:val="000000"/>
          <w:sz w:val="28"/>
        </w:rPr>
        <w:t xml:space="preserve">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 </w:t>
      </w:r>
    </w:p>
    <w:bookmarkEnd w:id="170"/>
    <w:bookmarkStart w:name="z182" w:id="171"/>
    <w:p>
      <w:pPr>
        <w:spacing w:after="0"/>
        <w:ind w:left="0"/>
        <w:jc w:val="both"/>
      </w:pPr>
      <w:r>
        <w:rPr>
          <w:rFonts w:ascii="Times New Roman"/>
          <w:b w:val="false"/>
          <w:i w:val="false"/>
          <w:color w:val="000000"/>
          <w:sz w:val="28"/>
        </w:rPr>
        <w:t xml:space="preserve">
      5) 3-процесс - көрсетілетін қызмет алушы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жалғауы, сондай-ақ көрсетілетін қызметті алушымен сұранысты (қол қою) куәландыру үшін ЭСҚ тіркеу куәлігін таңдауы; </w:t>
      </w:r>
    </w:p>
    <w:bookmarkEnd w:id="171"/>
    <w:bookmarkStart w:name="z183" w:id="172"/>
    <w:p>
      <w:pPr>
        <w:spacing w:after="0"/>
        <w:ind w:left="0"/>
        <w:jc w:val="both"/>
      </w:pPr>
      <w:r>
        <w:rPr>
          <w:rFonts w:ascii="Times New Roman"/>
          <w:b w:val="false"/>
          <w:i w:val="false"/>
          <w:color w:val="000000"/>
          <w:sz w:val="28"/>
        </w:rPr>
        <w:t xml:space="preserve">
      6) 2-шарт - порталда ЭСҚ-мен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ЭСҚ тіркеу куәлігінде көрсетілген ЖСН және (немесе) БСН аралығын) тексерілуі; </w:t>
      </w:r>
    </w:p>
    <w:bookmarkEnd w:id="172"/>
    <w:bookmarkStart w:name="z184" w:id="173"/>
    <w:p>
      <w:pPr>
        <w:spacing w:after="0"/>
        <w:ind w:left="0"/>
        <w:jc w:val="both"/>
      </w:pPr>
      <w:r>
        <w:rPr>
          <w:rFonts w:ascii="Times New Roman"/>
          <w:b w:val="false"/>
          <w:i w:val="false"/>
          <w:color w:val="000000"/>
          <w:sz w:val="28"/>
        </w:rPr>
        <w:t xml:space="preserve">
      7) 4-процесс - көрсетілетін қызметті алушының ЭСҚ-мен расталмауына байланысты сұратылған мемлекеттік көрсетілетін қызметтен бас тарту жөнінде хабарлама қалыптастырылуы; </w:t>
      </w:r>
    </w:p>
    <w:bookmarkEnd w:id="173"/>
    <w:bookmarkStart w:name="z185" w:id="174"/>
    <w:p>
      <w:pPr>
        <w:spacing w:after="0"/>
        <w:ind w:left="0"/>
        <w:jc w:val="both"/>
      </w:pPr>
      <w:r>
        <w:rPr>
          <w:rFonts w:ascii="Times New Roman"/>
          <w:b w:val="false"/>
          <w:i w:val="false"/>
          <w:color w:val="000000"/>
          <w:sz w:val="28"/>
        </w:rPr>
        <w:t xml:space="preserve">
      8) 5-процесс - көрсетілетін қызметті беруші сұранысты өңдеу үшін көрсетілетін қызметті алушының ЭСҚ-мен куәландырылған (қол қойылған) электрондық құжатты (көрсетілетін қызметті алушының сұранысын) ЭҮШ арқылы ЭҮАШ АЖО жолдауы; </w:t>
      </w:r>
    </w:p>
    <w:bookmarkEnd w:id="174"/>
    <w:bookmarkStart w:name="z186" w:id="175"/>
    <w:p>
      <w:pPr>
        <w:spacing w:after="0"/>
        <w:ind w:left="0"/>
        <w:jc w:val="both"/>
      </w:pPr>
      <w:r>
        <w:rPr>
          <w:rFonts w:ascii="Times New Roman"/>
          <w:b w:val="false"/>
          <w:i w:val="false"/>
          <w:color w:val="000000"/>
          <w:sz w:val="28"/>
        </w:rPr>
        <w:t xml:space="preserve">
      9) 3-шарт - көрсетілетін қызметті беруші мемлекеттік көрсетілетін қызметті көрсетуге негіз болатын көрсетілетін қызметті алушы жалғаған құжаттар топтамасын тексеруі; </w:t>
      </w:r>
    </w:p>
    <w:bookmarkEnd w:id="175"/>
    <w:bookmarkStart w:name="z187" w:id="176"/>
    <w:p>
      <w:pPr>
        <w:spacing w:after="0"/>
        <w:ind w:left="0"/>
        <w:jc w:val="both"/>
      </w:pPr>
      <w:r>
        <w:rPr>
          <w:rFonts w:ascii="Times New Roman"/>
          <w:b w:val="false"/>
          <w:i w:val="false"/>
          <w:color w:val="000000"/>
          <w:sz w:val="28"/>
        </w:rPr>
        <w:t xml:space="preserve">
      10) 6-процесс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қалыптастырылуы; </w:t>
      </w:r>
    </w:p>
    <w:bookmarkEnd w:id="176"/>
    <w:bookmarkStart w:name="z188" w:id="177"/>
    <w:p>
      <w:pPr>
        <w:spacing w:after="0"/>
        <w:ind w:left="0"/>
        <w:jc w:val="both"/>
      </w:pPr>
      <w:r>
        <w:rPr>
          <w:rFonts w:ascii="Times New Roman"/>
          <w:b w:val="false"/>
          <w:i w:val="false"/>
          <w:color w:val="000000"/>
          <w:sz w:val="28"/>
        </w:rPr>
        <w:t xml:space="preserve">
      11) 7-процесс - көрсетілетін қызметті алушымен порталда қалыптастырылған мемлекеттік көрсетілетін қызметтің нәтижесін (электрондық құжат нысанындағы хабарлама) алу. </w:t>
      </w:r>
    </w:p>
    <w:bookmarkEnd w:id="177"/>
    <w:bookmarkStart w:name="z189" w:id="178"/>
    <w:p>
      <w:pPr>
        <w:spacing w:after="0"/>
        <w:ind w:left="0"/>
        <w:jc w:val="both"/>
      </w:pPr>
      <w:r>
        <w:rPr>
          <w:rFonts w:ascii="Times New Roman"/>
          <w:b w:val="false"/>
          <w:i w:val="false"/>
          <w:color w:val="000000"/>
          <w:sz w:val="28"/>
        </w:rPr>
        <w:t xml:space="preserve">
      Мемлекеттік қызметті көрсету мерзімдері порталға құжаттардың топтамасын тапсырған сәттен бастап – 15 (он бес) немесе 17 (он жеті) жұмыс күні. </w:t>
      </w:r>
    </w:p>
    <w:bookmarkEnd w:id="178"/>
    <w:bookmarkStart w:name="z190" w:id="179"/>
    <w:p>
      <w:pPr>
        <w:spacing w:after="0"/>
        <w:ind w:left="0"/>
        <w:jc w:val="both"/>
      </w:pPr>
      <w:r>
        <w:rPr>
          <w:rFonts w:ascii="Times New Roman"/>
          <w:b w:val="false"/>
          <w:i w:val="false"/>
          <w:color w:val="000000"/>
          <w:sz w:val="28"/>
        </w:rPr>
        <w:t xml:space="preserve">
      Мемлекеттік көрсетілетін қызмет нәтижесі көрсетілетін қызметті беруші басшысының ЭСҚ-мен куәландырылған электрондық құжат түрінде көрсетілетін қызметті алушының "жеке кабинетіне" жолданады. </w:t>
      </w:r>
    </w:p>
    <w:bookmarkEnd w:id="179"/>
    <w:bookmarkStart w:name="z191" w:id="180"/>
    <w:p>
      <w:pPr>
        <w:spacing w:after="0"/>
        <w:ind w:left="0"/>
        <w:jc w:val="both"/>
      </w:pPr>
      <w:r>
        <w:rPr>
          <w:rFonts w:ascii="Times New Roman"/>
          <w:b w:val="false"/>
          <w:i w:val="false"/>
          <w:color w:val="000000"/>
          <w:sz w:val="28"/>
        </w:rPr>
        <w:t xml:space="preserve">
      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180"/>
    <w:bookmarkStart w:name="z192" w:id="181"/>
    <w:p>
      <w:pPr>
        <w:spacing w:after="0"/>
        <w:ind w:left="0"/>
        <w:jc w:val="both"/>
      </w:pPr>
      <w:r>
        <w:rPr>
          <w:rFonts w:ascii="Times New Roman"/>
          <w:b w:val="false"/>
          <w:i w:val="false"/>
          <w:color w:val="000000"/>
          <w:sz w:val="28"/>
        </w:rPr>
        <w:t xml:space="preserve">
      13.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"Сәулет-жобалау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94" w:id="182"/>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182"/>
    <w:bookmarkStart w:name="z195" w:id="183"/>
    <w:p>
      <w:pPr>
        <w:spacing w:after="0"/>
        <w:ind w:left="0"/>
        <w:jc w:val="left"/>
      </w:pPr>
    </w:p>
    <w:bookmarkEnd w:id="183"/>
    <w:p>
      <w:pPr>
        <w:spacing w:after="0"/>
        <w:ind w:left="0"/>
        <w:jc w:val="both"/>
      </w:pPr>
      <w:r>
        <w:drawing>
          <wp:inline distT="0" distB="0" distL="0" distR="0">
            <wp:extent cx="74549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54900" cy="317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"Сәулет-жобалау тапсырмасын беру"</w:t>
            </w:r>
            <w:r>
              <w:br/>
            </w:r>
            <w:r>
              <w:rPr>
                <w:rFonts w:ascii="Times New Roman"/>
                <w:b w:val="false"/>
                <w:i w:val="false"/>
                <w:color w:val="000000"/>
                <w:sz w:val="20"/>
              </w:rPr>
              <w:t xml:space="preserve"> мемлекеттік көрсетілетін қызмет регламентіне</w:t>
            </w:r>
            <w:r>
              <w:br/>
            </w:r>
            <w:r>
              <w:rPr>
                <w:rFonts w:ascii="Times New Roman"/>
                <w:b w:val="false"/>
                <w:i w:val="false"/>
                <w:color w:val="000000"/>
                <w:sz w:val="20"/>
              </w:rPr>
              <w:t>2-қосымша</w:t>
            </w:r>
          </w:p>
        </w:tc>
      </w:tr>
    </w:tbl>
    <w:bookmarkStart w:name="z197" w:id="184"/>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184"/>
    <w:bookmarkStart w:name="z198" w:id="185"/>
    <w:p>
      <w:pPr>
        <w:spacing w:after="0"/>
        <w:ind w:left="0"/>
        <w:jc w:val="left"/>
      </w:pPr>
    </w:p>
    <w:bookmarkEnd w:id="185"/>
    <w:p>
      <w:pPr>
        <w:spacing w:after="0"/>
        <w:ind w:left="0"/>
        <w:jc w:val="both"/>
      </w:pPr>
      <w:r>
        <w:drawing>
          <wp:inline distT="0" distB="0" distL="0" distR="0">
            <wp:extent cx="71247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24700" cy="3352800"/>
                    </a:xfrm>
                    <a:prstGeom prst="rect">
                      <a:avLst/>
                    </a:prstGeom>
                  </pic:spPr>
                </pic:pic>
              </a:graphicData>
            </a:graphic>
          </wp:inline>
        </w:drawing>
      </w:r>
    </w:p>
    <w:p>
      <w:pPr>
        <w:spacing w:after="0"/>
        <w:ind w:left="0"/>
        <w:jc w:val="left"/>
      </w:pPr>
      <w:r>
        <w:br/>
      </w:r>
    </w:p>
    <w:bookmarkStart w:name="z199" w:id="186"/>
    <w:p>
      <w:pPr>
        <w:spacing w:after="0"/>
        <w:ind w:left="0"/>
        <w:jc w:val="left"/>
      </w:pPr>
    </w:p>
    <w:bookmarkEnd w:id="186"/>
    <w:p>
      <w:pPr>
        <w:spacing w:after="0"/>
        <w:ind w:left="0"/>
        <w:jc w:val="both"/>
      </w:pPr>
      <w:r>
        <w:drawing>
          <wp:inline distT="0" distB="0" distL="0" distR="0">
            <wp:extent cx="50546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54600" cy="392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"Сәулет-жобалау тапсырмасын беру"</w:t>
            </w:r>
            <w:r>
              <w:br/>
            </w:r>
            <w:r>
              <w:rPr>
                <w:rFonts w:ascii="Times New Roman"/>
                <w:b w:val="false"/>
                <w:i w:val="false"/>
                <w:color w:val="000000"/>
                <w:sz w:val="20"/>
              </w:rPr>
              <w:t xml:space="preserve"> мемлекеттік көрсетілетін қызмет регламентіне</w:t>
            </w:r>
            <w:r>
              <w:br/>
            </w:r>
            <w:r>
              <w:rPr>
                <w:rFonts w:ascii="Times New Roman"/>
                <w:b w:val="false"/>
                <w:i w:val="false"/>
                <w:color w:val="000000"/>
                <w:sz w:val="20"/>
              </w:rPr>
              <w:t xml:space="preserve">3-қосымша </w:t>
            </w:r>
          </w:p>
        </w:tc>
      </w:tr>
    </w:tbl>
    <w:bookmarkStart w:name="z201" w:id="18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87"/>
    <w:bookmarkStart w:name="z202" w:id="188"/>
    <w:p>
      <w:pPr>
        <w:spacing w:after="0"/>
        <w:ind w:left="0"/>
        <w:jc w:val="left"/>
      </w:pPr>
    </w:p>
    <w:bookmarkEnd w:id="188"/>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87800"/>
                    </a:xfrm>
                    <a:prstGeom prst="rect">
                      <a:avLst/>
                    </a:prstGeom>
                  </pic:spPr>
                </pic:pic>
              </a:graphicData>
            </a:graphic>
          </wp:inline>
        </w:drawing>
      </w:r>
    </w:p>
    <w:p>
      <w:pPr>
        <w:spacing w:after="0"/>
        <w:ind w:left="0"/>
        <w:jc w:val="left"/>
      </w:pPr>
      <w:r>
        <w:br/>
      </w:r>
    </w:p>
    <w:bookmarkStart w:name="z203" w:id="189"/>
    <w:p>
      <w:pPr>
        <w:spacing w:after="0"/>
        <w:ind w:left="0"/>
        <w:jc w:val="left"/>
      </w:pPr>
    </w:p>
    <w:bookmarkEnd w:id="189"/>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57800"/>
                    </a:xfrm>
                    <a:prstGeom prst="rect">
                      <a:avLst/>
                    </a:prstGeom>
                  </pic:spPr>
                </pic:pic>
              </a:graphicData>
            </a:graphic>
          </wp:inline>
        </w:drawing>
      </w:r>
    </w:p>
    <w:p>
      <w:pPr>
        <w:spacing w:after="0"/>
        <w:ind w:left="0"/>
        <w:jc w:val="left"/>
      </w:pPr>
      <w:r>
        <w:br/>
      </w:r>
    </w:p>
    <w:bookmarkStart w:name="z204" w:id="190"/>
    <w:p>
      <w:pPr>
        <w:spacing w:after="0"/>
        <w:ind w:left="0"/>
        <w:jc w:val="left"/>
      </w:pPr>
    </w:p>
    <w:bookmarkEnd w:id="190"/>
    <w:p>
      <w:pPr>
        <w:spacing w:after="0"/>
        <w:ind w:left="0"/>
        <w:jc w:val="both"/>
      </w:pPr>
      <w:r>
        <w:drawing>
          <wp:inline distT="0" distB="0" distL="0" distR="0">
            <wp:extent cx="58801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80100" cy="392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19/03 қаулысына</w:t>
            </w:r>
            <w:r>
              <w:br/>
            </w:r>
            <w:r>
              <w:rPr>
                <w:rFonts w:ascii="Times New Roman"/>
                <w:b w:val="false"/>
                <w:i w:val="false"/>
                <w:color w:val="000000"/>
                <w:sz w:val="20"/>
              </w:rPr>
              <w:t xml:space="preserve">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 № 45/07</w:t>
            </w:r>
            <w:r>
              <w:br/>
            </w:r>
            <w:r>
              <w:rPr>
                <w:rFonts w:ascii="Times New Roman"/>
                <w:b w:val="false"/>
                <w:i w:val="false"/>
                <w:color w:val="000000"/>
                <w:sz w:val="20"/>
              </w:rPr>
              <w:t>қаулысымен бекітілген</w:t>
            </w:r>
          </w:p>
        </w:tc>
      </w:tr>
    </w:tbl>
    <w:bookmarkStart w:name="z207" w:id="191"/>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 </w:t>
      </w:r>
    </w:p>
    <w:bookmarkEnd w:id="191"/>
    <w:bookmarkStart w:name="z208" w:id="192"/>
    <w:p>
      <w:pPr>
        <w:spacing w:after="0"/>
        <w:ind w:left="0"/>
        <w:jc w:val="left"/>
      </w:pPr>
      <w:r>
        <w:rPr>
          <w:rFonts w:ascii="Times New Roman"/>
          <w:b/>
          <w:i w:val="false"/>
          <w:color w:val="000000"/>
        </w:rPr>
        <w:t xml:space="preserve"> 1. Жалпы ережелер</w:t>
      </w:r>
    </w:p>
    <w:bookmarkEnd w:id="192"/>
    <w:bookmarkStart w:name="z209" w:id="193"/>
    <w:p>
      <w:pPr>
        <w:spacing w:after="0"/>
        <w:ind w:left="0"/>
        <w:jc w:val="both"/>
      </w:pPr>
      <w:r>
        <w:rPr>
          <w:rFonts w:ascii="Times New Roman"/>
          <w:b w:val="false"/>
          <w:i w:val="false"/>
          <w:color w:val="000000"/>
          <w:sz w:val="28"/>
        </w:rPr>
        <w:t>
      1."Тіреу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 (бұдан әрі – мемлекеттік көрсетілетін қызмет) Қарағанды облысының қалалары мен аудандарының жергілікті атқарушы органдарымен (бұдан әрі – көрсетілетін қызметті беруші) көрсетіледі.</w:t>
      </w:r>
    </w:p>
    <w:bookmarkEnd w:id="193"/>
    <w:bookmarkStart w:name="z210" w:id="194"/>
    <w:p>
      <w:pPr>
        <w:spacing w:after="0"/>
        <w:ind w:left="0"/>
        <w:jc w:val="both"/>
      </w:pPr>
      <w:r>
        <w:rPr>
          <w:rFonts w:ascii="Times New Roman"/>
          <w:b w:val="false"/>
          <w:i w:val="false"/>
          <w:color w:val="000000"/>
          <w:sz w:val="28"/>
        </w:rPr>
        <w:t>
      2.Құжаттарды қабылдау және мемлекеттік қызметті көрсету нәтижелерін беру:</w:t>
      </w:r>
    </w:p>
    <w:bookmarkEnd w:id="194"/>
    <w:bookmarkStart w:name="z211" w:id="195"/>
    <w:p>
      <w:pPr>
        <w:spacing w:after="0"/>
        <w:ind w:left="0"/>
        <w:jc w:val="both"/>
      </w:pPr>
      <w:r>
        <w:rPr>
          <w:rFonts w:ascii="Times New Roman"/>
          <w:b w:val="false"/>
          <w:i w:val="false"/>
          <w:color w:val="000000"/>
          <w:sz w:val="28"/>
        </w:rPr>
        <w:t>
      1) көрсетілетін қызметті берушінің кеңсесі;</w:t>
      </w:r>
    </w:p>
    <w:bookmarkEnd w:id="195"/>
    <w:bookmarkStart w:name="z212" w:id="19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96"/>
    <w:bookmarkStart w:name="z213" w:id="197"/>
    <w:p>
      <w:pPr>
        <w:spacing w:after="0"/>
        <w:ind w:left="0"/>
        <w:jc w:val="both"/>
      </w:pPr>
      <w:r>
        <w:rPr>
          <w:rFonts w:ascii="Times New Roman"/>
          <w:b w:val="false"/>
          <w:i w:val="false"/>
          <w:color w:val="000000"/>
          <w:sz w:val="28"/>
        </w:rPr>
        <w:t>
      3. Мемлекеттік қызметті көрсету нысаны: қағаз түрінде.</w:t>
      </w:r>
    </w:p>
    <w:bookmarkEnd w:id="197"/>
    <w:bookmarkStart w:name="z214" w:id="198"/>
    <w:p>
      <w:pPr>
        <w:spacing w:after="0"/>
        <w:ind w:left="0"/>
        <w:jc w:val="both"/>
      </w:pPr>
      <w:r>
        <w:rPr>
          <w:rFonts w:ascii="Times New Roman"/>
          <w:b w:val="false"/>
          <w:i w:val="false"/>
          <w:color w:val="000000"/>
          <w:sz w:val="28"/>
        </w:rPr>
        <w:t>
      4.Мемлекеттік қызметті көрсету нәтижесі –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w:t>
      </w:r>
    </w:p>
    <w:bookmarkEnd w:id="198"/>
    <w:bookmarkStart w:name="z215" w:id="199"/>
    <w:p>
      <w:pPr>
        <w:spacing w:after="0"/>
        <w:ind w:left="0"/>
        <w:jc w:val="both"/>
      </w:pPr>
      <w:r>
        <w:rPr>
          <w:rFonts w:ascii="Times New Roman"/>
          <w:b w:val="false"/>
          <w:i w:val="false"/>
          <w:color w:val="000000"/>
          <w:sz w:val="28"/>
        </w:rPr>
        <w:t>
      5.Мемлекеттік қызметті көрсету нәтижесін беру нысаны: қағаз түрінде.</w:t>
      </w:r>
    </w:p>
    <w:bookmarkEnd w:id="199"/>
    <w:bookmarkStart w:name="z216" w:id="20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0"/>
    <w:bookmarkStart w:name="z217" w:id="201"/>
    <w:p>
      <w:pPr>
        <w:spacing w:after="0"/>
        <w:ind w:left="0"/>
        <w:jc w:val="both"/>
      </w:pPr>
      <w:r>
        <w:rPr>
          <w:rFonts w:ascii="Times New Roman"/>
          <w:b w:val="false"/>
          <w:i w:val="false"/>
          <w:color w:val="000000"/>
          <w:sz w:val="28"/>
        </w:rPr>
        <w:t xml:space="preserve">
      6.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Қазақстан Республикасы Ұлттық экономика министрінің міндетін атқарушының 2016 жылғы 21 қаңтардағы № 23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13160 болып тіркелген) бұйрығымен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стандартының (бұдан әрі - стандарт) 1-қосымшасына сәйкес көрсетілетін қызметті алушының стандарттың 9-тармағына сәйкес қажетті құжаттар тізбесі (бұдан әрі - өтініш) бар өтініші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 1) көрсетілетін қызметті беруші кеңсесінің қызметкері өтінішті түскен күні 15 (он бес) минуттың ішінде тіркейді және басшыға береді;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бұрыштама қоя отырып, жауапты орындаушыны 15 (он бес) минуттың ішінде таңдайды;</w:t>
      </w:r>
      <w:r>
        <w:br/>
      </w:r>
      <w:r>
        <w:rPr>
          <w:rFonts w:ascii="Times New Roman"/>
          <w:b w:val="false"/>
          <w:i w:val="false"/>
          <w:color w:val="000000"/>
          <w:sz w:val="28"/>
        </w:rPr>
        <w:t xml:space="preserve">
      </w:t>
      </w:r>
      <w:r>
        <w:rPr>
          <w:rFonts w:ascii="Times New Roman"/>
          <w:b w:val="false"/>
          <w:i w:val="false"/>
          <w:color w:val="000000"/>
          <w:sz w:val="28"/>
        </w:rPr>
        <w:t>3) жауапты орындаушы келіп түскен өтінішті қарастыра отырып өтініш беруші сауалнама парағын берген кезде бір мезгілде оны 5 (бес) жұмыс күні ішінде техникалық шарттар алу үшін инженерлiк және коммуналдық қамтамасыз ету бойынша қызмет көрсетушiлерге жібере отырып, мемлекеттік көрсетілетін қызметтің нәтижесін 10 (он) жұмыс күні ішінде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 xml:space="preserve"> 4) көрсетілетін қызметті берушінің басшысы шешімге қол қояды қол қойылған күні 15 (он бес) минуттың ішінде кеңсеге жолдайды;</w:t>
      </w:r>
      <w:r>
        <w:br/>
      </w:r>
      <w:r>
        <w:rPr>
          <w:rFonts w:ascii="Times New Roman"/>
          <w:b w:val="false"/>
          <w:i w:val="false"/>
          <w:color w:val="000000"/>
          <w:sz w:val="28"/>
        </w:rPr>
        <w:t xml:space="preserve">
      </w:t>
      </w:r>
      <w:r>
        <w:rPr>
          <w:rFonts w:ascii="Times New Roman"/>
          <w:b w:val="false"/>
          <w:i w:val="false"/>
          <w:color w:val="000000"/>
          <w:sz w:val="28"/>
        </w:rPr>
        <w:t xml:space="preserve"> 5) көрсетілетін қызметті беруші кеңсесінің қызметкері шешімді тіркейді және көрсетілетін қызметті алушыға 15 (он бес) минуттың ішінде береді.</w:t>
      </w:r>
      <w:r>
        <w:br/>
      </w:r>
      <w:r>
        <w:rPr>
          <w:rFonts w:ascii="Times New Roman"/>
          <w:b w:val="false"/>
          <w:i w:val="false"/>
          <w:color w:val="000000"/>
          <w:sz w:val="28"/>
        </w:rPr>
        <w:t xml:space="preserve">
      </w:t>
      </w:r>
      <w:r>
        <w:rPr>
          <w:rFonts w:ascii="Times New Roman"/>
          <w:b w:val="false"/>
          <w:i w:val="false"/>
          <w:color w:val="000000"/>
          <w:sz w:val="28"/>
        </w:rPr>
        <w:t>8.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кіріс нөмірі бар тіркелген өтініш;</w:t>
      </w:r>
      <w:r>
        <w:br/>
      </w:r>
      <w:r>
        <w:rPr>
          <w:rFonts w:ascii="Times New Roman"/>
          <w:b w:val="false"/>
          <w:i w:val="false"/>
          <w:color w:val="000000"/>
          <w:sz w:val="28"/>
        </w:rPr>
        <w:t xml:space="preserve">
      </w:t>
      </w:r>
      <w:r>
        <w:rPr>
          <w:rFonts w:ascii="Times New Roman"/>
          <w:b w:val="false"/>
          <w:i w:val="false"/>
          <w:color w:val="000000"/>
          <w:sz w:val="28"/>
        </w:rPr>
        <w:t>2) басшының бұрыштамасы;</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дайын нәтижесі;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қызметтің қол қойылған нәтижесі;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көрсетілетін қызметтің нәтижесін беру.</w:t>
      </w:r>
    </w:p>
    <w:bookmarkEnd w:id="201"/>
    <w:bookmarkStart w:name="z230" w:id="20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02"/>
    <w:bookmarkStart w:name="z231" w:id="203"/>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 xml:space="preserve">10. Әрбір рәсімнің (іс-қимылдың) ұзақтығын көрсете отырып, құрылымдық бөлімшелер арасындағы өзара әрбір рәсімнің (іс-қимылдың) реттілігін сипаттау: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кеңсесінің қызметкері өтінішті 15 (он бес) минуттың ішінде тіркейді және басшыға береді;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бұрыштама қоя отырып, жауапты орындаушыны 15 (он бес) минуттың ішінде таңдайды;</w:t>
      </w:r>
      <w:r>
        <w:br/>
      </w:r>
      <w:r>
        <w:rPr>
          <w:rFonts w:ascii="Times New Roman"/>
          <w:b w:val="false"/>
          <w:i w:val="false"/>
          <w:color w:val="000000"/>
          <w:sz w:val="28"/>
        </w:rPr>
        <w:t xml:space="preserve">
      </w:t>
      </w:r>
      <w:r>
        <w:rPr>
          <w:rFonts w:ascii="Times New Roman"/>
          <w:b w:val="false"/>
          <w:i w:val="false"/>
          <w:color w:val="000000"/>
          <w:sz w:val="28"/>
        </w:rPr>
        <w:t>3) жауапты орындаушы келіп түскен өтінішті қарастыра отырып өтініш беруші сауалнама парағын берген кезде бір мезгілде оны 5 (бес) жұмыс күні ішінде техникалық шарттар алу үшін инженерлiк және коммуналдық қамтамасыз ету бойынша қызмет көрсетушiлерге жібере отырып, мемлекеттік көрсетілетін қызметтің нәтижесін 10 (он) жұмыс күні ішінде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шешімге қол қояды және қол қойылған күні 15 (он бес) минуттың ішінде кеңсеге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кеңсесінің қызметкері шешімді тіркейді және көрсетілетін қызметті алушыға 15 (он бес) минуттың ішінде береді.</w:t>
      </w:r>
    </w:p>
    <w:bookmarkEnd w:id="203"/>
    <w:bookmarkStart w:name="z241" w:id="20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4"/>
    <w:bookmarkStart w:name="z242" w:id="205"/>
    <w:p>
      <w:pPr>
        <w:spacing w:after="0"/>
        <w:ind w:left="0"/>
        <w:jc w:val="both"/>
      </w:pPr>
      <w:r>
        <w:rPr>
          <w:rFonts w:ascii="Times New Roman"/>
          <w:b w:val="false"/>
          <w:i w:val="false"/>
          <w:color w:val="000000"/>
          <w:sz w:val="28"/>
        </w:rPr>
        <w:t xml:space="preserve">
      11. Мемлекеттік корпорацияға жүгіну тәртібінің сипаттамасы, көрсетілетін қызметті алушының сұранысын өңдеудің ұзақтығы: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(немесе оның өкілі) Мемлекеттік корпорация қызметкеріне өтінішті ұсынады. Көрсетілетін қызметті алушы (немесе оның өкілі) барлық қажетті құжаттарды Мемлекеттік корпорация берген кезде тиісті құжаттардың қабылданғаны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қызметкері көрсетілетін қызметті алушы ұсынған өтініштің дұрыс толтырылуын және құжаттар топтамасының толықтығын тексереді; </w:t>
      </w:r>
      <w:r>
        <w:br/>
      </w:r>
      <w:r>
        <w:rPr>
          <w:rFonts w:ascii="Times New Roman"/>
          <w:b w:val="false"/>
          <w:i w:val="false"/>
          <w:color w:val="000000"/>
          <w:sz w:val="28"/>
        </w:rPr>
        <w:t xml:space="preserve">
      </w:t>
      </w:r>
      <w:r>
        <w:rPr>
          <w:rFonts w:ascii="Times New Roman"/>
          <w:b w:val="false"/>
          <w:i w:val="false"/>
          <w:color w:val="000000"/>
          <w:sz w:val="28"/>
        </w:rPr>
        <w:t xml:space="preserve">3) 1-процесс - мемлекеттік көрсетілетін қызмет көрсету үшін Мемлекеттік корпорацияның қызметкері Мемлекеттік корпорация ықпалдастырылған ақпараттық жүйесінің автоматтандырылған жұмыс орнына (бұдан әрі - МКЫАЖАЖО) логин мен парольді (авторизациялау процесі) енгізуі; </w:t>
      </w:r>
      <w:r>
        <w:br/>
      </w:r>
      <w:r>
        <w:rPr>
          <w:rFonts w:ascii="Times New Roman"/>
          <w:b w:val="false"/>
          <w:i w:val="false"/>
          <w:color w:val="000000"/>
          <w:sz w:val="28"/>
        </w:rPr>
        <w:t xml:space="preserve">
      </w:t>
      </w:r>
      <w:r>
        <w:rPr>
          <w:rFonts w:ascii="Times New Roman"/>
          <w:b w:val="false"/>
          <w:i w:val="false"/>
          <w:color w:val="000000"/>
          <w:sz w:val="28"/>
        </w:rPr>
        <w:t>4)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xml:space="preserve">
      </w:t>
      </w:r>
      <w:r>
        <w:rPr>
          <w:rFonts w:ascii="Times New Roman"/>
          <w:b w:val="false"/>
          <w:i w:val="false"/>
          <w:color w:val="000000"/>
          <w:sz w:val="28"/>
        </w:rPr>
        <w:t>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жолдауы;</w:t>
      </w:r>
      <w:r>
        <w:br/>
      </w:r>
      <w:r>
        <w:rPr>
          <w:rFonts w:ascii="Times New Roman"/>
          <w:b w:val="false"/>
          <w:i w:val="false"/>
          <w:color w:val="000000"/>
          <w:sz w:val="28"/>
        </w:rPr>
        <w:t xml:space="preserve">
      </w:t>
      </w:r>
      <w:r>
        <w:rPr>
          <w:rFonts w:ascii="Times New Roman"/>
          <w:b w:val="false"/>
          <w:i w:val="false"/>
          <w:color w:val="000000"/>
          <w:sz w:val="28"/>
        </w:rPr>
        <w:t xml:space="preserve"> 6) 1-шарт - ЖТМДҚ/ЗТМДҚ көрсетілетін қызметті алушының мәліметтерінің және БНАЖ сенімхат мәліметтерінің бар болуын тексеруі; </w:t>
      </w:r>
      <w:r>
        <w:br/>
      </w:r>
      <w:r>
        <w:rPr>
          <w:rFonts w:ascii="Times New Roman"/>
          <w:b w:val="false"/>
          <w:i w:val="false"/>
          <w:color w:val="000000"/>
          <w:sz w:val="28"/>
        </w:rPr>
        <w:t xml:space="preserve">
      </w:t>
      </w:r>
      <w:r>
        <w:rPr>
          <w:rFonts w:ascii="Times New Roman"/>
          <w:b w:val="false"/>
          <w:i w:val="false"/>
          <w:color w:val="000000"/>
          <w:sz w:val="28"/>
        </w:rPr>
        <w:t xml:space="preserve"> 7) 4-процесс - көрсетілетін қызметті алушының ЖТМДҚ/ЗТМДҚ-да мәліметтерінің және БНАЖ-да сенімхат мәліметтерінің болмауына байланысты, мәліметтерді алу мүмкіндігінің болмауы туралы хабарлама қалыптастырылуы;</w:t>
      </w:r>
      <w:r>
        <w:br/>
      </w:r>
      <w:r>
        <w:rPr>
          <w:rFonts w:ascii="Times New Roman"/>
          <w:b w:val="false"/>
          <w:i w:val="false"/>
          <w:color w:val="000000"/>
          <w:sz w:val="28"/>
        </w:rPr>
        <w:t xml:space="preserve">
      </w:t>
      </w:r>
      <w:r>
        <w:rPr>
          <w:rFonts w:ascii="Times New Roman"/>
          <w:b w:val="false"/>
          <w:i w:val="false"/>
          <w:color w:val="000000"/>
          <w:sz w:val="28"/>
        </w:rPr>
        <w:t>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жолдауы;</w:t>
      </w:r>
      <w:r>
        <w:br/>
      </w:r>
      <w:r>
        <w:rPr>
          <w:rFonts w:ascii="Times New Roman"/>
          <w:b w:val="false"/>
          <w:i w:val="false"/>
          <w:color w:val="000000"/>
          <w:sz w:val="28"/>
        </w:rPr>
        <w:t xml:space="preserve">
      </w:t>
      </w:r>
      <w:r>
        <w:rPr>
          <w:rFonts w:ascii="Times New Roman"/>
          <w:b w:val="false"/>
          <w:i w:val="false"/>
          <w:color w:val="000000"/>
          <w:sz w:val="28"/>
        </w:rPr>
        <w:t xml:space="preserve">9) 6-процесс - ЭҮАШ АЖО-да электрондық құжатты тіркеу; </w:t>
      </w:r>
      <w:r>
        <w:br/>
      </w:r>
      <w:r>
        <w:rPr>
          <w:rFonts w:ascii="Times New Roman"/>
          <w:b w:val="false"/>
          <w:i w:val="false"/>
          <w:color w:val="000000"/>
          <w:sz w:val="28"/>
        </w:rPr>
        <w:t xml:space="preserve">
      </w:t>
      </w:r>
      <w:r>
        <w:rPr>
          <w:rFonts w:ascii="Times New Roman"/>
          <w:b w:val="false"/>
          <w:i w:val="false"/>
          <w:color w:val="000000"/>
          <w:sz w:val="28"/>
        </w:rPr>
        <w:t xml:space="preserve">10) 2-шарт - көрсетілетін қызметті берушінің көрсетілетін қызметті алушының жалғаған құжаттар топтамасының сәйкестігін тексеруі (өңдеуі); </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r>
        <w:br/>
      </w:r>
      <w:r>
        <w:rPr>
          <w:rFonts w:ascii="Times New Roman"/>
          <w:b w:val="false"/>
          <w:i w:val="false"/>
          <w:color w:val="000000"/>
          <w:sz w:val="28"/>
        </w:rPr>
        <w:t xml:space="preserve">
      </w:t>
      </w:r>
      <w:r>
        <w:rPr>
          <w:rFonts w:ascii="Times New Roman"/>
          <w:b w:val="false"/>
          <w:i w:val="false"/>
          <w:color w:val="000000"/>
          <w:sz w:val="28"/>
        </w:rPr>
        <w:t xml:space="preserve">12)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(шешім алу) алуы. </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Мемлекеттік корпорацияға құжаттар топтамасын тапсырған сәттен бастап – 10 (он) жұмыс күні. Мемлекеттік корпорацияға өтініш білдірген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регламентіне</w:t>
            </w:r>
            <w:r>
              <w:br/>
            </w:r>
            <w:r>
              <w:rPr>
                <w:rFonts w:ascii="Times New Roman"/>
                <w:b w:val="false"/>
                <w:i w:val="false"/>
                <w:color w:val="000000"/>
                <w:sz w:val="20"/>
              </w:rPr>
              <w:t xml:space="preserve"> 1-қосымша</w:t>
            </w:r>
          </w:p>
        </w:tc>
      </w:tr>
    </w:tbl>
    <w:bookmarkStart w:name="z259" w:id="206"/>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206"/>
    <w:bookmarkStart w:name="z260" w:id="207"/>
    <w:p>
      <w:pPr>
        <w:spacing w:after="0"/>
        <w:ind w:left="0"/>
        <w:jc w:val="left"/>
      </w:pPr>
    </w:p>
    <w:bookmarkEnd w:id="207"/>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124200"/>
                    </a:xfrm>
                    <a:prstGeom prst="rect">
                      <a:avLst/>
                    </a:prstGeom>
                  </pic:spPr>
                </pic:pic>
              </a:graphicData>
            </a:graphic>
          </wp:inline>
        </w:drawing>
      </w:r>
    </w:p>
    <w:p>
      <w:pPr>
        <w:spacing w:after="0"/>
        <w:ind w:left="0"/>
        <w:jc w:val="left"/>
      </w:pPr>
      <w:r>
        <w:br/>
      </w:r>
    </w:p>
    <w:bookmarkStart w:name="z261" w:id="208"/>
    <w:p>
      <w:pPr>
        <w:spacing w:after="0"/>
        <w:ind w:left="0"/>
        <w:jc w:val="left"/>
      </w:pPr>
    </w:p>
    <w:bookmarkEnd w:id="208"/>
    <w:p>
      <w:pPr>
        <w:spacing w:after="0"/>
        <w:ind w:left="0"/>
        <w:jc w:val="both"/>
      </w:pPr>
      <w:r>
        <w:drawing>
          <wp:inline distT="0" distB="0" distL="0" distR="0">
            <wp:extent cx="5778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78500" cy="441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регламентіне</w:t>
            </w:r>
            <w:r>
              <w:br/>
            </w:r>
            <w:r>
              <w:rPr>
                <w:rFonts w:ascii="Times New Roman"/>
                <w:b w:val="false"/>
                <w:i w:val="false"/>
                <w:color w:val="000000"/>
                <w:sz w:val="20"/>
              </w:rPr>
              <w:t xml:space="preserve"> 2-қосымша</w:t>
            </w:r>
          </w:p>
        </w:tc>
      </w:tr>
    </w:tbl>
    <w:bookmarkStart w:name="z263" w:id="20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09"/>
    <w:bookmarkStart w:name="z264"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59944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944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