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998f" w14:textId="6da9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7 желтоқсандағы N 69/04 бірлескен қаулысы және Қарағанды облыстық мәслихатының 2016 жылғы 19 ақпандағы N 480 шешімі. Қарағанды облысының Әділет департаментінде 2016 жылғы 14 наурызда N 3701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 жанындағы Республикалық ономастика комиссиясының 2015 жылғы 29 қыркүйектегі қорытындысы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қаласының келесі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 лет Октября көшесі – Рақымжан Қошқарбаев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Шахтостроительная көшесі – Сопыжан Ашляев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 Әдекенов)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