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0b03e" w14:textId="df0b0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аудандық бюджет туралы" Шу аудандық мәслихатының 2015 жылғы 25 желтоқсандағы № 48-3 шешіміне өзгерістер енгізу туралы</w:t>
      </w:r>
    </w:p>
    <w:p>
      <w:pPr>
        <w:spacing w:after="0"/>
        <w:ind w:left="0"/>
        <w:jc w:val="both"/>
      </w:pPr>
      <w:r>
        <w:rPr>
          <w:rFonts w:ascii="Times New Roman"/>
          <w:b w:val="false"/>
          <w:i w:val="false"/>
          <w:color w:val="000000"/>
          <w:sz w:val="28"/>
        </w:rPr>
        <w:t>Жамбыл облысы Шу аудандық мәслихатының 2016 жылғы 16 мамырдағы № 2-5 шешімі. Жамбыл облысы Әділет департаментінде 2016 жылғы 20 мамырда № 3086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және "2016-2018 жылдарға арналған облыстық бюджет туралы" Жамбыл облыстық мәслихатының 2015 жылғы 14 желтоқсандағы № 43-3 шешіміне өзгерістер енгізу туралы" Жамбыл облыстық мәслихатының 2016 жылғы 29 сәуірдегі </w:t>
      </w:r>
      <w:r>
        <w:rPr>
          <w:rFonts w:ascii="Times New Roman"/>
          <w:b w:val="false"/>
          <w:i w:val="false"/>
          <w:color w:val="000000"/>
          <w:sz w:val="28"/>
        </w:rPr>
        <w:t>№ 2-2</w:t>
      </w:r>
      <w:r>
        <w:rPr>
          <w:rFonts w:ascii="Times New Roman"/>
          <w:b w:val="false"/>
          <w:i w:val="false"/>
          <w:color w:val="000000"/>
          <w:sz w:val="28"/>
        </w:rPr>
        <w:t xml:space="preserve"> шешімі (Нормативтік құқықтық кесімдердің мемлекеттік тіркеу тізілімінде № 3057 болып тіркелген) негізінде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аудандық бюджет туралы" Шу аудандық мәслихатының 2015 жылғы 25 желтоқсандағы </w:t>
      </w:r>
      <w:r>
        <w:rPr>
          <w:rFonts w:ascii="Times New Roman"/>
          <w:b w:val="false"/>
          <w:i w:val="false"/>
          <w:color w:val="000000"/>
          <w:sz w:val="28"/>
        </w:rPr>
        <w:t>№ 48-3</w:t>
      </w:r>
      <w:r>
        <w:rPr>
          <w:rFonts w:ascii="Times New Roman"/>
          <w:b w:val="false"/>
          <w:i w:val="false"/>
          <w:color w:val="000000"/>
          <w:sz w:val="28"/>
        </w:rPr>
        <w:t xml:space="preserve"> шешіміне (Нормативтік құқықтық кесімдердің мемлекеттік тіркеу тізілімінде № 2875 болып тіркелген, 2016 жылғы 9 қаңтардағы аудандық "Шу өңірі-Шуская долина" №3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"8 396 527" сандары "8 865 827" сандарымен ауыстырылсын; </w:t>
      </w:r>
      <w:r>
        <w:br/>
      </w:r>
      <w:r>
        <w:rPr>
          <w:rFonts w:ascii="Times New Roman"/>
          <w:b w:val="false"/>
          <w:i w:val="false"/>
          <w:color w:val="000000"/>
          <w:sz w:val="28"/>
        </w:rPr>
        <w:t>
      </w:t>
      </w:r>
      <w:r>
        <w:rPr>
          <w:rFonts w:ascii="Times New Roman"/>
          <w:b w:val="false"/>
          <w:i w:val="false"/>
          <w:color w:val="000000"/>
          <w:sz w:val="28"/>
        </w:rPr>
        <w:t xml:space="preserve">"7 519 424" сандары "7 818 724" сандарымен ауыстырылсын;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"9 794 847" сандары "10 217 844" сандарымен ауыстырылсын;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"0" сандары "46 303" сандарымен ауыстырылсын; </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аудандық мәслихаттың экономика, қаржы, бюджет, салық, жергілікті өзін-өзі басқаруды дамыту, табиғатты пайдалану, өнеркәсіп салаларын, құрылысты, көлікті, байланысты, энергетиканы жетілдіру, ауыл шаруашылығы мен кәсіпкерлікті өркендету, жер учаскесін немесе өзге де жылжымайтын мүлікті сатып алу туралы шарттар жобаларына қарау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3. Осы шешім әділет органдарында мемлекеттік тіркеуден өткен күннен бастап күшіне енеді және 2016 жылдың 1 қаңтарынан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Өмірәлиев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2016 жылғы 16 мамырдағы</w:t>
            </w:r>
            <w:r>
              <w:br/>
            </w:r>
            <w:r>
              <w:rPr>
                <w:rFonts w:ascii="Times New Roman"/>
                <w:b w:val="false"/>
                <w:i w:val="false"/>
                <w:color w:val="000000"/>
                <w:sz w:val="20"/>
              </w:rPr>
              <w:t>№ 2-5 шешіміне №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48-3 шешіміне № 1 қосымша</w:t>
            </w:r>
          </w:p>
        </w:tc>
      </w:tr>
    </w:tbl>
    <w:p>
      <w:pPr>
        <w:spacing w:after="0"/>
        <w:ind w:left="0"/>
        <w:jc w:val="left"/>
      </w:pPr>
      <w:r>
        <w:rPr>
          <w:rFonts w:ascii="Times New Roman"/>
          <w:b/>
          <w:i w:val="false"/>
          <w:color w:val="000000"/>
        </w:rPr>
        <w:t xml:space="preserve"> 2016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
        <w:gridCol w:w="1159"/>
        <w:gridCol w:w="677"/>
        <w:gridCol w:w="5770"/>
        <w:gridCol w:w="401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8865827</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1027855</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234428</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234428</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223989</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223989</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502469</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367670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26959</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57076</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22826</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9793</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9793</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6763</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6763</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6763</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12485</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12485</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10404</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7 818724</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7 818724</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7 818724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9"/>
        <w:gridCol w:w="1238"/>
        <w:gridCol w:w="1078"/>
        <w:gridCol w:w="6272"/>
        <w:gridCol w:w="279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10217844</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659593</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мәслихатының аппараты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31962</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мәслихатының қызметін қамтамасыз ету жөніндегі қызметтер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31562</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157485</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153485</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372622</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370122</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34327</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30821</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2406</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28475</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24075</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22185</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21585</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12537</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12537</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7 055704</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6491639</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48110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4956314</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102587</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378361</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368759</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33174</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3989</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20129</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532689</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44527</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140504</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140504</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415911</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415911</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567288</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564435</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36559</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95242</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14421</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19968</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61044</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77704</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46087</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2853</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2853</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606838</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14937</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11537</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5184</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5184</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496838</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Шағын қалаларды жылумен жабдықтауды үздіксіз қамтамасыз ету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79007</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78266</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93017</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объектісіне техникалық паспорттар дайындау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34698</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73226</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73226</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инспекциясы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10153</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10153</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08</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481115</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455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348538</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11969</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 демалыс жұмысын қолдау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246714</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85955</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456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112785</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27534</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35670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48881</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19792</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11164</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5018</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194117</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28318</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18304</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10014</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14732</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4148</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146919</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34903</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жануарлардан алатын өнімдер мен шикізаттың құнын иелеріне өтеу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3424</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9556</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21818</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21818</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21318</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336903</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336903</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304903</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105128</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59328</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59328</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инженерлік инфрақұрылымды дамыту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165640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165640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3732</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161908</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32522</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50904</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50904</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50904</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50904</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18382</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18382</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18382</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46303</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46303</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46303</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46303</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5.Бюджеттің тапшылығы (профициті)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-1430842</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(профицитті пайдалану)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1430842</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50904</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50904</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50904</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18382</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18382</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18382</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1398320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2016 жылғы 16 мамырдағы</w:t>
            </w:r>
            <w:r>
              <w:br/>
            </w:r>
            <w:r>
              <w:rPr>
                <w:rFonts w:ascii="Times New Roman"/>
                <w:b w:val="false"/>
                <w:i w:val="false"/>
                <w:color w:val="000000"/>
                <w:sz w:val="20"/>
              </w:rPr>
              <w:t xml:space="preserve">№ 2-5 шешіміне </w:t>
            </w:r>
            <w:r>
              <w:rPr>
                <w:rFonts w:ascii="Times New Roman"/>
                <w:b w:val="false"/>
                <w:i w:val="false"/>
                <w:color w:val="000000"/>
                <w:sz w:val="20"/>
              </w:rPr>
              <w:t>№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 xml:space="preserve">2015 жылғы </w:t>
            </w:r>
            <w:r>
              <w:rPr>
                <w:rFonts w:ascii="Times New Roman"/>
                <w:b w:val="false"/>
                <w:i w:val="false"/>
                <w:color w:val="000000"/>
                <w:sz w:val="20"/>
              </w:rPr>
              <w:t>25 желтоқсандағы</w:t>
            </w:r>
            <w:r>
              <w:br/>
            </w:r>
            <w:r>
              <w:rPr>
                <w:rFonts w:ascii="Times New Roman"/>
                <w:b w:val="false"/>
                <w:i w:val="false"/>
                <w:color w:val="000000"/>
                <w:sz w:val="20"/>
              </w:rPr>
              <w:t>№ 48-3 шешіміне № 5 қосымша</w:t>
            </w:r>
          </w:p>
        </w:tc>
      </w:tr>
    </w:tbl>
    <w:bookmarkStart w:name="z234" w:id="0"/>
    <w:p>
      <w:pPr>
        <w:spacing w:after="0"/>
        <w:ind w:left="0"/>
        <w:jc w:val="left"/>
      </w:pPr>
      <w:r>
        <w:rPr>
          <w:rFonts w:ascii="Times New Roman"/>
          <w:b/>
          <w:i w:val="false"/>
          <w:color w:val="000000"/>
        </w:rPr>
        <w:t xml:space="preserve"> Қаладағы аудан, аудандық маңызы бар қала, кент, ауыл, ауылдық округтің бағдарламалары бойынша бөлінген қаражат көлемдерінің тізімі</w:t>
      </w:r>
    </w:p>
    <w:bookmarkEnd w:id="0"/>
    <w:bookmarkStart w:name="z235" w:id="1"/>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
        <w:gridCol w:w="1245"/>
        <w:gridCol w:w="2695"/>
        <w:gridCol w:w="1991"/>
        <w:gridCol w:w="1164"/>
        <w:gridCol w:w="1186"/>
        <w:gridCol w:w="1186"/>
        <w:gridCol w:w="2353"/>
      </w:tblGrid>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 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 Елдімекендердегі көшелерді жарықтандыру</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 Елді мекендердің санитариясын қамтамасыз ету</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 Мемле кеттік органның күрделі шығыстары</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"Бірлікүстем ауылдық округі әкімінің аппараты" коммуналдық мемлекеттік мекемесі</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18452</w:t>
            </w: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"Дулат ауылдық округі әкімінің аппараты" коммуналдық мемлекеттік мекемесі </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13975</w:t>
            </w: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"Бірлік ауылдық округі әкімінің аппараты" коммуналдық мемлекеттік мекемесі</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16485</w:t>
            </w: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3307</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"Жаңақоғам ауылдық округі әкімінің аппараты" коммуналдық мемлекеттік мекемесі </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16926</w:t>
            </w: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2465</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"Шу қаласы әкімінің аппараты" коммуналдық мемлекеттік мекемесі </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45553</w:t>
            </w: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 би ауылдық округі әкімінің аппараты" коммуналдық мемлекеттік мекемесі</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37210</w:t>
            </w: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19008</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"Тасөткел ауылдық округі әкімінің аппараты" коммуналдық мемлекеттік мекемесі</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15103</w:t>
            </w: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100</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1175</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"Алға ауылдық округі әкімінің аппараты" коммуналдық мемлекеттік мекемесі</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16697</w:t>
            </w: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3075</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"Ескі-Шу ауылдық округі әкімінің аппараты" коммуналдық мемлекеттік мекемесі</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17405</w:t>
            </w: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3273</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"Қорағаты ауылдық округі әкімінің аппараты" коммуналдық мемлекеттік мекемесі</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19490</w:t>
            </w: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2755</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"Қонаев ауылы әкімінің аппараты" коммуналдық мемлекеттік мекемесі</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21657</w:t>
            </w: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5277</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"Далақайнар ауылы әкімінің аппараты" коммуналдық мемлекеттік мекемесі</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14374</w:t>
            </w: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"Көкқайнар ауылдық округі әкімінің аппараты" коммуналдық мемлекеттік мекемесі</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15429</w:t>
            </w: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"Шоқпар ауылдық округі әкімінің аппараты" коммуналдық мемлекеттік мекемесі</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16167</w:t>
            </w: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3025</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16163</w:t>
            </w: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"Балуан Шолақ ауылдық округі әкімінің аппараты" коммуналдық мемлекеттік мекемесі</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15528</w:t>
            </w: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 ауылдық округі әкімінің аппараты" коммуналдық мемлекеттік мекемесі</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17380</w:t>
            </w: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2648</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"Өндіріс ауылдық округі әкімінің аппараты" коммуналдық мемлекеттік мекемесі</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17801</w:t>
            </w: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"Жаңажол ауылдық округі әкімінің аппараты" коммуналдық мемлекеттік мекемесі </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18327</w:t>
            </w: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370122</w:t>
            </w: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7650</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11537</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59328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